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5E1A5" w14:textId="77777777" w:rsidR="00E7759E" w:rsidRDefault="00E7759E" w:rsidP="00E7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71A521FF" wp14:editId="67161B1C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61AFB87" wp14:editId="64305BA2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E45D8" w14:textId="77777777" w:rsidR="00E7759E" w:rsidRDefault="00E7759E" w:rsidP="00E775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6BCA2D35" w14:textId="77777777" w:rsidR="00E7759E" w:rsidRDefault="00E7759E" w:rsidP="00E775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46353DDE" w14:textId="77777777" w:rsidR="00E7759E" w:rsidRDefault="00E7759E" w:rsidP="00E775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039351FB" w14:textId="77777777" w:rsidR="00E7759E" w:rsidRDefault="00E7759E" w:rsidP="00E7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45BCC5FA" w14:textId="77777777" w:rsidR="00E7759E" w:rsidRDefault="00E7759E" w:rsidP="00E7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7603DFB5" w14:textId="77777777" w:rsidR="00E7759E" w:rsidRDefault="00E7759E" w:rsidP="00E775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AA256F" w14:textId="77777777" w:rsidR="00E7759E" w:rsidRDefault="00E7759E" w:rsidP="00E775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6ABE68" w14:textId="77777777" w:rsidR="00E7759E" w:rsidRDefault="00E7759E" w:rsidP="00E775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1786A1" w14:textId="77777777" w:rsidR="00E7759E" w:rsidRDefault="00E7759E" w:rsidP="00E775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94A914" w14:textId="77777777" w:rsidR="00E7759E" w:rsidRDefault="00E7759E" w:rsidP="00E775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 _______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р.                                                                 №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8272EE4" w14:textId="6AEC2A73" w:rsidR="00E7759E" w:rsidRDefault="00E7759E" w:rsidP="00E7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1256D33" w14:textId="77777777" w:rsidR="00E7759E" w:rsidRDefault="00E7759E" w:rsidP="00E7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EDDBC" w14:textId="2976582E" w:rsidR="00E7759E" w:rsidRPr="0068531D" w:rsidRDefault="00E7759E" w:rsidP="00E7759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31D">
        <w:rPr>
          <w:rFonts w:ascii="Times New Roman" w:hAnsi="Times New Roman" w:cs="Times New Roman"/>
          <w:sz w:val="28"/>
          <w:szCs w:val="28"/>
        </w:rPr>
        <w:t>Про часткове звільнення гр.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531D">
        <w:rPr>
          <w:rFonts w:ascii="Times New Roman" w:hAnsi="Times New Roman" w:cs="Times New Roman"/>
          <w:sz w:val="28"/>
          <w:szCs w:val="28"/>
        </w:rPr>
        <w:t xml:space="preserve"> О.М.</w:t>
      </w:r>
      <w:r w:rsidRPr="0068531D">
        <w:rPr>
          <w:rFonts w:ascii="Times New Roman" w:hAnsi="Times New Roman" w:cs="Times New Roman"/>
          <w:sz w:val="28"/>
          <w:szCs w:val="28"/>
        </w:rPr>
        <w:br/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D">
        <w:rPr>
          <w:rFonts w:ascii="Times New Roman" w:hAnsi="Times New Roman" w:cs="Times New Roman"/>
          <w:sz w:val="28"/>
          <w:szCs w:val="28"/>
        </w:rPr>
        <w:t xml:space="preserve">плати за харчування </w:t>
      </w:r>
      <w:r>
        <w:rPr>
          <w:rFonts w:ascii="Times New Roman" w:hAnsi="Times New Roman" w:cs="Times New Roman"/>
          <w:sz w:val="28"/>
          <w:szCs w:val="28"/>
        </w:rPr>
        <w:t xml:space="preserve">її </w:t>
      </w:r>
      <w:r w:rsidRPr="0068531D">
        <w:rPr>
          <w:rFonts w:ascii="Times New Roman" w:hAnsi="Times New Roman" w:cs="Times New Roman"/>
          <w:sz w:val="28"/>
          <w:szCs w:val="28"/>
        </w:rPr>
        <w:t xml:space="preserve"> дитини</w:t>
      </w:r>
      <w:r w:rsidRPr="0068531D">
        <w:rPr>
          <w:rFonts w:ascii="Times New Roman" w:hAnsi="Times New Roman" w:cs="Times New Roman"/>
          <w:sz w:val="28"/>
          <w:szCs w:val="28"/>
        </w:rPr>
        <w:br/>
        <w:t xml:space="preserve">у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8531D">
        <w:rPr>
          <w:rFonts w:ascii="Times New Roman" w:hAnsi="Times New Roman" w:cs="Times New Roman"/>
          <w:sz w:val="28"/>
          <w:szCs w:val="28"/>
        </w:rPr>
        <w:t>акладі дошкільної освіти №7 (ясла-садок)</w:t>
      </w:r>
      <w:r w:rsidRPr="0068531D">
        <w:rPr>
          <w:rFonts w:ascii="Times New Roman" w:hAnsi="Times New Roman" w:cs="Times New Roman"/>
          <w:sz w:val="28"/>
          <w:szCs w:val="28"/>
        </w:rPr>
        <w:br/>
        <w:t>комбінованого типу «Ромашка» м. Хмільника</w:t>
      </w:r>
      <w:r w:rsidRPr="0068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0CD4746" w14:textId="77777777" w:rsidR="00E7759E" w:rsidRDefault="00E7759E" w:rsidP="00E775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3F0F7" w14:textId="77777777" w:rsidR="00E7759E" w:rsidRDefault="00E7759E" w:rsidP="00E775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B017D7" w14:textId="6BC82421" w:rsidR="00E7759E" w:rsidRDefault="00E7759E" w:rsidP="00E7759E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 04.12.2025 року  № 01-15/ 1159 про звільнення гр.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члена 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сім’ї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яка  проживає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Хмільник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вулиця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від  плати за харчування її сина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16.04.2020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-садок)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комбінованого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типу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 у 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(зі змінами), керуючись ст.5 Закону України «Про охорону дитинства», ст.32,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ст.34, ст.59 Закону України «Про місцеве самоврядування в Україні», виконком Хмільницької  міської ради </w:t>
      </w:r>
    </w:p>
    <w:p w14:paraId="438F4575" w14:textId="77777777" w:rsidR="00E7759E" w:rsidRDefault="00E7759E" w:rsidP="00E7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14:paraId="6A6875BD" w14:textId="77777777" w:rsidR="00E7759E" w:rsidRDefault="00E7759E" w:rsidP="00E7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9C481" w14:textId="77777777" w:rsidR="00E7759E" w:rsidRDefault="00E7759E" w:rsidP="00E7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0E745179" w14:textId="77777777" w:rsidR="00E7759E" w:rsidRDefault="00E7759E" w:rsidP="00E7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6642CF" w14:textId="2D0F0D87" w:rsidR="00E7759E" w:rsidRDefault="00E7759E" w:rsidP="00E7759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члена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плати за харчування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її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сина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р.н., 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-садок)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комбінованого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типу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</w:t>
      </w:r>
      <w:r>
        <w:rPr>
          <w:rFonts w:ascii="Times New Roman" w:eastAsia="Times New Roman" w:hAnsi="Times New Roman" w:cs="Times New Roman CYR"/>
          <w:sz w:val="28"/>
          <w:szCs w:val="28"/>
          <w:lang w:val="en-US" w:eastAsia="zh-CN"/>
        </w:rPr>
        <w:t xml:space="preserve">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50 відсотків від встановленої батьківської плати  з  _______ 2026 року  по  31 серпня  2026 року. </w:t>
      </w:r>
    </w:p>
    <w:p w14:paraId="311DCD5A" w14:textId="77777777" w:rsidR="00E7759E" w:rsidRDefault="00E7759E" w:rsidP="00E7759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BBA7A" w14:textId="77777777" w:rsidR="00E7759E" w:rsidRDefault="00E7759E" w:rsidP="00E7759E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5D0DD0C8" w14:textId="77777777" w:rsidR="00E7759E" w:rsidRDefault="00E7759E" w:rsidP="00E7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60F6929" w14:textId="77777777" w:rsidR="00E7759E" w:rsidRDefault="00E7759E" w:rsidP="00E7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2484C" w14:textId="77777777" w:rsidR="00E7759E" w:rsidRDefault="00E7759E" w:rsidP="00E7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C75EF" w14:textId="77777777" w:rsidR="00E7759E" w:rsidRDefault="00E7759E" w:rsidP="00E775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4088FC6D" w14:textId="77777777" w:rsidR="00471B6A" w:rsidRDefault="00471B6A"/>
    <w:sectPr w:rsidR="00471B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6A"/>
    <w:rsid w:val="00471B6A"/>
    <w:rsid w:val="00E7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3DC7"/>
  <w15:chartTrackingRefBased/>
  <w15:docId w15:val="{B9829983-5CC4-431D-A9B7-474A0E14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759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1914</Words>
  <Characters>1091</Characters>
  <Application>Microsoft Office Word</Application>
  <DocSecurity>0</DocSecurity>
  <Lines>9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2025-12-08T12:18:00Z</dcterms:created>
  <dcterms:modified xsi:type="dcterms:W3CDTF">2025-12-08T12:20:00Z</dcterms:modified>
</cp:coreProperties>
</file>