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18F8" w14:textId="77777777" w:rsidR="00B41D0D" w:rsidRDefault="00B41D0D" w:rsidP="00B41D0D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628CF61" wp14:editId="26A8855F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2A114BC7" wp14:editId="7494E8F5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99A71" w14:textId="77777777" w:rsidR="00B41D0D" w:rsidRDefault="00B41D0D" w:rsidP="00B41D0D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0216AB4F" w14:textId="77777777" w:rsidR="00B41D0D" w:rsidRDefault="00B41D0D" w:rsidP="00B41D0D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AB6A967" w14:textId="77777777" w:rsidR="00B41D0D" w:rsidRDefault="00B41D0D" w:rsidP="00B41D0D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0C8D94A3" w14:textId="77777777" w:rsidR="00B41D0D" w:rsidRDefault="00B41D0D" w:rsidP="00B41D0D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2E8BEEE2" w14:textId="77777777" w:rsidR="00B41D0D" w:rsidRDefault="00B41D0D" w:rsidP="00B41D0D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49581A62" w14:textId="77777777" w:rsidR="00B41D0D" w:rsidRDefault="00B41D0D" w:rsidP="00B41D0D">
      <w:pPr>
        <w:rPr>
          <w:sz w:val="28"/>
          <w:szCs w:val="28"/>
          <w:lang w:val="uk-UA"/>
        </w:rPr>
      </w:pPr>
      <w:r w:rsidRPr="00D612FA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       </w:t>
      </w:r>
      <w:r w:rsidRPr="00D612F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25</w:t>
      </w:r>
      <w:r w:rsidRPr="00D612FA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.</w:t>
      </w:r>
      <w:r w:rsidRPr="00D612FA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D612F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                              </w:t>
      </w:r>
      <w:r w:rsidRPr="00D612FA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</w:p>
    <w:p w14:paraId="53F909FA" w14:textId="77777777" w:rsidR="00B41D0D" w:rsidRPr="00D612FA" w:rsidRDefault="00B41D0D" w:rsidP="00B41D0D">
      <w:pPr>
        <w:rPr>
          <w:sz w:val="28"/>
          <w:szCs w:val="28"/>
          <w:lang w:val="uk-UA"/>
        </w:rPr>
      </w:pPr>
    </w:p>
    <w:p w14:paraId="140096A3" w14:textId="7C2E3789" w:rsidR="00B41D0D" w:rsidRPr="002D30CF" w:rsidRDefault="00B41D0D" w:rsidP="00B41D0D">
      <w:pPr>
        <w:rPr>
          <w:b/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>Д С</w:t>
      </w:r>
      <w:r w:rsidRPr="002D30CF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А</w:t>
      </w:r>
      <w:r w:rsidRPr="002D30CF">
        <w:rPr>
          <w:b/>
          <w:sz w:val="28"/>
          <w:szCs w:val="28"/>
          <w:lang w:val="uk-UA"/>
        </w:rPr>
        <w:t>. на квартирний</w:t>
      </w:r>
    </w:p>
    <w:p w14:paraId="759FA462" w14:textId="77777777" w:rsidR="00B41D0D" w:rsidRDefault="00B41D0D" w:rsidP="00B41D0D">
      <w:pPr>
        <w:rPr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>облік 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08723426" w14:textId="77777777" w:rsidR="00B41D0D" w:rsidRPr="00D612FA" w:rsidRDefault="00B41D0D" w:rsidP="00B41D0D">
      <w:pPr>
        <w:rPr>
          <w:sz w:val="28"/>
          <w:szCs w:val="28"/>
          <w:lang w:val="uk-UA"/>
        </w:rPr>
      </w:pPr>
    </w:p>
    <w:p w14:paraId="204742B0" w14:textId="4D8A28F3" w:rsidR="00B41D0D" w:rsidRDefault="00B41D0D" w:rsidP="00B41D0D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A0502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05024">
        <w:rPr>
          <w:rFonts w:ascii="Times New Roman" w:hAnsi="Times New Roman"/>
          <w:sz w:val="28"/>
          <w:szCs w:val="28"/>
        </w:rPr>
        <w:t xml:space="preserve"> Розглянувши заяву </w:t>
      </w:r>
      <w:r>
        <w:rPr>
          <w:rFonts w:ascii="Times New Roman" w:hAnsi="Times New Roman"/>
          <w:sz w:val="28"/>
          <w:szCs w:val="28"/>
        </w:rPr>
        <w:t xml:space="preserve">К В О, опікуна, </w:t>
      </w:r>
      <w:r w:rsidRPr="00A05024">
        <w:rPr>
          <w:rFonts w:ascii="Times New Roman" w:hAnsi="Times New Roman"/>
          <w:sz w:val="28"/>
          <w:szCs w:val="28"/>
        </w:rPr>
        <w:t xml:space="preserve">про взяття </w:t>
      </w:r>
      <w:r>
        <w:rPr>
          <w:rFonts w:ascii="Times New Roman" w:hAnsi="Times New Roman"/>
          <w:sz w:val="28"/>
          <w:szCs w:val="28"/>
        </w:rPr>
        <w:t xml:space="preserve">її підопічної Д С О </w:t>
      </w:r>
      <w:r w:rsidRPr="00A05024">
        <w:rPr>
          <w:rFonts w:ascii="Times New Roman" w:hAnsi="Times New Roman"/>
          <w:sz w:val="28"/>
          <w:szCs w:val="28"/>
        </w:rPr>
        <w:t xml:space="preserve">на квартирний облік на поліпшення житлових умов, </w:t>
      </w:r>
      <w:r>
        <w:rPr>
          <w:rFonts w:ascii="Times New Roman" w:hAnsi="Times New Roman"/>
          <w:sz w:val="28"/>
          <w:szCs w:val="28"/>
        </w:rPr>
        <w:t xml:space="preserve">враховуючи протокольне рішення громадської комісії з житлових питань при виконкомі міської ради, відповідно до </w:t>
      </w:r>
      <w:r w:rsidRPr="00A05024">
        <w:rPr>
          <w:rFonts w:ascii="Times New Roman" w:hAnsi="Times New Roman"/>
          <w:sz w:val="28"/>
          <w:szCs w:val="28"/>
        </w:rPr>
        <w:t>Житлового кодексу Україн</w:t>
      </w:r>
      <w:r>
        <w:rPr>
          <w:rFonts w:ascii="Times New Roman" w:hAnsi="Times New Roman"/>
          <w:sz w:val="28"/>
          <w:szCs w:val="28"/>
        </w:rPr>
        <w:t>и</w:t>
      </w:r>
      <w:r w:rsidRPr="00A05024">
        <w:rPr>
          <w:rFonts w:ascii="Times New Roman" w:hAnsi="Times New Roman"/>
          <w:sz w:val="28"/>
          <w:szCs w:val="28"/>
        </w:rPr>
        <w:t>, «Правил  обліку громадян, які потребують поліпшення житлових умов</w:t>
      </w:r>
      <w:r>
        <w:rPr>
          <w:rFonts w:ascii="Times New Roman" w:hAnsi="Times New Roman"/>
          <w:sz w:val="28"/>
          <w:szCs w:val="28"/>
        </w:rPr>
        <w:t>,</w:t>
      </w:r>
      <w:r w:rsidRPr="00A05024">
        <w:rPr>
          <w:rFonts w:ascii="Times New Roman" w:hAnsi="Times New Roman"/>
          <w:sz w:val="28"/>
          <w:szCs w:val="28"/>
        </w:rPr>
        <w:t xml:space="preserve"> і надання їм жилих приміщень в Українській РСР», затверджених постановою Ради Міністрів Української РСР</w:t>
      </w:r>
      <w:r>
        <w:rPr>
          <w:rFonts w:ascii="Times New Roman" w:hAnsi="Times New Roman"/>
          <w:sz w:val="28"/>
          <w:szCs w:val="28"/>
        </w:rPr>
        <w:t xml:space="preserve"> і</w:t>
      </w:r>
      <w:r w:rsidRPr="00A05024">
        <w:rPr>
          <w:rFonts w:ascii="Times New Roman" w:hAnsi="Times New Roman"/>
          <w:sz w:val="28"/>
          <w:szCs w:val="28"/>
        </w:rPr>
        <w:t xml:space="preserve"> Української республіканської Ради професійних спілок від 11.12.1984 року №470, керуючись</w:t>
      </w:r>
      <w:r>
        <w:rPr>
          <w:rFonts w:ascii="Times New Roman" w:hAnsi="Times New Roman"/>
          <w:sz w:val="28"/>
          <w:szCs w:val="28"/>
        </w:rPr>
        <w:t xml:space="preserve"> ст.</w:t>
      </w:r>
      <w:r w:rsidRPr="00A05024">
        <w:rPr>
          <w:rFonts w:ascii="Times New Roman" w:hAnsi="Times New Roman"/>
          <w:sz w:val="28"/>
          <w:szCs w:val="28"/>
        </w:rPr>
        <w:t xml:space="preserve">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29,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, 59</w:t>
      </w:r>
      <w:r w:rsidRPr="00A05024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виконком міської ради</w:t>
      </w:r>
    </w:p>
    <w:p w14:paraId="68D62C35" w14:textId="77777777" w:rsidR="00B41D0D" w:rsidRPr="00FA1763" w:rsidRDefault="00B41D0D" w:rsidP="00B41D0D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FA1763">
        <w:rPr>
          <w:rFonts w:ascii="Times New Roman" w:hAnsi="Times New Roman"/>
          <w:b/>
          <w:sz w:val="28"/>
          <w:szCs w:val="28"/>
        </w:rPr>
        <w:t>В И Р І Ш И В :</w:t>
      </w:r>
    </w:p>
    <w:p w14:paraId="7B6AD806" w14:textId="1B8EA389" w:rsidR="00B41D0D" w:rsidRDefault="00B41D0D" w:rsidP="00B41D0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Взяти  на квартирний облік на поліпшення житлових умов на загальних підставах згідно  пункту 15 «Правил  обліку громадян, які потребують поліпшення житлових умов і надання їм жилих приміщень в Українській РСР» дитину позбавлену батьківського піклування </w:t>
      </w:r>
      <w:r w:rsidRPr="00B41D0D">
        <w:rPr>
          <w:sz w:val="28"/>
          <w:szCs w:val="28"/>
          <w:lang w:val="uk-UA"/>
        </w:rPr>
        <w:t>Д С О</w:t>
      </w:r>
      <w:r>
        <w:rPr>
          <w:sz w:val="28"/>
          <w:szCs w:val="28"/>
          <w:lang w:val="uk-UA"/>
        </w:rPr>
        <w:t xml:space="preserve">, </w:t>
      </w:r>
      <w:r w:rsidR="007A4885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>року народження</w:t>
      </w:r>
      <w:r>
        <w:rPr>
          <w:sz w:val="28"/>
          <w:szCs w:val="28"/>
          <w:lang w:val="uk-UA"/>
        </w:rPr>
        <w:t xml:space="preserve">, яка проживає під опікою </w:t>
      </w:r>
      <w:r>
        <w:rPr>
          <w:sz w:val="28"/>
          <w:szCs w:val="28"/>
        </w:rPr>
        <w:t>К В О</w:t>
      </w:r>
      <w:r>
        <w:rPr>
          <w:sz w:val="28"/>
          <w:szCs w:val="28"/>
          <w:lang w:val="uk-UA"/>
        </w:rPr>
        <w:t xml:space="preserve"> за адресою: м. </w:t>
      </w:r>
      <w:r w:rsidR="007A4885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, вул. </w:t>
      </w:r>
      <w:r w:rsidR="007A4885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, 1, кв. </w:t>
      </w:r>
      <w:r w:rsidR="007A4885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, Вінницька область.</w:t>
      </w:r>
    </w:p>
    <w:p w14:paraId="4CEE582A" w14:textId="4A247551" w:rsidR="00B41D0D" w:rsidRDefault="00B41D0D" w:rsidP="00B41D0D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 xml:space="preserve">Доручити управлінню житлово-комунального господарства та комунальної власності </w:t>
      </w:r>
      <w:r>
        <w:rPr>
          <w:sz w:val="28"/>
          <w:szCs w:val="28"/>
          <w:lang w:val="uk-UA"/>
        </w:rPr>
        <w:t xml:space="preserve">Хмільницької </w:t>
      </w:r>
      <w:r w:rsidRPr="00395093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здійснити дії, передбачені законодавством України, щодо взяття Д С.А. на квартирний облік. </w:t>
      </w:r>
    </w:p>
    <w:p w14:paraId="6EB91201" w14:textId="22A01282" w:rsidR="00B41D0D" w:rsidRPr="00395093" w:rsidRDefault="00B41D0D" w:rsidP="00B41D0D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Управління «Центр надання адміністративних послуг» Хмільницької міської ради видати заявнику чи особі, яка діє від її імені, копію цього рішення під підпис або направити листом з повідомленням. </w:t>
      </w:r>
    </w:p>
    <w:p w14:paraId="4CF4ACE5" w14:textId="77777777" w:rsidR="00B41D0D" w:rsidRDefault="00B41D0D" w:rsidP="00B41D0D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</w:t>
      </w:r>
      <w:r w:rsidRPr="00D612F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4.</w:t>
      </w:r>
      <w:r w:rsidRPr="00D612FA">
        <w:rPr>
          <w:sz w:val="28"/>
          <w:szCs w:val="28"/>
          <w:lang w:val="uk-UA"/>
        </w:rPr>
        <w:t xml:space="preserve"> Контроль за виконанням цього рішення покласти на</w:t>
      </w:r>
      <w:r w:rsidRPr="00D612FA">
        <w:rPr>
          <w:b/>
          <w:sz w:val="28"/>
          <w:szCs w:val="28"/>
          <w:lang w:val="uk-UA"/>
        </w:rPr>
        <w:t xml:space="preserve"> </w:t>
      </w:r>
      <w:r w:rsidRPr="00D612FA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місь-</w:t>
      </w:r>
      <w:r w:rsidRPr="00D612FA">
        <w:rPr>
          <w:sz w:val="28"/>
          <w:szCs w:val="28"/>
          <w:lang w:val="uk-UA"/>
        </w:rPr>
        <w:t xml:space="preserve"> 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Сергія РЕДЧИКА</w:t>
      </w:r>
    </w:p>
    <w:p w14:paraId="6199A2D5" w14:textId="77777777" w:rsidR="00B41D0D" w:rsidRDefault="00B41D0D" w:rsidP="00B41D0D">
      <w:pPr>
        <w:spacing w:line="276" w:lineRule="auto"/>
        <w:jc w:val="both"/>
        <w:rPr>
          <w:sz w:val="28"/>
          <w:szCs w:val="28"/>
          <w:lang w:val="uk-UA"/>
        </w:rPr>
      </w:pPr>
    </w:p>
    <w:p w14:paraId="5E08B6D2" w14:textId="77777777" w:rsidR="00B41D0D" w:rsidRDefault="00B41D0D" w:rsidP="00B41D0D">
      <w:r>
        <w:rPr>
          <w:sz w:val="28"/>
          <w:szCs w:val="28"/>
          <w:lang w:val="uk-UA"/>
        </w:rPr>
        <w:t xml:space="preserve"> </w:t>
      </w:r>
      <w:r w:rsidRPr="009036CA">
        <w:rPr>
          <w:b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</w:p>
    <w:p w14:paraId="0F5A7048" w14:textId="77777777" w:rsidR="00B41D0D" w:rsidRDefault="00B41D0D" w:rsidP="00B41D0D"/>
    <w:p w14:paraId="1B923367" w14:textId="77777777" w:rsidR="00B41D0D" w:rsidRDefault="00B41D0D" w:rsidP="00B41D0D"/>
    <w:p w14:paraId="7FA6BB84" w14:textId="77777777" w:rsidR="00B3236E" w:rsidRDefault="00B3236E"/>
    <w:sectPr w:rsidR="00B32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94"/>
    <w:rsid w:val="0029334A"/>
    <w:rsid w:val="006137F1"/>
    <w:rsid w:val="00653F7F"/>
    <w:rsid w:val="0065715E"/>
    <w:rsid w:val="00742894"/>
    <w:rsid w:val="007A4885"/>
    <w:rsid w:val="00B3236E"/>
    <w:rsid w:val="00B4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5778"/>
  <w15:chartTrackingRefBased/>
  <w15:docId w15:val="{960190D8-6B88-484B-9171-AD5F4D3A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D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28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8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8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8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8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8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8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8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8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2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28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28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28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28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28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28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28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28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4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8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42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8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42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8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42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42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894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B41D0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1388</Words>
  <Characters>792</Characters>
  <Application>Microsoft Office Word</Application>
  <DocSecurity>0</DocSecurity>
  <Lines>6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5</cp:revision>
  <dcterms:created xsi:type="dcterms:W3CDTF">2025-12-20T11:57:00Z</dcterms:created>
  <dcterms:modified xsi:type="dcterms:W3CDTF">2025-12-23T09:12:00Z</dcterms:modified>
</cp:coreProperties>
</file>