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677281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77281">
        <w:rPr>
          <w:rFonts w:ascii="Times New Roman" w:hAnsi="Times New Roman"/>
          <w:b/>
          <w:bCs/>
          <w:sz w:val="28"/>
          <w:szCs w:val="28"/>
          <w:lang w:val="uk-UA"/>
        </w:rPr>
        <w:t>лютого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77281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3616D3">
        <w:rPr>
          <w:rFonts w:ascii="Times New Roman" w:hAnsi="Times New Roman"/>
          <w:sz w:val="28"/>
          <w:szCs w:val="28"/>
          <w:lang w:val="uk-UA" w:eastAsia="ar-SA"/>
        </w:rPr>
        <w:t>03</w:t>
      </w:r>
      <w:r w:rsidRPr="003616D3">
        <w:rPr>
          <w:rFonts w:ascii="Times New Roman" w:hAnsi="Times New Roman"/>
          <w:sz w:val="28"/>
          <w:szCs w:val="28"/>
          <w:lang w:val="uk-UA" w:eastAsia="ar-SA"/>
        </w:rPr>
        <w:t>.</w:t>
      </w:r>
      <w:r w:rsidR="003616D3">
        <w:rPr>
          <w:rFonts w:ascii="Times New Roman" w:hAnsi="Times New Roman"/>
          <w:sz w:val="28"/>
          <w:szCs w:val="28"/>
          <w:lang w:val="uk-UA" w:eastAsia="ar-SA"/>
        </w:rPr>
        <w:t>0</w:t>
      </w:r>
      <w:r w:rsidR="0002029B" w:rsidRPr="003616D3"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3616D3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3616D3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3616D3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02029B">
        <w:rPr>
          <w:rFonts w:ascii="Times New Roman" w:hAnsi="Times New Roman"/>
          <w:sz w:val="28"/>
          <w:szCs w:val="28"/>
          <w:lang w:val="uk-UA" w:eastAsia="ar-SA"/>
        </w:rPr>
        <w:t>горіх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 xml:space="preserve">біля </w:t>
      </w:r>
      <w:r w:rsidR="00677281">
        <w:rPr>
          <w:rFonts w:ascii="Times New Roman" w:hAnsi="Times New Roman"/>
          <w:sz w:val="28"/>
          <w:szCs w:val="28"/>
          <w:lang w:val="uk-UA" w:eastAsia="uk-UA"/>
        </w:rPr>
        <w:t>домоволодіння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677281">
        <w:rPr>
          <w:rFonts w:ascii="Times New Roman" w:hAnsi="Times New Roman"/>
          <w:sz w:val="28"/>
          <w:szCs w:val="28"/>
          <w:lang w:val="uk-UA" w:eastAsia="uk-UA"/>
        </w:rPr>
        <w:t>Трипільська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677281">
        <w:rPr>
          <w:rFonts w:ascii="Times New Roman" w:hAnsi="Times New Roman"/>
          <w:sz w:val="28"/>
          <w:szCs w:val="28"/>
          <w:lang w:val="uk-UA" w:eastAsia="uk-UA"/>
        </w:rPr>
        <w:t>26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о-небезпечне, в</w:t>
      </w:r>
      <w:r w:rsidR="0002029B">
        <w:rPr>
          <w:rFonts w:ascii="Times New Roman" w:hAnsi="Times New Roman"/>
          <w:sz w:val="28"/>
          <w:szCs w:val="28"/>
          <w:lang w:val="uk-UA" w:eastAsia="ar-SA"/>
        </w:rPr>
        <w:t>ікова межа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:rsidR="00F86758" w:rsidRDefault="00F86758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7281" w:rsidRDefault="00677281" w:rsidP="006772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</w:t>
      </w:r>
      <w:r>
        <w:rPr>
          <w:rFonts w:ascii="Times New Roman" w:hAnsi="Times New Roman"/>
          <w:sz w:val="28"/>
          <w:szCs w:val="28"/>
          <w:lang w:val="uk-UA" w:eastAsia="ar-SA"/>
        </w:rPr>
        <w:t>горіх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 w:rsidR="00F86758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біля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багатоквартирного будинку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 по </w:t>
      </w:r>
      <w:r>
        <w:rPr>
          <w:rFonts w:ascii="Times New Roman" w:hAnsi="Times New Roman"/>
          <w:sz w:val="28"/>
          <w:szCs w:val="28"/>
          <w:lang w:val="uk-UA" w:eastAsia="uk-UA"/>
        </w:rPr>
        <w:t>просп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uk-UA"/>
        </w:rPr>
        <w:t>Свободи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uk-UA"/>
        </w:rPr>
        <w:t>15</w:t>
      </w:r>
      <w:r w:rsidR="00F8675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F86758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02029B">
        <w:rPr>
          <w:rFonts w:ascii="Times New Roman" w:hAnsi="Times New Roman"/>
          <w:sz w:val="28"/>
          <w:szCs w:val="28"/>
          <w:lang w:val="uk-UA" w:eastAsia="ar-SA"/>
        </w:rPr>
        <w:t>(</w:t>
      </w:r>
      <w:proofErr w:type="spellStart"/>
      <w:r w:rsidRPr="00417D52">
        <w:rPr>
          <w:rFonts w:ascii="Times New Roman" w:hAnsi="Times New Roman"/>
          <w:sz w:val="28"/>
          <w:szCs w:val="28"/>
        </w:rPr>
        <w:t>нахил</w:t>
      </w:r>
      <w:proofErr w:type="spellEnd"/>
      <w:r w:rsidRPr="00417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7D52">
        <w:rPr>
          <w:rFonts w:ascii="Times New Roman" w:hAnsi="Times New Roman"/>
          <w:sz w:val="28"/>
          <w:szCs w:val="28"/>
        </w:rPr>
        <w:t>стовбура</w:t>
      </w:r>
      <w:proofErr w:type="spellEnd"/>
      <w:r w:rsidRPr="00417D52">
        <w:rPr>
          <w:rFonts w:ascii="Times New Roman" w:hAnsi="Times New Roman"/>
          <w:sz w:val="28"/>
          <w:szCs w:val="28"/>
        </w:rPr>
        <w:t xml:space="preserve"> &gt; 30</w:t>
      </w:r>
      <w:r w:rsidRPr="00417D52">
        <w:rPr>
          <w:rFonts w:ascii="Times New Roman" w:hAnsi="Times New Roman"/>
          <w:sz w:val="28"/>
          <w:szCs w:val="28"/>
          <w:vertAlign w:val="superscript"/>
        </w:rPr>
        <w:t>0</w:t>
      </w:r>
      <w:r w:rsidRPr="00417D52">
        <w:rPr>
          <w:rFonts w:ascii="Times New Roman" w:hAnsi="Times New Roman"/>
          <w:sz w:val="28"/>
          <w:szCs w:val="28"/>
        </w:rPr>
        <w:t>,</w:t>
      </w:r>
      <w:r w:rsidRPr="00417D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029B">
        <w:rPr>
          <w:rFonts w:ascii="Times New Roman" w:hAnsi="Times New Roman"/>
          <w:sz w:val="28"/>
          <w:szCs w:val="28"/>
        </w:rPr>
        <w:t>аварійно</w:t>
      </w:r>
      <w:proofErr w:type="spellEnd"/>
      <w:r w:rsidRPr="000202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020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29B">
        <w:rPr>
          <w:rFonts w:ascii="Times New Roman" w:hAnsi="Times New Roman"/>
          <w:sz w:val="28"/>
          <w:szCs w:val="28"/>
        </w:rPr>
        <w:t>небезпечне</w:t>
      </w:r>
      <w:proofErr w:type="spellEnd"/>
      <w:r w:rsidRPr="0002029B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677281" w:rsidRDefault="00677281" w:rsidP="006772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7281" w:rsidRDefault="00677281" w:rsidP="006772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одного дерева породи абрикос,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біля багатоквартирного будинку по просп. Свободи, 15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02029B">
        <w:rPr>
          <w:rFonts w:ascii="Times New Roman" w:hAnsi="Times New Roman"/>
          <w:sz w:val="28"/>
          <w:szCs w:val="28"/>
          <w:lang w:val="uk-UA" w:eastAsia="ar-SA"/>
        </w:rPr>
        <w:t>(</w:t>
      </w:r>
      <w:proofErr w:type="spellStart"/>
      <w:r w:rsidRPr="00417D52">
        <w:rPr>
          <w:rFonts w:ascii="Times New Roman" w:hAnsi="Times New Roman"/>
          <w:sz w:val="28"/>
          <w:szCs w:val="28"/>
        </w:rPr>
        <w:t>нахил</w:t>
      </w:r>
      <w:proofErr w:type="spellEnd"/>
      <w:r w:rsidRPr="00417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7D52">
        <w:rPr>
          <w:rFonts w:ascii="Times New Roman" w:hAnsi="Times New Roman"/>
          <w:sz w:val="28"/>
          <w:szCs w:val="28"/>
        </w:rPr>
        <w:t>стовбура</w:t>
      </w:r>
      <w:proofErr w:type="spellEnd"/>
      <w:r w:rsidRPr="00417D52">
        <w:rPr>
          <w:rFonts w:ascii="Times New Roman" w:hAnsi="Times New Roman"/>
          <w:sz w:val="28"/>
          <w:szCs w:val="28"/>
        </w:rPr>
        <w:t xml:space="preserve"> &gt; 30</w:t>
      </w:r>
      <w:r w:rsidRPr="00417D52">
        <w:rPr>
          <w:rFonts w:ascii="Times New Roman" w:hAnsi="Times New Roman"/>
          <w:sz w:val="28"/>
          <w:szCs w:val="28"/>
          <w:vertAlign w:val="superscript"/>
        </w:rPr>
        <w:t>0</w:t>
      </w:r>
      <w:r w:rsidRPr="00417D52">
        <w:rPr>
          <w:rFonts w:ascii="Times New Roman" w:hAnsi="Times New Roman"/>
          <w:sz w:val="28"/>
          <w:szCs w:val="28"/>
        </w:rPr>
        <w:t>,</w:t>
      </w:r>
      <w:r w:rsidRPr="00417D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029B">
        <w:rPr>
          <w:rFonts w:ascii="Times New Roman" w:hAnsi="Times New Roman"/>
          <w:sz w:val="28"/>
          <w:szCs w:val="28"/>
        </w:rPr>
        <w:t>аварійно</w:t>
      </w:r>
      <w:proofErr w:type="spellEnd"/>
      <w:r w:rsidRPr="000202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020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29B">
        <w:rPr>
          <w:rFonts w:ascii="Times New Roman" w:hAnsi="Times New Roman"/>
          <w:sz w:val="28"/>
          <w:szCs w:val="28"/>
        </w:rPr>
        <w:t>небезпечне</w:t>
      </w:r>
      <w:proofErr w:type="spellEnd"/>
      <w:r w:rsidRPr="0002029B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677281" w:rsidRDefault="00677281" w:rsidP="006772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7281" w:rsidRDefault="00677281" w:rsidP="006772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одного дерева породи береза,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біля багатоквартирного будинку по просп. Свободи, 15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02029B">
        <w:rPr>
          <w:rFonts w:ascii="Times New Roman" w:hAnsi="Times New Roman"/>
          <w:sz w:val="28"/>
          <w:szCs w:val="28"/>
          <w:lang w:val="uk-UA" w:eastAsia="ar-SA"/>
        </w:rPr>
        <w:t>(</w:t>
      </w:r>
      <w:proofErr w:type="spellStart"/>
      <w:r w:rsidRPr="0002029B">
        <w:rPr>
          <w:rFonts w:ascii="Times New Roman" w:hAnsi="Times New Roman"/>
          <w:sz w:val="28"/>
          <w:szCs w:val="28"/>
        </w:rPr>
        <w:t>аварійн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е, стовбурова гниль</w:t>
      </w:r>
      <w:r w:rsidRPr="0002029B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677281" w:rsidRDefault="00677281" w:rsidP="006772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7281" w:rsidRDefault="00677281" w:rsidP="006772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двох дерев породи алича,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біля багатоквартирного будинку по просп. Свободи, 15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які мають незадовільний стан </w:t>
      </w:r>
      <w:r w:rsidRPr="0002029B">
        <w:rPr>
          <w:rFonts w:ascii="Times New Roman" w:hAnsi="Times New Roman"/>
          <w:sz w:val="28"/>
          <w:szCs w:val="28"/>
          <w:lang w:val="uk-UA" w:eastAsia="ar-SA"/>
        </w:rPr>
        <w:t>(</w:t>
      </w:r>
      <w:proofErr w:type="spellStart"/>
      <w:r w:rsidRPr="0002029B">
        <w:rPr>
          <w:rFonts w:ascii="Times New Roman" w:hAnsi="Times New Roman"/>
          <w:sz w:val="28"/>
          <w:szCs w:val="28"/>
        </w:rPr>
        <w:t>аварійн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о-небезпечні, порушують інсоляцію квартир</w:t>
      </w:r>
      <w:r w:rsidRPr="0002029B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677281" w:rsidRDefault="00677281" w:rsidP="006772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7281" w:rsidRDefault="00677281" w:rsidP="006772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трьох дерев породи горобина,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біля багатоквартирного будинку по просп. Свободи, 15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які мають незадовільний стан </w:t>
      </w:r>
      <w:r w:rsidRPr="0002029B">
        <w:rPr>
          <w:rFonts w:ascii="Times New Roman" w:hAnsi="Times New Roman"/>
          <w:sz w:val="28"/>
          <w:szCs w:val="28"/>
          <w:lang w:val="uk-UA" w:eastAsia="ar-SA"/>
        </w:rPr>
        <w:t>(</w:t>
      </w:r>
      <w:proofErr w:type="spellStart"/>
      <w:r w:rsidRPr="0002029B">
        <w:rPr>
          <w:rFonts w:ascii="Times New Roman" w:hAnsi="Times New Roman"/>
          <w:sz w:val="28"/>
          <w:szCs w:val="28"/>
        </w:rPr>
        <w:t>аварійн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і, сухостійні</w:t>
      </w:r>
      <w:r w:rsidRPr="0002029B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77281" w:rsidRDefault="00677281" w:rsidP="006772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7281" w:rsidRDefault="00677281" w:rsidP="006772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2029B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в підпункті  1.1 пункту 1 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B34D71" w:rsidRDefault="00284385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677281">
        <w:rPr>
          <w:rFonts w:ascii="Times New Roman" w:hAnsi="Times New Roman"/>
          <w:b/>
          <w:sz w:val="24"/>
          <w:szCs w:val="24"/>
          <w:lang w:val="uk-UA"/>
        </w:rPr>
        <w:t>Виконавець: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Pr="00677281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 w:rsidRPr="00677281">
        <w:rPr>
          <w:rFonts w:ascii="Times New Roman" w:hAnsi="Times New Roman"/>
          <w:b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677281">
        <w:rPr>
          <w:rFonts w:ascii="Times New Roman" w:hAnsi="Times New Roman"/>
          <w:b/>
          <w:sz w:val="24"/>
          <w:szCs w:val="24"/>
          <w:lang w:val="uk-UA"/>
        </w:rPr>
        <w:t xml:space="preserve">Погоджено: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Pr="00677281">
        <w:rPr>
          <w:rFonts w:ascii="Times New Roman" w:hAnsi="Times New Roman"/>
          <w:b/>
          <w:sz w:val="24"/>
          <w:szCs w:val="24"/>
          <w:lang w:val="uk-UA"/>
        </w:rPr>
        <w:t xml:space="preserve">Сергій МАТАШ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Pr="00677281" w:rsidRDefault="00435919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Андрій СТАШКО</w:t>
      </w:r>
      <w:bookmarkStart w:id="0" w:name="_GoBack"/>
      <w:bookmarkEnd w:id="0"/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Pr="00677281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 w:rsidRPr="00677281">
        <w:rPr>
          <w:rFonts w:ascii="Times New Roman" w:hAnsi="Times New Roman"/>
          <w:b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677281" w:rsidRDefault="00CA216C" w:rsidP="00CA216C">
      <w:pPr>
        <w:pStyle w:val="a3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677281">
        <w:rPr>
          <w:rFonts w:ascii="Times New Roman" w:hAnsi="Times New Roman"/>
          <w:b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Pr="00677281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677281">
        <w:rPr>
          <w:rFonts w:ascii="Times New Roman" w:hAnsi="Times New Roman"/>
          <w:b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Pr="00677281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Pr="00677281">
        <w:rPr>
          <w:rFonts w:ascii="Times New Roman" w:hAnsi="Times New Roman"/>
          <w:b/>
          <w:sz w:val="24"/>
          <w:szCs w:val="24"/>
          <w:lang w:val="uk-UA"/>
        </w:rPr>
        <w:t>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 w:rsidRPr="00677281">
        <w:rPr>
          <w:rFonts w:ascii="Times New Roman" w:hAnsi="Times New Roman"/>
          <w:b/>
          <w:sz w:val="18"/>
          <w:szCs w:val="18"/>
          <w:lang w:val="uk-UA"/>
        </w:rPr>
        <w:t>Надати рішення</w:t>
      </w:r>
      <w:r>
        <w:rPr>
          <w:rFonts w:ascii="Times New Roman" w:hAnsi="Times New Roman"/>
          <w:sz w:val="18"/>
          <w:szCs w:val="18"/>
          <w:lang w:val="uk-UA"/>
        </w:rPr>
        <w:t>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616D3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35919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77281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6</cp:revision>
  <cp:lastPrinted>2026-02-03T09:22:00Z</cp:lastPrinted>
  <dcterms:created xsi:type="dcterms:W3CDTF">2026-01-30T06:52:00Z</dcterms:created>
  <dcterms:modified xsi:type="dcterms:W3CDTF">2026-02-03T09:22:00Z</dcterms:modified>
</cp:coreProperties>
</file>