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FD8CCA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val="uk-UA" w:eastAsia="ru-RU"/>
        </w:rPr>
      </w:pPr>
    </w:p>
    <w:p w14:paraId="090EFDD9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2C7E361E" wp14:editId="00EED9D2">
            <wp:extent cx="567690" cy="693420"/>
            <wp:effectExtent l="19050" t="0" r="3810" b="0"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693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626F440" wp14:editId="7F752678">
            <wp:extent cx="410210" cy="551815"/>
            <wp:effectExtent l="19050" t="0" r="8890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210" cy="55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F2D26DB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УКРАЇНА</w:t>
      </w:r>
    </w:p>
    <w:p w14:paraId="22385BCE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ХМІЛЬНИЦЬКА МІСЬКА РАДА</w:t>
      </w:r>
    </w:p>
    <w:p w14:paraId="6726A2CF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ВІННИЦЬКОЇ ОБЛАСТІ</w:t>
      </w:r>
    </w:p>
    <w:p w14:paraId="5040C926" w14:textId="77777777" w:rsidR="00C07005" w:rsidRPr="000A65C0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14:paraId="60718A7F" w14:textId="77777777" w:rsidR="00C07005" w:rsidRPr="000A65C0" w:rsidRDefault="00C07005" w:rsidP="00C07005">
      <w:pPr>
        <w:tabs>
          <w:tab w:val="center" w:pos="4818"/>
          <w:tab w:val="left" w:pos="831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Р І Ш Е Н </w:t>
      </w:r>
      <w:proofErr w:type="spellStart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</w:t>
      </w:r>
      <w:proofErr w:type="spellEnd"/>
      <w:r w:rsidRPr="000A65C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Я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</w:p>
    <w:p w14:paraId="7EDB2637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38560464" w14:textId="30CD4E51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  _____________ </w:t>
      </w:r>
      <w:r w:rsidRPr="00354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</w:t>
      </w:r>
      <w:r w:rsidR="001139C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6</w:t>
      </w:r>
      <w:r w:rsidRPr="00354DC9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р.                                                                                                 №____</w:t>
      </w:r>
    </w:p>
    <w:p w14:paraId="56F34645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14:paraId="7F630551" w14:textId="77777777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211"/>
      </w:tblGrid>
      <w:tr w:rsidR="00C07005" w:rsidRPr="001139CD" w14:paraId="09FF699E" w14:textId="77777777" w:rsidTr="00825819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14CFFBE6" w14:textId="3DE0EF54" w:rsidR="00C07005" w:rsidRDefault="00C07005" w:rsidP="00825819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</w:pP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«Про внесення змін  до рішення виконавчого комітету Хмільницької міської ради від 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15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.01.202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р. №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30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«Про встановлення лімітів споживання енергоносіїв та водопостачання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бюджетним установам Хмільницької міської територіальної громади  на 202</w:t>
            </w:r>
            <w:r w:rsidR="001139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>6</w:t>
            </w:r>
            <w:r w:rsidRPr="00A3352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 w:eastAsia="ru-RU"/>
              </w:rPr>
              <w:t xml:space="preserve"> рік» </w:t>
            </w:r>
          </w:p>
        </w:tc>
      </w:tr>
    </w:tbl>
    <w:p w14:paraId="26839BAE" w14:textId="77777777" w:rsidR="00C07005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14:paraId="21F82E6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91967EE" w14:textId="7C3E5B4D" w:rsidR="00C07005" w:rsidRPr="00354DC9" w:rsidRDefault="00C07005" w:rsidP="001139C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Розглянувши 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службов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записк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начальника відділу культури і туризму </w:t>
      </w:r>
      <w:r w:rsidR="005539C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Хмільницької міської ради від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року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01-13/27</w:t>
      </w:r>
      <w:r w:rsidR="007C275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щодо внесення змін до встановлених лімітів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5F5A9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у зв’язку із тимчасовим відключенням електроенергії, для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 резервного живлення, безперебійного функціонування КЗ «Будинок культури»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</w:t>
      </w: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ст.ст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28, 59 Закону України «Про місцеве  самоврядування в Україні», виконком міської ради</w:t>
      </w:r>
    </w:p>
    <w:p w14:paraId="6EB503FA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31668AF4" w14:textId="77777777" w:rsidR="00C07005" w:rsidRPr="00354DC9" w:rsidRDefault="00C07005" w:rsidP="00C0700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В:</w:t>
      </w:r>
    </w:p>
    <w:p w14:paraId="45ED734E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14:paraId="416D47CF" w14:textId="7451FAB9" w:rsidR="00C07005" w:rsidRDefault="00C07005" w:rsidP="00C07005">
      <w:pPr>
        <w:pStyle w:val="a6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proofErr w:type="spellStart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зміни до рішення виконавчого комітету Хмільницької міської ради від 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рік», а саме:</w:t>
      </w:r>
    </w:p>
    <w:p w14:paraId="1868AD30" w14:textId="2DC9FAF7" w:rsidR="00C07005" w:rsidRDefault="00C07005" w:rsidP="00C07005">
      <w:pPr>
        <w:pStyle w:val="a6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181084652"/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атвердити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ліміти споживання енергоносіїв та водопостачання на 202</w:t>
      </w:r>
      <w:r w:rsid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</w:t>
      </w:r>
      <w:r w:rsidR="00616B33">
        <w:rPr>
          <w:lang w:val="uk-UA"/>
        </w:rPr>
        <w:t xml:space="preserve"> </w:t>
      </w:r>
      <w:bookmarkStart w:id="1" w:name="_Hlk180758821"/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Комунальному закладу «</w:t>
      </w:r>
      <w:r w:rsid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Будинок культури</w:t>
      </w:r>
      <w:r w:rsidR="001139CD" w:rsidRPr="001139CD">
        <w:rPr>
          <w:rFonts w:ascii="Times New Roman" w:eastAsia="Times New Roman" w:hAnsi="Times New Roman" w:cs="Times New Roman"/>
          <w:bCs/>
          <w:iCs/>
          <w:sz w:val="28"/>
          <w:szCs w:val="28"/>
          <w:lang w:val="uk-UA" w:eastAsia="ru-RU"/>
        </w:rPr>
        <w:t>» Хмільницької міської ради</w:t>
      </w:r>
      <w:r w:rsidR="001139CD" w:rsidRPr="001139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  КП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КВКМБ 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1014060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</w:p>
    <w:p w14:paraId="02C8CDE1" w14:textId="41276FBC" w:rsidR="00616B33" w:rsidRDefault="00C07005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оплата 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інших енергоносіїв та інших комунальних послуг (бензин)</w:t>
      </w:r>
      <w:r w:rsidR="00616B33" w:rsidRPr="00616B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за КЕКВ 227</w:t>
      </w:r>
      <w:r w:rsidR="00CA46B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</w:t>
      </w:r>
      <w:r w:rsidR="00616B33" w:rsidRPr="00616B3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370 л</w:t>
      </w:r>
      <w:r w:rsidR="009318C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</w:p>
    <w:p w14:paraId="679DBCA4" w14:textId="58383123" w:rsidR="00254B5B" w:rsidRDefault="00254B5B" w:rsidP="00C07005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bookmarkEnd w:id="0"/>
    <w:p w14:paraId="6C8ED021" w14:textId="4031ADD8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2. Додаток 1 до рішення виконавчого комітету Хмільницької міської ради від 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lastRenderedPageBreak/>
        <w:t>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викласти у новій редакції (додається).</w:t>
      </w:r>
    </w:p>
    <w:p w14:paraId="5CF8ED80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3DD38650" w14:textId="3F3D4E75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3. Додаток 1 до рішення виконавчого комітету Хмільницької міської ради від 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15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.01.202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р. №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30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«Про встановлення лімітів споживання енергоносіїв та водопостачання бюджетним установам Хмільницької міської територіальної громади на 202</w:t>
      </w:r>
      <w:r w:rsidR="00D84DC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6</w:t>
      </w:r>
      <w:r w:rsidRPr="00A3352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рік»</w:t>
      </w: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 попередній редакції визнати таким, що втратив чинність.</w:t>
      </w:r>
    </w:p>
    <w:p w14:paraId="539C52A5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76D4936F" w14:textId="54BC3724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4. Загальному відділу міської ради у документах постійного зберігання зазначити факт та підставу внесення змін, та втрати чинності Додатку 1 до рішення, зазначеного у пунктах 1- 3 цього рішення.</w:t>
      </w:r>
    </w:p>
    <w:p w14:paraId="465A054E" w14:textId="77777777" w:rsidR="00E36873" w:rsidRDefault="00E36873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54290A80" w14:textId="2F1B535E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2571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5. Контроль за виконанням цього рішення покласти на заступників міського голови з питань діяльності виконавчих органів міської ради згідно розподілу обов’язків.</w:t>
      </w:r>
      <w:r w:rsidRPr="00225718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</w:t>
      </w:r>
    </w:p>
    <w:p w14:paraId="4584B009" w14:textId="77777777" w:rsidR="00C07005" w:rsidRPr="00225718" w:rsidRDefault="00C07005" w:rsidP="00C0700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0E621374" w14:textId="77777777" w:rsidR="00C07005" w:rsidRPr="00354DC9" w:rsidRDefault="00C07005" w:rsidP="00C0700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14:paraId="4B3556B6" w14:textId="7AEC714C" w:rsidR="00C07005" w:rsidRPr="00354DC9" w:rsidRDefault="00C07005" w:rsidP="00C07005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color w:val="FF0000"/>
          <w:sz w:val="20"/>
          <w:szCs w:val="20"/>
          <w:lang w:val="uk-UA" w:eastAsia="ru-RU"/>
        </w:rPr>
        <w:t xml:space="preserve">                                                                 </w:t>
      </w:r>
    </w:p>
    <w:p w14:paraId="584C50C5" w14:textId="77777777" w:rsidR="00C07005" w:rsidRPr="00354DC9" w:rsidRDefault="00C07005" w:rsidP="00C0700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sectPr w:rsidR="00C07005" w:rsidRPr="00354DC9" w:rsidSect="00441398">
          <w:footerReference w:type="defaul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Міський голова</w:t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</w:r>
      <w:r w:rsidRPr="00354D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ab/>
        <w:t xml:space="preserve">                 Микола ЮРЧИШИН</w:t>
      </w:r>
    </w:p>
    <w:tbl>
      <w:tblPr>
        <w:tblStyle w:val="a5"/>
        <w:tblW w:w="0" w:type="auto"/>
        <w:tblInd w:w="10881" w:type="dxa"/>
        <w:tblLook w:val="04A0" w:firstRow="1" w:lastRow="0" w:firstColumn="1" w:lastColumn="0" w:noHBand="0" w:noVBand="1"/>
      </w:tblPr>
      <w:tblGrid>
        <w:gridCol w:w="3905"/>
      </w:tblGrid>
      <w:tr w:rsidR="006A1983" w14:paraId="13069CC8" w14:textId="77777777" w:rsidTr="006A1983">
        <w:tc>
          <w:tcPr>
            <w:tcW w:w="3905" w:type="dxa"/>
            <w:tcBorders>
              <w:top w:val="nil"/>
              <w:left w:val="nil"/>
              <w:bottom w:val="nil"/>
              <w:right w:val="nil"/>
            </w:tcBorders>
          </w:tcPr>
          <w:p w14:paraId="02C36871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Д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одаток 1</w:t>
            </w:r>
          </w:p>
          <w:p w14:paraId="1D8A667C" w14:textId="77777777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 рішення виконкому міської ради</w:t>
            </w:r>
          </w:p>
          <w:p w14:paraId="618A55B3" w14:textId="5C0C74DE" w:rsidR="006A1983" w:rsidRPr="006A1983" w:rsidRDefault="006A1983" w:rsidP="006A19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від  </w:t>
            </w:r>
            <w:r w:rsidR="004D7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</w:t>
            </w:r>
            <w:r w:rsidR="00A635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4D7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_______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202</w:t>
            </w:r>
            <w:r w:rsid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  <w:r w:rsidR="00A63547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6A198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р. №</w:t>
            </w:r>
            <w:r w:rsidR="004D7DB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____</w:t>
            </w:r>
          </w:p>
        </w:tc>
      </w:tr>
    </w:tbl>
    <w:p w14:paraId="7FB95595" w14:textId="77777777" w:rsidR="006A1983" w:rsidRDefault="006A1983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p w14:paraId="0415266D" w14:textId="77777777" w:rsidR="00C07005" w:rsidRPr="00354DC9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ЛІМІТИ СПОЖИВАННЯ ЕНЕРГОНОСІЇВ ТА ВОДОПОСТАЧАННЯ У</w:t>
      </w:r>
    </w:p>
    <w:p w14:paraId="3A6FC94A" w14:textId="77777777" w:rsidR="00C07005" w:rsidRDefault="00C07005" w:rsidP="006A19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НАТУРАЛЬНИХ ПОКАЗНИКАХ, ВИХОДЯЧИ З АСИГНУВАНЬ</w:t>
      </w:r>
      <w:r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,</w:t>
      </w:r>
      <w:r w:rsidRPr="00354DC9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ЗАТВЕРДЖЕНИХ В КОШТОРИСАХ</w:t>
      </w:r>
    </w:p>
    <w:p w14:paraId="6B2CE3A4" w14:textId="77777777" w:rsidR="001139CD" w:rsidRPr="001139CD" w:rsidRDefault="00A63547" w:rsidP="001139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A63547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БЮДЖЕТНИХ УСТАНОВ НА </w:t>
      </w:r>
      <w:r w:rsidR="001139CD" w:rsidRPr="001139CD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2026 РІК</w:t>
      </w:r>
    </w:p>
    <w:tbl>
      <w:tblPr>
        <w:tblW w:w="16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385"/>
        <w:gridCol w:w="887"/>
        <w:gridCol w:w="1285"/>
        <w:gridCol w:w="1266"/>
        <w:gridCol w:w="1276"/>
        <w:gridCol w:w="851"/>
        <w:gridCol w:w="992"/>
        <w:gridCol w:w="1134"/>
        <w:gridCol w:w="992"/>
        <w:gridCol w:w="851"/>
        <w:gridCol w:w="981"/>
      </w:tblGrid>
      <w:tr w:rsidR="001139CD" w:rsidRPr="001139CD" w14:paraId="69A21B76" w14:textId="77777777" w:rsidTr="00416A6C">
        <w:trPr>
          <w:cantSplit/>
          <w:trHeight w:val="436"/>
          <w:jc w:val="center"/>
        </w:trPr>
        <w:tc>
          <w:tcPr>
            <w:tcW w:w="1129" w:type="dxa"/>
            <w:vMerge w:val="restart"/>
          </w:tcPr>
          <w:p w14:paraId="3425F281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К</w:t>
            </w: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ПКВКМБ</w:t>
            </w:r>
          </w:p>
        </w:tc>
        <w:tc>
          <w:tcPr>
            <w:tcW w:w="4385" w:type="dxa"/>
            <w:vMerge w:val="restart"/>
          </w:tcPr>
          <w:p w14:paraId="2ED5164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  <w:p w14:paraId="3FC5873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17E099B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Найменування  розпорядників</w:t>
            </w:r>
          </w:p>
        </w:tc>
        <w:tc>
          <w:tcPr>
            <w:tcW w:w="887" w:type="dxa"/>
            <w:vMerge w:val="restart"/>
          </w:tcPr>
          <w:p w14:paraId="1E7550A1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2271</w:t>
            </w:r>
          </w:p>
          <w:p w14:paraId="15A2F9D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Теплопостачання</w:t>
            </w:r>
          </w:p>
        </w:tc>
        <w:tc>
          <w:tcPr>
            <w:tcW w:w="1285" w:type="dxa"/>
            <w:vMerge w:val="restart"/>
          </w:tcPr>
          <w:p w14:paraId="2857A6A4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2272</w:t>
            </w:r>
          </w:p>
          <w:p w14:paraId="45A0ACE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Водопо</w:t>
            </w:r>
            <w:proofErr w:type="spellEnd"/>
          </w:p>
          <w:p w14:paraId="401522A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стачання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 та водовідведення</w:t>
            </w:r>
          </w:p>
        </w:tc>
        <w:tc>
          <w:tcPr>
            <w:tcW w:w="1266" w:type="dxa"/>
            <w:vMerge w:val="restart"/>
          </w:tcPr>
          <w:p w14:paraId="05DE74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2273</w:t>
            </w:r>
          </w:p>
          <w:p w14:paraId="4218B55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Електро</w:t>
            </w:r>
            <w:proofErr w:type="spellEnd"/>
          </w:p>
          <w:p w14:paraId="48F2287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енергія</w:t>
            </w:r>
          </w:p>
        </w:tc>
        <w:tc>
          <w:tcPr>
            <w:tcW w:w="1276" w:type="dxa"/>
            <w:vMerge w:val="restart"/>
          </w:tcPr>
          <w:p w14:paraId="0D0757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2274</w:t>
            </w:r>
          </w:p>
          <w:p w14:paraId="6DA9A7B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Природ</w:t>
            </w:r>
            <w:proofErr w:type="spellEnd"/>
          </w:p>
          <w:p w14:paraId="2094871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ний газ</w:t>
            </w:r>
          </w:p>
        </w:tc>
        <w:tc>
          <w:tcPr>
            <w:tcW w:w="5801" w:type="dxa"/>
            <w:gridSpan w:val="6"/>
          </w:tcPr>
          <w:p w14:paraId="7D0FC61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2275</w:t>
            </w:r>
          </w:p>
          <w:p w14:paraId="612F2B6F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Інші енергоносії </w:t>
            </w:r>
          </w:p>
        </w:tc>
      </w:tr>
      <w:tr w:rsidR="001139CD" w:rsidRPr="001139CD" w14:paraId="52C30B84" w14:textId="77777777" w:rsidTr="00416A6C">
        <w:trPr>
          <w:cantSplit/>
          <w:trHeight w:val="544"/>
          <w:jc w:val="center"/>
        </w:trPr>
        <w:tc>
          <w:tcPr>
            <w:tcW w:w="1129" w:type="dxa"/>
            <w:vMerge/>
          </w:tcPr>
          <w:p w14:paraId="0B046B6A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85" w:type="dxa"/>
            <w:vMerge/>
          </w:tcPr>
          <w:p w14:paraId="43998A6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  <w:vMerge/>
          </w:tcPr>
          <w:p w14:paraId="745FD43B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85" w:type="dxa"/>
            <w:vMerge/>
          </w:tcPr>
          <w:p w14:paraId="1B5DBF77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66" w:type="dxa"/>
            <w:vMerge/>
          </w:tcPr>
          <w:p w14:paraId="7686FE9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276" w:type="dxa"/>
            <w:vMerge/>
          </w:tcPr>
          <w:p w14:paraId="33E1AFD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74237B9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Дрова</w:t>
            </w:r>
          </w:p>
        </w:tc>
        <w:tc>
          <w:tcPr>
            <w:tcW w:w="992" w:type="dxa"/>
          </w:tcPr>
          <w:p w14:paraId="1048F0F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Вугілля </w:t>
            </w:r>
          </w:p>
        </w:tc>
        <w:tc>
          <w:tcPr>
            <w:tcW w:w="1134" w:type="dxa"/>
          </w:tcPr>
          <w:p w14:paraId="5951656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Побутові відходи</w:t>
            </w:r>
          </w:p>
        </w:tc>
        <w:tc>
          <w:tcPr>
            <w:tcW w:w="992" w:type="dxa"/>
          </w:tcPr>
          <w:p w14:paraId="22AB5425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Бензин </w:t>
            </w:r>
          </w:p>
        </w:tc>
        <w:tc>
          <w:tcPr>
            <w:tcW w:w="851" w:type="dxa"/>
          </w:tcPr>
          <w:p w14:paraId="21C7C65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Диз</w:t>
            </w:r>
            <w:proofErr w:type="spellEnd"/>
          </w:p>
          <w:p w14:paraId="0811BD19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 xml:space="preserve">паливо </w:t>
            </w:r>
          </w:p>
        </w:tc>
        <w:tc>
          <w:tcPr>
            <w:tcW w:w="981" w:type="dxa"/>
          </w:tcPr>
          <w:p w14:paraId="2B901D5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Мастило</w:t>
            </w:r>
          </w:p>
        </w:tc>
      </w:tr>
      <w:tr w:rsidR="001139CD" w:rsidRPr="001139CD" w14:paraId="078E0230" w14:textId="77777777" w:rsidTr="00416A6C">
        <w:trPr>
          <w:trHeight w:val="222"/>
          <w:jc w:val="center"/>
        </w:trPr>
        <w:tc>
          <w:tcPr>
            <w:tcW w:w="1129" w:type="dxa"/>
          </w:tcPr>
          <w:p w14:paraId="1F9DB08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7F8A024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887" w:type="dxa"/>
          </w:tcPr>
          <w:p w14:paraId="6C85884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гкалл</w:t>
            </w:r>
            <w:proofErr w:type="spellEnd"/>
          </w:p>
        </w:tc>
        <w:tc>
          <w:tcPr>
            <w:tcW w:w="1285" w:type="dxa"/>
          </w:tcPr>
          <w:p w14:paraId="59CAC238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1266" w:type="dxa"/>
          </w:tcPr>
          <w:p w14:paraId="5289CCDD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кВт</w:t>
            </w:r>
          </w:p>
        </w:tc>
        <w:tc>
          <w:tcPr>
            <w:tcW w:w="1276" w:type="dxa"/>
          </w:tcPr>
          <w:p w14:paraId="0B85110E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851" w:type="dxa"/>
          </w:tcPr>
          <w:p w14:paraId="0AEC069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BC6047C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т</w:t>
            </w:r>
          </w:p>
        </w:tc>
        <w:tc>
          <w:tcPr>
            <w:tcW w:w="1134" w:type="dxa"/>
          </w:tcPr>
          <w:p w14:paraId="16A6C7E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м³</w:t>
            </w:r>
          </w:p>
        </w:tc>
        <w:tc>
          <w:tcPr>
            <w:tcW w:w="992" w:type="dxa"/>
          </w:tcPr>
          <w:p w14:paraId="17501EB2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851" w:type="dxa"/>
          </w:tcPr>
          <w:p w14:paraId="77B65F76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  <w:tc>
          <w:tcPr>
            <w:tcW w:w="981" w:type="dxa"/>
          </w:tcPr>
          <w:p w14:paraId="2A79390A" w14:textId="77777777" w:rsidR="001139CD" w:rsidRPr="001139CD" w:rsidRDefault="001139CD" w:rsidP="001139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л</w:t>
            </w:r>
          </w:p>
        </w:tc>
      </w:tr>
      <w:tr w:rsidR="001139CD" w:rsidRPr="001139CD" w14:paraId="1914FCA8" w14:textId="77777777" w:rsidTr="00416A6C">
        <w:trPr>
          <w:trHeight w:val="88"/>
          <w:jc w:val="center"/>
        </w:trPr>
        <w:tc>
          <w:tcPr>
            <w:tcW w:w="1129" w:type="dxa"/>
          </w:tcPr>
          <w:p w14:paraId="6DF69ED6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0210150</w:t>
            </w:r>
          </w:p>
        </w:tc>
        <w:tc>
          <w:tcPr>
            <w:tcW w:w="4385" w:type="dxa"/>
          </w:tcPr>
          <w:p w14:paraId="293868D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 xml:space="preserve">Виконком міської ради </w:t>
            </w:r>
          </w:p>
        </w:tc>
        <w:tc>
          <w:tcPr>
            <w:tcW w:w="887" w:type="dxa"/>
          </w:tcPr>
          <w:p w14:paraId="7419AAC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7B9B5D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522</w:t>
            </w:r>
          </w:p>
        </w:tc>
        <w:tc>
          <w:tcPr>
            <w:tcW w:w="1266" w:type="dxa"/>
          </w:tcPr>
          <w:p w14:paraId="4A81C4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78264</w:t>
            </w:r>
          </w:p>
        </w:tc>
        <w:tc>
          <w:tcPr>
            <w:tcW w:w="1276" w:type="dxa"/>
          </w:tcPr>
          <w:p w14:paraId="6F52F8E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59343</w:t>
            </w:r>
          </w:p>
        </w:tc>
        <w:tc>
          <w:tcPr>
            <w:tcW w:w="851" w:type="dxa"/>
          </w:tcPr>
          <w:p w14:paraId="5D24C44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992" w:type="dxa"/>
          </w:tcPr>
          <w:p w14:paraId="668C02A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6,5</w:t>
            </w:r>
          </w:p>
        </w:tc>
        <w:tc>
          <w:tcPr>
            <w:tcW w:w="1134" w:type="dxa"/>
          </w:tcPr>
          <w:p w14:paraId="244ED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992" w:type="dxa"/>
          </w:tcPr>
          <w:p w14:paraId="00ED274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50873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981" w:type="dxa"/>
          </w:tcPr>
          <w:p w14:paraId="504F9BB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65739D2" w14:textId="77777777" w:rsidTr="00416A6C">
        <w:trPr>
          <w:trHeight w:val="88"/>
          <w:jc w:val="center"/>
        </w:trPr>
        <w:tc>
          <w:tcPr>
            <w:tcW w:w="1129" w:type="dxa"/>
          </w:tcPr>
          <w:p w14:paraId="552D73E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0810160</w:t>
            </w:r>
          </w:p>
        </w:tc>
        <w:tc>
          <w:tcPr>
            <w:tcW w:w="4385" w:type="dxa"/>
          </w:tcPr>
          <w:p w14:paraId="4BC51C1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праці та соціального захисту населення  Хмільницької міської ради</w:t>
            </w:r>
          </w:p>
        </w:tc>
        <w:tc>
          <w:tcPr>
            <w:tcW w:w="887" w:type="dxa"/>
          </w:tcPr>
          <w:p w14:paraId="63D3AC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4A7EEE3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208</w:t>
            </w:r>
          </w:p>
        </w:tc>
        <w:tc>
          <w:tcPr>
            <w:tcW w:w="1266" w:type="dxa"/>
          </w:tcPr>
          <w:p w14:paraId="02857C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13350</w:t>
            </w:r>
          </w:p>
        </w:tc>
        <w:tc>
          <w:tcPr>
            <w:tcW w:w="1276" w:type="dxa"/>
          </w:tcPr>
          <w:p w14:paraId="5600C11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11245</w:t>
            </w:r>
          </w:p>
        </w:tc>
        <w:tc>
          <w:tcPr>
            <w:tcW w:w="851" w:type="dxa"/>
          </w:tcPr>
          <w:p w14:paraId="75FC90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536287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9BB08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57464F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3F637F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67258B2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8B52244" w14:textId="77777777" w:rsidTr="00416A6C">
        <w:trPr>
          <w:trHeight w:val="88"/>
          <w:jc w:val="center"/>
        </w:trPr>
        <w:tc>
          <w:tcPr>
            <w:tcW w:w="1129" w:type="dxa"/>
          </w:tcPr>
          <w:p w14:paraId="7B51F60B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0813104</w:t>
            </w:r>
          </w:p>
        </w:tc>
        <w:tc>
          <w:tcPr>
            <w:tcW w:w="4385" w:type="dxa"/>
          </w:tcPr>
          <w:p w14:paraId="1258EC26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Територіальний центр соціального обслуговування (надання соціальних послуг) Хмільницької міської ради</w:t>
            </w:r>
          </w:p>
        </w:tc>
        <w:tc>
          <w:tcPr>
            <w:tcW w:w="887" w:type="dxa"/>
          </w:tcPr>
          <w:p w14:paraId="786833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09A78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51176B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3200</w:t>
            </w:r>
          </w:p>
        </w:tc>
        <w:tc>
          <w:tcPr>
            <w:tcW w:w="1276" w:type="dxa"/>
          </w:tcPr>
          <w:p w14:paraId="0A8194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4200</w:t>
            </w:r>
          </w:p>
        </w:tc>
        <w:tc>
          <w:tcPr>
            <w:tcW w:w="851" w:type="dxa"/>
          </w:tcPr>
          <w:p w14:paraId="2818E9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ECD15D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CCC9D5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13,18</w:t>
            </w:r>
          </w:p>
        </w:tc>
        <w:tc>
          <w:tcPr>
            <w:tcW w:w="992" w:type="dxa"/>
          </w:tcPr>
          <w:p w14:paraId="50BC2B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DCC9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E4845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AE662B6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37F07ACC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0813121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1FA3B3C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Хмільницький міський центр соціальних служб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6633F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7285D6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13842DC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1700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50DCBCE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2600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F47B7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D5EEF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E28E1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16B2DB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7C6BB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6E1D73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7C2BCDD" w14:textId="77777777" w:rsidTr="00416A6C">
        <w:trPr>
          <w:trHeight w:val="88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7365E62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0813191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14:paraId="273BB17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Комунальна установа «Ветеранський простір» Хмільницької міської ради</w:t>
            </w:r>
          </w:p>
        </w:tc>
        <w:tc>
          <w:tcPr>
            <w:tcW w:w="887" w:type="dxa"/>
            <w:tcBorders>
              <w:bottom w:val="single" w:sz="4" w:space="0" w:color="auto"/>
            </w:tcBorders>
          </w:tcPr>
          <w:p w14:paraId="38135A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  <w:tcBorders>
              <w:bottom w:val="single" w:sz="4" w:space="0" w:color="auto"/>
            </w:tcBorders>
          </w:tcPr>
          <w:p w14:paraId="598A66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</w:t>
            </w:r>
          </w:p>
        </w:tc>
        <w:tc>
          <w:tcPr>
            <w:tcW w:w="1266" w:type="dxa"/>
            <w:tcBorders>
              <w:bottom w:val="single" w:sz="4" w:space="0" w:color="auto"/>
            </w:tcBorders>
          </w:tcPr>
          <w:p w14:paraId="2D95C88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1130,5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63A63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1673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8FC369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C695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356794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786C8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1E7F33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bottom w:val="single" w:sz="4" w:space="0" w:color="auto"/>
            </w:tcBorders>
          </w:tcPr>
          <w:p w14:paraId="1A6AA1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7B89026" w14:textId="77777777" w:rsidTr="00416A6C">
        <w:trPr>
          <w:trHeight w:val="88"/>
          <w:jc w:val="center"/>
        </w:trPr>
        <w:tc>
          <w:tcPr>
            <w:tcW w:w="1129" w:type="dxa"/>
            <w:tcBorders>
              <w:top w:val="single" w:sz="4" w:space="0" w:color="auto"/>
              <w:right w:val="nil"/>
            </w:tcBorders>
          </w:tcPr>
          <w:p w14:paraId="54D42C7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  <w:tcBorders>
              <w:top w:val="single" w:sz="4" w:space="0" w:color="auto"/>
              <w:left w:val="nil"/>
            </w:tcBorders>
          </w:tcPr>
          <w:p w14:paraId="6AB9FA2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Управління освіти, молоді та спорту Хмільницької міської ради  всього, в тому числі:</w:t>
            </w:r>
          </w:p>
        </w:tc>
        <w:tc>
          <w:tcPr>
            <w:tcW w:w="10515" w:type="dxa"/>
            <w:gridSpan w:val="10"/>
            <w:tcBorders>
              <w:top w:val="single" w:sz="4" w:space="0" w:color="auto"/>
            </w:tcBorders>
          </w:tcPr>
          <w:p w14:paraId="7BBEF48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1139CD" w:rsidRPr="001139CD" w14:paraId="3A403779" w14:textId="77777777" w:rsidTr="00416A6C">
        <w:trPr>
          <w:trHeight w:val="218"/>
          <w:jc w:val="center"/>
        </w:trPr>
        <w:tc>
          <w:tcPr>
            <w:tcW w:w="1129" w:type="dxa"/>
          </w:tcPr>
          <w:p w14:paraId="2E7EF4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0610160</w:t>
            </w:r>
          </w:p>
        </w:tc>
        <w:tc>
          <w:tcPr>
            <w:tcW w:w="4385" w:type="dxa"/>
          </w:tcPr>
          <w:p w14:paraId="576BF03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Керівництво і управління</w:t>
            </w:r>
          </w:p>
        </w:tc>
        <w:tc>
          <w:tcPr>
            <w:tcW w:w="887" w:type="dxa"/>
          </w:tcPr>
          <w:p w14:paraId="62EA7E8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06305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27</w:t>
            </w:r>
          </w:p>
        </w:tc>
        <w:tc>
          <w:tcPr>
            <w:tcW w:w="1266" w:type="dxa"/>
          </w:tcPr>
          <w:p w14:paraId="5D78F46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1276" w:type="dxa"/>
          </w:tcPr>
          <w:p w14:paraId="0446321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30000</w:t>
            </w:r>
          </w:p>
        </w:tc>
        <w:tc>
          <w:tcPr>
            <w:tcW w:w="851" w:type="dxa"/>
          </w:tcPr>
          <w:p w14:paraId="13FBBE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BB5ABB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3898CE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26</w:t>
            </w:r>
          </w:p>
        </w:tc>
        <w:tc>
          <w:tcPr>
            <w:tcW w:w="992" w:type="dxa"/>
          </w:tcPr>
          <w:p w14:paraId="0EEE88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FEB0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6FFB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05796B" w14:textId="77777777" w:rsidTr="00416A6C">
        <w:trPr>
          <w:trHeight w:val="280"/>
          <w:jc w:val="center"/>
        </w:trPr>
        <w:tc>
          <w:tcPr>
            <w:tcW w:w="1129" w:type="dxa"/>
          </w:tcPr>
          <w:p w14:paraId="4C9CF885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0611010</w:t>
            </w:r>
          </w:p>
        </w:tc>
        <w:tc>
          <w:tcPr>
            <w:tcW w:w="4385" w:type="dxa"/>
          </w:tcPr>
          <w:p w14:paraId="3CF6DEC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Дошкільні заклади освіти</w:t>
            </w:r>
          </w:p>
        </w:tc>
        <w:tc>
          <w:tcPr>
            <w:tcW w:w="887" w:type="dxa"/>
          </w:tcPr>
          <w:p w14:paraId="65CE72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C0CA24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7400</w:t>
            </w:r>
          </w:p>
        </w:tc>
        <w:tc>
          <w:tcPr>
            <w:tcW w:w="1266" w:type="dxa"/>
          </w:tcPr>
          <w:p w14:paraId="4BB938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308565</w:t>
            </w:r>
          </w:p>
        </w:tc>
        <w:tc>
          <w:tcPr>
            <w:tcW w:w="1276" w:type="dxa"/>
          </w:tcPr>
          <w:p w14:paraId="1BC242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168068</w:t>
            </w:r>
          </w:p>
        </w:tc>
        <w:tc>
          <w:tcPr>
            <w:tcW w:w="851" w:type="dxa"/>
          </w:tcPr>
          <w:p w14:paraId="06862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231</w:t>
            </w:r>
          </w:p>
        </w:tc>
        <w:tc>
          <w:tcPr>
            <w:tcW w:w="992" w:type="dxa"/>
          </w:tcPr>
          <w:p w14:paraId="6361E95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34" w:type="dxa"/>
          </w:tcPr>
          <w:p w14:paraId="3E42C01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570,4</w:t>
            </w:r>
          </w:p>
        </w:tc>
        <w:tc>
          <w:tcPr>
            <w:tcW w:w="992" w:type="dxa"/>
          </w:tcPr>
          <w:p w14:paraId="21CF55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1900</w:t>
            </w:r>
          </w:p>
        </w:tc>
        <w:tc>
          <w:tcPr>
            <w:tcW w:w="851" w:type="dxa"/>
          </w:tcPr>
          <w:p w14:paraId="2A0527A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22CEF1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65</w:t>
            </w:r>
          </w:p>
        </w:tc>
      </w:tr>
      <w:tr w:rsidR="001139CD" w:rsidRPr="001139CD" w14:paraId="36F5477F" w14:textId="77777777" w:rsidTr="00416A6C">
        <w:trPr>
          <w:trHeight w:val="333"/>
          <w:jc w:val="center"/>
        </w:trPr>
        <w:tc>
          <w:tcPr>
            <w:tcW w:w="1129" w:type="dxa"/>
          </w:tcPr>
          <w:p w14:paraId="050FF66F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0611021</w:t>
            </w:r>
          </w:p>
        </w:tc>
        <w:tc>
          <w:tcPr>
            <w:tcW w:w="4385" w:type="dxa"/>
          </w:tcPr>
          <w:p w14:paraId="506DBDD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Загальноосвітні заклади</w:t>
            </w:r>
          </w:p>
        </w:tc>
        <w:tc>
          <w:tcPr>
            <w:tcW w:w="887" w:type="dxa"/>
          </w:tcPr>
          <w:p w14:paraId="1D18BF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9837F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3390</w:t>
            </w:r>
          </w:p>
        </w:tc>
        <w:tc>
          <w:tcPr>
            <w:tcW w:w="1266" w:type="dxa"/>
          </w:tcPr>
          <w:p w14:paraId="24B2E1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436910</w:t>
            </w:r>
          </w:p>
        </w:tc>
        <w:tc>
          <w:tcPr>
            <w:tcW w:w="1276" w:type="dxa"/>
          </w:tcPr>
          <w:p w14:paraId="7D8C4F8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226341</w:t>
            </w:r>
          </w:p>
        </w:tc>
        <w:tc>
          <w:tcPr>
            <w:tcW w:w="851" w:type="dxa"/>
          </w:tcPr>
          <w:p w14:paraId="0AD2FB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1438</w:t>
            </w:r>
          </w:p>
        </w:tc>
        <w:tc>
          <w:tcPr>
            <w:tcW w:w="992" w:type="dxa"/>
          </w:tcPr>
          <w:p w14:paraId="5AFDBBF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</w:t>
            </w:r>
          </w:p>
        </w:tc>
        <w:tc>
          <w:tcPr>
            <w:tcW w:w="1134" w:type="dxa"/>
          </w:tcPr>
          <w:p w14:paraId="5320B3E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774,6</w:t>
            </w:r>
          </w:p>
        </w:tc>
        <w:tc>
          <w:tcPr>
            <w:tcW w:w="992" w:type="dxa"/>
          </w:tcPr>
          <w:p w14:paraId="28A3194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2960</w:t>
            </w:r>
          </w:p>
        </w:tc>
        <w:tc>
          <w:tcPr>
            <w:tcW w:w="851" w:type="dxa"/>
          </w:tcPr>
          <w:p w14:paraId="140CDF7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CE637B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</w:tr>
      <w:tr w:rsidR="001139CD" w:rsidRPr="001139CD" w14:paraId="3F926BA4" w14:textId="77777777" w:rsidTr="00416A6C">
        <w:trPr>
          <w:trHeight w:val="304"/>
          <w:jc w:val="center"/>
        </w:trPr>
        <w:tc>
          <w:tcPr>
            <w:tcW w:w="1129" w:type="dxa"/>
          </w:tcPr>
          <w:p w14:paraId="7AC493F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0611070</w:t>
            </w:r>
          </w:p>
        </w:tc>
        <w:tc>
          <w:tcPr>
            <w:tcW w:w="4385" w:type="dxa"/>
          </w:tcPr>
          <w:p w14:paraId="626CAFA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Позашкільні заклади освіти</w:t>
            </w:r>
          </w:p>
        </w:tc>
        <w:tc>
          <w:tcPr>
            <w:tcW w:w="887" w:type="dxa"/>
          </w:tcPr>
          <w:p w14:paraId="7E9CC7A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5FA548C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1266" w:type="dxa"/>
          </w:tcPr>
          <w:p w14:paraId="62E51F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3500</w:t>
            </w:r>
          </w:p>
        </w:tc>
        <w:tc>
          <w:tcPr>
            <w:tcW w:w="1276" w:type="dxa"/>
          </w:tcPr>
          <w:p w14:paraId="0AFE257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4800</w:t>
            </w:r>
          </w:p>
        </w:tc>
        <w:tc>
          <w:tcPr>
            <w:tcW w:w="851" w:type="dxa"/>
          </w:tcPr>
          <w:p w14:paraId="52EF2C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C98880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42A65B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0320F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31AEB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ACE83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DF837CA" w14:textId="77777777" w:rsidTr="00416A6C">
        <w:trPr>
          <w:trHeight w:val="238"/>
          <w:jc w:val="center"/>
        </w:trPr>
        <w:tc>
          <w:tcPr>
            <w:tcW w:w="1129" w:type="dxa"/>
          </w:tcPr>
          <w:p w14:paraId="6F3838C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611141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          </w:t>
            </w:r>
          </w:p>
        </w:tc>
        <w:tc>
          <w:tcPr>
            <w:tcW w:w="4385" w:type="dxa"/>
          </w:tcPr>
          <w:p w14:paraId="5AE7586D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 Інші заклади  освіти</w:t>
            </w:r>
          </w:p>
        </w:tc>
        <w:tc>
          <w:tcPr>
            <w:tcW w:w="887" w:type="dxa"/>
          </w:tcPr>
          <w:p w14:paraId="78382C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E113C9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1266" w:type="dxa"/>
          </w:tcPr>
          <w:p w14:paraId="164D54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10000</w:t>
            </w:r>
          </w:p>
        </w:tc>
        <w:tc>
          <w:tcPr>
            <w:tcW w:w="1276" w:type="dxa"/>
          </w:tcPr>
          <w:p w14:paraId="2FB08E5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7830</w:t>
            </w:r>
          </w:p>
        </w:tc>
        <w:tc>
          <w:tcPr>
            <w:tcW w:w="851" w:type="dxa"/>
          </w:tcPr>
          <w:p w14:paraId="23509A0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6311D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54E9B6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22,6</w:t>
            </w:r>
          </w:p>
        </w:tc>
        <w:tc>
          <w:tcPr>
            <w:tcW w:w="992" w:type="dxa"/>
          </w:tcPr>
          <w:p w14:paraId="33AD6E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F689C6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45C0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049595" w14:textId="77777777" w:rsidTr="00416A6C">
        <w:trPr>
          <w:trHeight w:val="208"/>
          <w:jc w:val="center"/>
        </w:trPr>
        <w:tc>
          <w:tcPr>
            <w:tcW w:w="1129" w:type="dxa"/>
          </w:tcPr>
          <w:p w14:paraId="0681091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0611151</w:t>
            </w:r>
          </w:p>
        </w:tc>
        <w:tc>
          <w:tcPr>
            <w:tcW w:w="4385" w:type="dxa"/>
          </w:tcPr>
          <w:p w14:paraId="1F458BF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Інклюзивно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-ресурсний центр</w:t>
            </w:r>
          </w:p>
        </w:tc>
        <w:tc>
          <w:tcPr>
            <w:tcW w:w="887" w:type="dxa"/>
          </w:tcPr>
          <w:p w14:paraId="4A187FA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8E688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45</w:t>
            </w:r>
          </w:p>
        </w:tc>
        <w:tc>
          <w:tcPr>
            <w:tcW w:w="1266" w:type="dxa"/>
          </w:tcPr>
          <w:p w14:paraId="2F06FEB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3A673E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3380</w:t>
            </w:r>
          </w:p>
        </w:tc>
        <w:tc>
          <w:tcPr>
            <w:tcW w:w="851" w:type="dxa"/>
          </w:tcPr>
          <w:p w14:paraId="25CA047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2193BB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2D13CA9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992" w:type="dxa"/>
          </w:tcPr>
          <w:p w14:paraId="6B4F11A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36488C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2E14AE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63AF01AB" w14:textId="77777777" w:rsidTr="00416A6C">
        <w:trPr>
          <w:trHeight w:val="275"/>
          <w:jc w:val="center"/>
        </w:trPr>
        <w:tc>
          <w:tcPr>
            <w:tcW w:w="1129" w:type="dxa"/>
          </w:tcPr>
          <w:p w14:paraId="52EB380A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0611160</w:t>
            </w:r>
          </w:p>
        </w:tc>
        <w:tc>
          <w:tcPr>
            <w:tcW w:w="4385" w:type="dxa"/>
          </w:tcPr>
          <w:p w14:paraId="24D1B95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-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Центр </w:t>
            </w: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професійного розвитку педагогічних працівників</w:t>
            </w:r>
          </w:p>
        </w:tc>
        <w:tc>
          <w:tcPr>
            <w:tcW w:w="887" w:type="dxa"/>
          </w:tcPr>
          <w:p w14:paraId="1CC0130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A7A8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5,8</w:t>
            </w:r>
          </w:p>
        </w:tc>
        <w:tc>
          <w:tcPr>
            <w:tcW w:w="1266" w:type="dxa"/>
          </w:tcPr>
          <w:p w14:paraId="2DF420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2000</w:t>
            </w:r>
          </w:p>
        </w:tc>
        <w:tc>
          <w:tcPr>
            <w:tcW w:w="1276" w:type="dxa"/>
          </w:tcPr>
          <w:p w14:paraId="098637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1000</w:t>
            </w:r>
          </w:p>
        </w:tc>
        <w:tc>
          <w:tcPr>
            <w:tcW w:w="851" w:type="dxa"/>
          </w:tcPr>
          <w:p w14:paraId="7D018F3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FDF7D4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BD600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7,5</w:t>
            </w:r>
          </w:p>
        </w:tc>
        <w:tc>
          <w:tcPr>
            <w:tcW w:w="992" w:type="dxa"/>
          </w:tcPr>
          <w:p w14:paraId="5BDA7A0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788869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D2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4DD878D9" w14:textId="77777777" w:rsidTr="00416A6C">
        <w:trPr>
          <w:trHeight w:val="613"/>
          <w:jc w:val="center"/>
        </w:trPr>
        <w:tc>
          <w:tcPr>
            <w:tcW w:w="1129" w:type="dxa"/>
            <w:tcBorders>
              <w:bottom w:val="single" w:sz="4" w:space="0" w:color="auto"/>
            </w:tcBorders>
          </w:tcPr>
          <w:p w14:paraId="4BDFF94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6A6AF1CE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0615031</w:t>
            </w:r>
          </w:p>
        </w:tc>
        <w:tc>
          <w:tcPr>
            <w:tcW w:w="4385" w:type="dxa"/>
          </w:tcPr>
          <w:p w14:paraId="23CB63F3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14:paraId="4CC61B45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Дитячо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- юнацька спортивна школа</w:t>
            </w: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87" w:type="dxa"/>
          </w:tcPr>
          <w:p w14:paraId="6711168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59A51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205</w:t>
            </w:r>
          </w:p>
        </w:tc>
        <w:tc>
          <w:tcPr>
            <w:tcW w:w="1266" w:type="dxa"/>
          </w:tcPr>
          <w:p w14:paraId="5C44AD0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36000</w:t>
            </w:r>
          </w:p>
        </w:tc>
        <w:tc>
          <w:tcPr>
            <w:tcW w:w="1276" w:type="dxa"/>
          </w:tcPr>
          <w:p w14:paraId="51AE185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15000</w:t>
            </w:r>
          </w:p>
        </w:tc>
        <w:tc>
          <w:tcPr>
            <w:tcW w:w="851" w:type="dxa"/>
          </w:tcPr>
          <w:p w14:paraId="1EE9A48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045A2C8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26B34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60</w:t>
            </w:r>
          </w:p>
        </w:tc>
        <w:tc>
          <w:tcPr>
            <w:tcW w:w="992" w:type="dxa"/>
          </w:tcPr>
          <w:p w14:paraId="35CBC2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64E68C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A0408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34A840D" w14:textId="77777777" w:rsidTr="00416A6C">
        <w:trPr>
          <w:trHeight w:val="405"/>
          <w:jc w:val="center"/>
        </w:trPr>
        <w:tc>
          <w:tcPr>
            <w:tcW w:w="1129" w:type="dxa"/>
          </w:tcPr>
          <w:p w14:paraId="04A0F5C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1010160</w:t>
            </w:r>
          </w:p>
        </w:tc>
        <w:tc>
          <w:tcPr>
            <w:tcW w:w="4385" w:type="dxa"/>
          </w:tcPr>
          <w:p w14:paraId="2E0177B6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Відділ культури і туризму Хмільницької міської ради</w:t>
            </w:r>
          </w:p>
        </w:tc>
        <w:tc>
          <w:tcPr>
            <w:tcW w:w="887" w:type="dxa"/>
          </w:tcPr>
          <w:p w14:paraId="095A3F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638AA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</w:t>
            </w:r>
          </w:p>
        </w:tc>
        <w:tc>
          <w:tcPr>
            <w:tcW w:w="1266" w:type="dxa"/>
          </w:tcPr>
          <w:p w14:paraId="26F2CCB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1646</w:t>
            </w:r>
          </w:p>
        </w:tc>
        <w:tc>
          <w:tcPr>
            <w:tcW w:w="1276" w:type="dxa"/>
          </w:tcPr>
          <w:p w14:paraId="4BA37F5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1020</w:t>
            </w:r>
          </w:p>
        </w:tc>
        <w:tc>
          <w:tcPr>
            <w:tcW w:w="851" w:type="dxa"/>
          </w:tcPr>
          <w:p w14:paraId="5A59DD3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487627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18D8410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3B4350F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0858F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ED7AE6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82A8136" w14:textId="77777777" w:rsidTr="00416A6C">
        <w:trPr>
          <w:trHeight w:val="405"/>
          <w:jc w:val="center"/>
        </w:trPr>
        <w:tc>
          <w:tcPr>
            <w:tcW w:w="1129" w:type="dxa"/>
          </w:tcPr>
          <w:p w14:paraId="0CB8D06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1011080</w:t>
            </w:r>
          </w:p>
        </w:tc>
        <w:tc>
          <w:tcPr>
            <w:tcW w:w="4385" w:type="dxa"/>
          </w:tcPr>
          <w:p w14:paraId="291EAAD9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>КПНЗ «Хмільницька школа мистецтв»</w:t>
            </w:r>
          </w:p>
        </w:tc>
        <w:tc>
          <w:tcPr>
            <w:tcW w:w="887" w:type="dxa"/>
          </w:tcPr>
          <w:p w14:paraId="188D149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75C6CF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132</w:t>
            </w:r>
          </w:p>
        </w:tc>
        <w:tc>
          <w:tcPr>
            <w:tcW w:w="1266" w:type="dxa"/>
          </w:tcPr>
          <w:p w14:paraId="2FCD978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3666</w:t>
            </w:r>
          </w:p>
        </w:tc>
        <w:tc>
          <w:tcPr>
            <w:tcW w:w="1276" w:type="dxa"/>
          </w:tcPr>
          <w:p w14:paraId="7D3ACE5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10600</w:t>
            </w:r>
          </w:p>
        </w:tc>
        <w:tc>
          <w:tcPr>
            <w:tcW w:w="851" w:type="dxa"/>
          </w:tcPr>
          <w:p w14:paraId="5409BCB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499707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D7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3,76</w:t>
            </w:r>
          </w:p>
        </w:tc>
        <w:tc>
          <w:tcPr>
            <w:tcW w:w="992" w:type="dxa"/>
          </w:tcPr>
          <w:p w14:paraId="744A02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6558B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200</w:t>
            </w:r>
          </w:p>
        </w:tc>
        <w:tc>
          <w:tcPr>
            <w:tcW w:w="981" w:type="dxa"/>
          </w:tcPr>
          <w:p w14:paraId="2AD77ED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3512732A" w14:textId="77777777" w:rsidTr="00416A6C">
        <w:trPr>
          <w:trHeight w:val="405"/>
          <w:jc w:val="center"/>
        </w:trPr>
        <w:tc>
          <w:tcPr>
            <w:tcW w:w="1129" w:type="dxa"/>
          </w:tcPr>
          <w:p w14:paraId="01ABAC7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1014060</w:t>
            </w:r>
          </w:p>
        </w:tc>
        <w:tc>
          <w:tcPr>
            <w:tcW w:w="4385" w:type="dxa"/>
          </w:tcPr>
          <w:p w14:paraId="32032AE4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«Будинок культури» Хмільницької міської ради</w:t>
            </w:r>
          </w:p>
        </w:tc>
        <w:tc>
          <w:tcPr>
            <w:tcW w:w="887" w:type="dxa"/>
          </w:tcPr>
          <w:p w14:paraId="3E913D6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4EC86D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</w:t>
            </w:r>
          </w:p>
        </w:tc>
        <w:tc>
          <w:tcPr>
            <w:tcW w:w="1266" w:type="dxa"/>
          </w:tcPr>
          <w:p w14:paraId="60FD75F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90000</w:t>
            </w:r>
          </w:p>
        </w:tc>
        <w:tc>
          <w:tcPr>
            <w:tcW w:w="1276" w:type="dxa"/>
          </w:tcPr>
          <w:p w14:paraId="76A4583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38000</w:t>
            </w:r>
          </w:p>
        </w:tc>
        <w:tc>
          <w:tcPr>
            <w:tcW w:w="851" w:type="dxa"/>
          </w:tcPr>
          <w:p w14:paraId="19D9A9C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E53D3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0DF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399</w:t>
            </w:r>
          </w:p>
        </w:tc>
        <w:tc>
          <w:tcPr>
            <w:tcW w:w="992" w:type="dxa"/>
          </w:tcPr>
          <w:p w14:paraId="24013F2C" w14:textId="3750352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370</w:t>
            </w:r>
          </w:p>
        </w:tc>
        <w:tc>
          <w:tcPr>
            <w:tcW w:w="851" w:type="dxa"/>
          </w:tcPr>
          <w:p w14:paraId="5EE12ED6" w14:textId="1B139965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FCEA164" w14:textId="59F08012" w:rsidR="001139CD" w:rsidRPr="001139CD" w:rsidRDefault="00D84DC9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91AB219" w14:textId="77777777" w:rsidTr="00416A6C">
        <w:trPr>
          <w:trHeight w:val="432"/>
          <w:jc w:val="center"/>
        </w:trPr>
        <w:tc>
          <w:tcPr>
            <w:tcW w:w="1129" w:type="dxa"/>
          </w:tcPr>
          <w:p w14:paraId="1FD8D33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1014030</w:t>
            </w:r>
          </w:p>
        </w:tc>
        <w:tc>
          <w:tcPr>
            <w:tcW w:w="4385" w:type="dxa"/>
          </w:tcPr>
          <w:p w14:paraId="5C2BF7B0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«Хмільницька публічна бібліотека» Хмільницької міської ради</w:t>
            </w:r>
          </w:p>
        </w:tc>
        <w:tc>
          <w:tcPr>
            <w:tcW w:w="887" w:type="dxa"/>
          </w:tcPr>
          <w:p w14:paraId="1DCA0DC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6B805CC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97</w:t>
            </w:r>
          </w:p>
        </w:tc>
        <w:tc>
          <w:tcPr>
            <w:tcW w:w="1266" w:type="dxa"/>
          </w:tcPr>
          <w:p w14:paraId="3673CF9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16000</w:t>
            </w:r>
          </w:p>
        </w:tc>
        <w:tc>
          <w:tcPr>
            <w:tcW w:w="1276" w:type="dxa"/>
          </w:tcPr>
          <w:p w14:paraId="13F01F4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12000</w:t>
            </w:r>
          </w:p>
        </w:tc>
        <w:tc>
          <w:tcPr>
            <w:tcW w:w="851" w:type="dxa"/>
          </w:tcPr>
          <w:p w14:paraId="7DED13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992" w:type="dxa"/>
          </w:tcPr>
          <w:p w14:paraId="0B0969E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34" w:type="dxa"/>
          </w:tcPr>
          <w:p w14:paraId="032FA38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992" w:type="dxa"/>
          </w:tcPr>
          <w:p w14:paraId="55A1FE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2A51AD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5303EFF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2BB8D04E" w14:textId="77777777" w:rsidTr="00416A6C">
        <w:trPr>
          <w:trHeight w:val="378"/>
          <w:jc w:val="center"/>
        </w:trPr>
        <w:tc>
          <w:tcPr>
            <w:tcW w:w="1129" w:type="dxa"/>
          </w:tcPr>
          <w:p w14:paraId="702F4637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60A5A3B7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Комунальний заклад «Історичний музей м. Хмільника»</w:t>
            </w:r>
          </w:p>
        </w:tc>
        <w:tc>
          <w:tcPr>
            <w:tcW w:w="887" w:type="dxa"/>
          </w:tcPr>
          <w:p w14:paraId="4D8687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3D0972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2E88BD6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5400</w:t>
            </w:r>
          </w:p>
        </w:tc>
        <w:tc>
          <w:tcPr>
            <w:tcW w:w="1276" w:type="dxa"/>
          </w:tcPr>
          <w:p w14:paraId="4ED659C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03F06D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CF5BD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5A67FA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61F8A0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1A38D98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11FCD66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0CA670F9" w14:textId="77777777" w:rsidTr="00416A6C">
        <w:trPr>
          <w:trHeight w:val="378"/>
          <w:jc w:val="center"/>
        </w:trPr>
        <w:tc>
          <w:tcPr>
            <w:tcW w:w="1129" w:type="dxa"/>
          </w:tcPr>
          <w:p w14:paraId="6C1C1959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1014040</w:t>
            </w:r>
          </w:p>
        </w:tc>
        <w:tc>
          <w:tcPr>
            <w:tcW w:w="4385" w:type="dxa"/>
          </w:tcPr>
          <w:p w14:paraId="0D056372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 xml:space="preserve">Комунальний заклад «Історичний музей імені Василя </w:t>
            </w:r>
            <w:proofErr w:type="spellStart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Порика</w:t>
            </w:r>
            <w:proofErr w:type="spellEnd"/>
            <w:r w:rsidRPr="001139C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uk-UA" w:eastAsia="ru-RU"/>
              </w:rPr>
              <w:t>» Хмільницької міської ради</w:t>
            </w:r>
          </w:p>
        </w:tc>
        <w:tc>
          <w:tcPr>
            <w:tcW w:w="887" w:type="dxa"/>
          </w:tcPr>
          <w:p w14:paraId="22C4C67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71FF541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66" w:type="dxa"/>
          </w:tcPr>
          <w:p w14:paraId="6B4AF1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1860</w:t>
            </w:r>
          </w:p>
        </w:tc>
        <w:tc>
          <w:tcPr>
            <w:tcW w:w="1276" w:type="dxa"/>
          </w:tcPr>
          <w:p w14:paraId="3516ACF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1F69C4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2CD5549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F1BCD3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89BDF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4EE9EB4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EF4B3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ECCE9CE" w14:textId="77777777" w:rsidTr="00416A6C">
        <w:trPr>
          <w:trHeight w:val="378"/>
          <w:jc w:val="center"/>
        </w:trPr>
        <w:tc>
          <w:tcPr>
            <w:tcW w:w="1129" w:type="dxa"/>
          </w:tcPr>
          <w:p w14:paraId="6848C204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3710160</w:t>
            </w:r>
          </w:p>
        </w:tc>
        <w:tc>
          <w:tcPr>
            <w:tcW w:w="4385" w:type="dxa"/>
          </w:tcPr>
          <w:p w14:paraId="4A48112F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Фінансове управління Хмільницької міської ради</w:t>
            </w:r>
          </w:p>
        </w:tc>
        <w:tc>
          <w:tcPr>
            <w:tcW w:w="887" w:type="dxa"/>
          </w:tcPr>
          <w:p w14:paraId="49C809F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1A335D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266" w:type="dxa"/>
          </w:tcPr>
          <w:p w14:paraId="3F92873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6298</w:t>
            </w:r>
          </w:p>
        </w:tc>
        <w:tc>
          <w:tcPr>
            <w:tcW w:w="1276" w:type="dxa"/>
          </w:tcPr>
          <w:p w14:paraId="73592FA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3900</w:t>
            </w:r>
          </w:p>
        </w:tc>
        <w:tc>
          <w:tcPr>
            <w:tcW w:w="851" w:type="dxa"/>
          </w:tcPr>
          <w:p w14:paraId="3F86E7A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570AE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E8379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</w:t>
            </w:r>
          </w:p>
        </w:tc>
        <w:tc>
          <w:tcPr>
            <w:tcW w:w="992" w:type="dxa"/>
          </w:tcPr>
          <w:p w14:paraId="6DA9ABA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12AA2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7B9E31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9E2C49E" w14:textId="77777777" w:rsidTr="00416A6C">
        <w:trPr>
          <w:trHeight w:val="378"/>
          <w:jc w:val="center"/>
        </w:trPr>
        <w:tc>
          <w:tcPr>
            <w:tcW w:w="1129" w:type="dxa"/>
          </w:tcPr>
          <w:p w14:paraId="163290A1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1210160</w:t>
            </w:r>
          </w:p>
        </w:tc>
        <w:tc>
          <w:tcPr>
            <w:tcW w:w="4385" w:type="dxa"/>
          </w:tcPr>
          <w:p w14:paraId="2CE32FA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Управління житлово-комунального господарства та комунальної власності Хмільницької міської ради</w:t>
            </w:r>
          </w:p>
        </w:tc>
        <w:tc>
          <w:tcPr>
            <w:tcW w:w="887" w:type="dxa"/>
          </w:tcPr>
          <w:p w14:paraId="22A7F8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20EAAB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80</w:t>
            </w:r>
          </w:p>
        </w:tc>
        <w:tc>
          <w:tcPr>
            <w:tcW w:w="1266" w:type="dxa"/>
          </w:tcPr>
          <w:p w14:paraId="65CBC70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11007</w:t>
            </w:r>
          </w:p>
        </w:tc>
        <w:tc>
          <w:tcPr>
            <w:tcW w:w="1276" w:type="dxa"/>
          </w:tcPr>
          <w:p w14:paraId="55A049E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3000</w:t>
            </w:r>
          </w:p>
        </w:tc>
        <w:tc>
          <w:tcPr>
            <w:tcW w:w="851" w:type="dxa"/>
          </w:tcPr>
          <w:p w14:paraId="01406A1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1F3253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8B8B9A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992" w:type="dxa"/>
          </w:tcPr>
          <w:p w14:paraId="11B7DEB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55E862A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F1CAB4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0AC842F" w14:textId="77777777" w:rsidTr="00416A6C">
        <w:trPr>
          <w:trHeight w:val="378"/>
          <w:jc w:val="center"/>
        </w:trPr>
        <w:tc>
          <w:tcPr>
            <w:tcW w:w="1129" w:type="dxa"/>
          </w:tcPr>
          <w:p w14:paraId="2B9D995F" w14:textId="77777777" w:rsidR="001139CD" w:rsidRPr="001139CD" w:rsidRDefault="001139CD" w:rsidP="001139C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0710160</w:t>
            </w:r>
          </w:p>
        </w:tc>
        <w:tc>
          <w:tcPr>
            <w:tcW w:w="4385" w:type="dxa"/>
          </w:tcPr>
          <w:p w14:paraId="58119F49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Відділ з питань охорони </w:t>
            </w:r>
            <w:proofErr w:type="spellStart"/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здоров</w:t>
            </w:r>
            <w:proofErr w:type="spellEnd"/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>’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я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Хмільницької міської ради</w:t>
            </w:r>
          </w:p>
        </w:tc>
        <w:tc>
          <w:tcPr>
            <w:tcW w:w="887" w:type="dxa"/>
          </w:tcPr>
          <w:p w14:paraId="3718A231" w14:textId="77777777" w:rsidR="001139CD" w:rsidRPr="001139CD" w:rsidRDefault="001139CD" w:rsidP="001139CD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1139C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-</w:t>
            </w:r>
          </w:p>
        </w:tc>
        <w:tc>
          <w:tcPr>
            <w:tcW w:w="1285" w:type="dxa"/>
          </w:tcPr>
          <w:p w14:paraId="4712F0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17</w:t>
            </w:r>
          </w:p>
        </w:tc>
        <w:tc>
          <w:tcPr>
            <w:tcW w:w="1266" w:type="dxa"/>
          </w:tcPr>
          <w:p w14:paraId="3C9373B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2097</w:t>
            </w:r>
          </w:p>
        </w:tc>
        <w:tc>
          <w:tcPr>
            <w:tcW w:w="1276" w:type="dxa"/>
          </w:tcPr>
          <w:p w14:paraId="7FCAF6C3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700</w:t>
            </w:r>
          </w:p>
        </w:tc>
        <w:tc>
          <w:tcPr>
            <w:tcW w:w="851" w:type="dxa"/>
          </w:tcPr>
          <w:p w14:paraId="28699B6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67B0B3D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696B210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992" w:type="dxa"/>
          </w:tcPr>
          <w:p w14:paraId="4DDF5C7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0CEB274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344EDE2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5F532C3F" w14:textId="77777777" w:rsidTr="00416A6C">
        <w:trPr>
          <w:trHeight w:val="378"/>
          <w:jc w:val="center"/>
        </w:trPr>
        <w:tc>
          <w:tcPr>
            <w:tcW w:w="1129" w:type="dxa"/>
          </w:tcPr>
          <w:p w14:paraId="0557E402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0712010</w:t>
            </w:r>
          </w:p>
        </w:tc>
        <w:tc>
          <w:tcPr>
            <w:tcW w:w="4385" w:type="dxa"/>
          </w:tcPr>
          <w:p w14:paraId="17D2C78B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«Хмільницька центральна лікарня»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0C3DD66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3B57A62E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16900</w:t>
            </w:r>
          </w:p>
        </w:tc>
        <w:tc>
          <w:tcPr>
            <w:tcW w:w="1266" w:type="dxa"/>
          </w:tcPr>
          <w:p w14:paraId="2C8F0E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590000</w:t>
            </w:r>
          </w:p>
        </w:tc>
        <w:tc>
          <w:tcPr>
            <w:tcW w:w="1276" w:type="dxa"/>
          </w:tcPr>
          <w:p w14:paraId="07264BC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32000</w:t>
            </w:r>
          </w:p>
        </w:tc>
        <w:tc>
          <w:tcPr>
            <w:tcW w:w="851" w:type="dxa"/>
          </w:tcPr>
          <w:p w14:paraId="63366DF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3A25273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3E5E79A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96E654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2B30D5B9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0B83EE2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1A95113B" w14:textId="77777777" w:rsidTr="00416A6C">
        <w:trPr>
          <w:trHeight w:val="378"/>
          <w:jc w:val="center"/>
        </w:trPr>
        <w:tc>
          <w:tcPr>
            <w:tcW w:w="1129" w:type="dxa"/>
          </w:tcPr>
          <w:p w14:paraId="14D558F0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0712111</w:t>
            </w:r>
          </w:p>
        </w:tc>
        <w:tc>
          <w:tcPr>
            <w:tcW w:w="4385" w:type="dxa"/>
          </w:tcPr>
          <w:p w14:paraId="57C19FD1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Комунальне некомерційне підприємство «Хмільницький центр первинної медико-санітарної допомоги»</w:t>
            </w:r>
            <w:r w:rsidRPr="001139C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Хмільницької міської ради</w:t>
            </w:r>
          </w:p>
        </w:tc>
        <w:tc>
          <w:tcPr>
            <w:tcW w:w="887" w:type="dxa"/>
          </w:tcPr>
          <w:p w14:paraId="3A1CEA5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2570E8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791</w:t>
            </w:r>
          </w:p>
        </w:tc>
        <w:tc>
          <w:tcPr>
            <w:tcW w:w="1266" w:type="dxa"/>
          </w:tcPr>
          <w:p w14:paraId="60D45137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69313</w:t>
            </w:r>
          </w:p>
        </w:tc>
        <w:tc>
          <w:tcPr>
            <w:tcW w:w="1276" w:type="dxa"/>
          </w:tcPr>
          <w:p w14:paraId="4C3C8978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56614</w:t>
            </w:r>
          </w:p>
        </w:tc>
        <w:tc>
          <w:tcPr>
            <w:tcW w:w="851" w:type="dxa"/>
          </w:tcPr>
          <w:p w14:paraId="49728CF2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4A95FD4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77224CB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79E5934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</w:tcPr>
          <w:p w14:paraId="774F9DE6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</w:tcPr>
          <w:p w14:paraId="446966AF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8D65951" w14:textId="77777777" w:rsidTr="00416A6C">
        <w:trPr>
          <w:trHeight w:val="378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CD1D" w14:textId="77777777" w:rsidR="001139CD" w:rsidRPr="001139CD" w:rsidRDefault="001139CD" w:rsidP="001139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0910160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B2B8" w14:textId="77777777" w:rsidR="001139CD" w:rsidRPr="001139CD" w:rsidRDefault="001139CD" w:rsidP="001139C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Служба у справах дітей Хмільницької міської ради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C06E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285" w:type="dxa"/>
          </w:tcPr>
          <w:p w14:paraId="0F10848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5,7</w:t>
            </w:r>
          </w:p>
        </w:tc>
        <w:tc>
          <w:tcPr>
            <w:tcW w:w="1266" w:type="dxa"/>
          </w:tcPr>
          <w:p w14:paraId="07B9485A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2500</w:t>
            </w:r>
          </w:p>
        </w:tc>
        <w:tc>
          <w:tcPr>
            <w:tcW w:w="1276" w:type="dxa"/>
          </w:tcPr>
          <w:p w14:paraId="6A194A3B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1176,5</w:t>
            </w:r>
          </w:p>
        </w:tc>
        <w:tc>
          <w:tcPr>
            <w:tcW w:w="851" w:type="dxa"/>
          </w:tcPr>
          <w:p w14:paraId="6741B9B5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92" w:type="dxa"/>
          </w:tcPr>
          <w:p w14:paraId="5F7E53C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</w:tcPr>
          <w:p w14:paraId="0C600EC0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 w:eastAsia="ru-RU"/>
              </w:rPr>
              <w:t>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283FC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4924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C7D1" w14:textId="77777777" w:rsidR="001139CD" w:rsidRPr="001139CD" w:rsidRDefault="001139CD" w:rsidP="001139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</w:t>
            </w:r>
          </w:p>
        </w:tc>
      </w:tr>
      <w:tr w:rsidR="001139CD" w:rsidRPr="001139CD" w14:paraId="72E0BFE9" w14:textId="77777777" w:rsidTr="00416A6C">
        <w:trPr>
          <w:trHeight w:val="268"/>
          <w:jc w:val="center"/>
        </w:trPr>
        <w:tc>
          <w:tcPr>
            <w:tcW w:w="1129" w:type="dxa"/>
          </w:tcPr>
          <w:p w14:paraId="522D61B3" w14:textId="77777777" w:rsidR="001139CD" w:rsidRPr="001139CD" w:rsidRDefault="001139CD" w:rsidP="001139CD">
            <w:pPr>
              <w:tabs>
                <w:tab w:val="left" w:pos="921"/>
              </w:tabs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4385" w:type="dxa"/>
          </w:tcPr>
          <w:p w14:paraId="3209F1CF" w14:textId="77777777" w:rsidR="001139CD" w:rsidRPr="001139CD" w:rsidRDefault="001139CD" w:rsidP="001139CD">
            <w:pPr>
              <w:keepNext/>
              <w:widowControl w:val="0"/>
              <w:autoSpaceDE w:val="0"/>
              <w:autoSpaceDN w:val="0"/>
              <w:adjustRightInd w:val="0"/>
              <w:spacing w:after="0" w:line="36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val="uk-UA" w:eastAsia="ru-RU"/>
              </w:rPr>
              <w:t xml:space="preserve">   </w:t>
            </w:r>
            <w:r w:rsidRPr="001139CD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4"/>
                <w:szCs w:val="24"/>
                <w:lang w:val="uk-UA" w:eastAsia="ru-RU"/>
              </w:rPr>
              <w:t>РАЗОМ</w:t>
            </w:r>
          </w:p>
        </w:tc>
        <w:tc>
          <w:tcPr>
            <w:tcW w:w="887" w:type="dxa"/>
          </w:tcPr>
          <w:p w14:paraId="428E6D9D" w14:textId="77777777" w:rsidR="001139CD" w:rsidRPr="001139CD" w:rsidRDefault="001139CD" w:rsidP="001139CD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ru-RU"/>
              </w:rPr>
              <w:t>1650</w:t>
            </w:r>
          </w:p>
        </w:tc>
        <w:tc>
          <w:tcPr>
            <w:tcW w:w="1285" w:type="dxa"/>
          </w:tcPr>
          <w:p w14:paraId="6D0FEA96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31036,5</w:t>
            </w:r>
          </w:p>
        </w:tc>
        <w:tc>
          <w:tcPr>
            <w:tcW w:w="1266" w:type="dxa"/>
          </w:tcPr>
          <w:p w14:paraId="16A7726F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1711406,5</w:t>
            </w:r>
          </w:p>
        </w:tc>
        <w:tc>
          <w:tcPr>
            <w:tcW w:w="1276" w:type="dxa"/>
          </w:tcPr>
          <w:p w14:paraId="30DDBC34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694490,5</w:t>
            </w:r>
          </w:p>
        </w:tc>
        <w:tc>
          <w:tcPr>
            <w:tcW w:w="851" w:type="dxa"/>
          </w:tcPr>
          <w:p w14:paraId="4589F35A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1695</w:t>
            </w:r>
          </w:p>
        </w:tc>
        <w:tc>
          <w:tcPr>
            <w:tcW w:w="992" w:type="dxa"/>
          </w:tcPr>
          <w:p w14:paraId="5849A314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44,5</w:t>
            </w:r>
          </w:p>
        </w:tc>
        <w:tc>
          <w:tcPr>
            <w:tcW w:w="1134" w:type="dxa"/>
          </w:tcPr>
          <w:p w14:paraId="1C0218E0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2037,75</w:t>
            </w:r>
          </w:p>
        </w:tc>
        <w:tc>
          <w:tcPr>
            <w:tcW w:w="992" w:type="dxa"/>
          </w:tcPr>
          <w:p w14:paraId="1780FE5A" w14:textId="637CBB6E" w:rsidR="001139CD" w:rsidRPr="001139CD" w:rsidRDefault="00D84DC9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5230</w:t>
            </w:r>
          </w:p>
        </w:tc>
        <w:tc>
          <w:tcPr>
            <w:tcW w:w="851" w:type="dxa"/>
          </w:tcPr>
          <w:p w14:paraId="4AAA8648" w14:textId="77777777" w:rsidR="001139CD" w:rsidRPr="001139CD" w:rsidRDefault="001139CD" w:rsidP="001139CD">
            <w:pPr>
              <w:jc w:val="center"/>
              <w:textAlignment w:val="top"/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lang w:val="uk-UA" w:eastAsia="ru-RU"/>
              </w:rPr>
              <w:t>1200</w:t>
            </w:r>
          </w:p>
        </w:tc>
        <w:tc>
          <w:tcPr>
            <w:tcW w:w="981" w:type="dxa"/>
          </w:tcPr>
          <w:p w14:paraId="0AEE4BDB" w14:textId="77777777" w:rsidR="001139CD" w:rsidRPr="001139CD" w:rsidRDefault="001139CD" w:rsidP="001139CD">
            <w:pPr>
              <w:jc w:val="center"/>
              <w:textAlignment w:val="bottom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 w:rsidRPr="001139C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  <w:t>125</w:t>
            </w:r>
          </w:p>
        </w:tc>
      </w:tr>
    </w:tbl>
    <w:p w14:paraId="332F460E" w14:textId="77777777" w:rsidR="001139CD" w:rsidRPr="001139CD" w:rsidRDefault="001139CD" w:rsidP="001139C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           </w:t>
      </w:r>
    </w:p>
    <w:p w14:paraId="379F5D08" w14:textId="77777777" w:rsidR="001139CD" w:rsidRPr="001139CD" w:rsidRDefault="001139CD" w:rsidP="001139CD">
      <w:pPr>
        <w:spacing w:after="0" w:line="240" w:lineRule="auto"/>
      </w:pP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                                                                                                                                         Сергій МАТАШ    </w:t>
      </w:r>
      <w:r w:rsidRPr="001139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</w:p>
    <w:p w14:paraId="569FC5DE" w14:textId="77777777" w:rsidR="001139CD" w:rsidRDefault="001139CD" w:rsidP="00A635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</w:pPr>
    </w:p>
    <w:sectPr w:rsidR="001139CD" w:rsidSect="00552D1B">
      <w:pgSz w:w="16838" w:h="11906" w:orient="landscape"/>
      <w:pgMar w:top="426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760B0" w14:textId="77777777" w:rsidR="00AC7581" w:rsidRDefault="00AC7581">
      <w:pPr>
        <w:spacing w:after="0" w:line="240" w:lineRule="auto"/>
      </w:pPr>
      <w:r>
        <w:separator/>
      </w:r>
    </w:p>
  </w:endnote>
  <w:endnote w:type="continuationSeparator" w:id="0">
    <w:p w14:paraId="0CDCE065" w14:textId="77777777" w:rsidR="00AC7581" w:rsidRDefault="00AC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20AB1" w14:textId="77777777" w:rsidR="00396EC8" w:rsidRDefault="00396EC8">
    <w:pPr>
      <w:pStyle w:val="a3"/>
      <w:rPr>
        <w:lang w:val="uk-UA"/>
      </w:rPr>
    </w:pPr>
  </w:p>
  <w:p w14:paraId="6F20EE48" w14:textId="77777777" w:rsidR="00396EC8" w:rsidRPr="003E1C06" w:rsidRDefault="0016008D">
    <w:pPr>
      <w:pStyle w:val="a3"/>
      <w:rPr>
        <w:lang w:val="uk-UA"/>
      </w:rPr>
    </w:pPr>
    <w:r w:rsidRPr="003E1C06">
      <w:rPr>
        <w:lang w:val="uk-U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55178" w14:textId="77777777" w:rsidR="00AC7581" w:rsidRDefault="00AC7581">
      <w:pPr>
        <w:spacing w:after="0" w:line="240" w:lineRule="auto"/>
      </w:pPr>
      <w:r>
        <w:separator/>
      </w:r>
    </w:p>
  </w:footnote>
  <w:footnote w:type="continuationSeparator" w:id="0">
    <w:p w14:paraId="3FC381A7" w14:textId="77777777" w:rsidR="00AC7581" w:rsidRDefault="00AC7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D147F"/>
    <w:multiLevelType w:val="multilevel"/>
    <w:tmpl w:val="EE82B01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1" w15:restartNumberingAfterBreak="0">
    <w:nsid w:val="300C0947"/>
    <w:multiLevelType w:val="hybridMultilevel"/>
    <w:tmpl w:val="2A021432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73092729">
    <w:abstractNumId w:val="0"/>
  </w:num>
  <w:num w:numId="2" w16cid:durableId="672268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005"/>
    <w:rsid w:val="00091FD9"/>
    <w:rsid w:val="000A4D07"/>
    <w:rsid w:val="001139CD"/>
    <w:rsid w:val="0016008D"/>
    <w:rsid w:val="001A6323"/>
    <w:rsid w:val="00254B5B"/>
    <w:rsid w:val="002E613E"/>
    <w:rsid w:val="00341B86"/>
    <w:rsid w:val="00396EC8"/>
    <w:rsid w:val="004329EC"/>
    <w:rsid w:val="004D7DB8"/>
    <w:rsid w:val="00552D1B"/>
    <w:rsid w:val="005539CC"/>
    <w:rsid w:val="005E10AF"/>
    <w:rsid w:val="005F3CE0"/>
    <w:rsid w:val="005F5A98"/>
    <w:rsid w:val="00616B33"/>
    <w:rsid w:val="00650B97"/>
    <w:rsid w:val="006A1983"/>
    <w:rsid w:val="0077629D"/>
    <w:rsid w:val="00796192"/>
    <w:rsid w:val="007C275D"/>
    <w:rsid w:val="007F2144"/>
    <w:rsid w:val="00920B13"/>
    <w:rsid w:val="009318CA"/>
    <w:rsid w:val="00951957"/>
    <w:rsid w:val="009A5E22"/>
    <w:rsid w:val="009D3D70"/>
    <w:rsid w:val="009D6999"/>
    <w:rsid w:val="00A1119D"/>
    <w:rsid w:val="00A27F1E"/>
    <w:rsid w:val="00A63547"/>
    <w:rsid w:val="00AA1A70"/>
    <w:rsid w:val="00AC7581"/>
    <w:rsid w:val="00BC38A5"/>
    <w:rsid w:val="00BF59F4"/>
    <w:rsid w:val="00C02287"/>
    <w:rsid w:val="00C07005"/>
    <w:rsid w:val="00CA46B0"/>
    <w:rsid w:val="00D37C83"/>
    <w:rsid w:val="00D84DC9"/>
    <w:rsid w:val="00DF36BD"/>
    <w:rsid w:val="00E36873"/>
    <w:rsid w:val="00F03BB7"/>
    <w:rsid w:val="00F76B1C"/>
    <w:rsid w:val="00FF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B0331"/>
  <w15:docId w15:val="{B91342AF-EF2A-46B3-9B90-8300632CE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C070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C07005"/>
  </w:style>
  <w:style w:type="table" w:styleId="a5">
    <w:name w:val="Table Grid"/>
    <w:basedOn w:val="a1"/>
    <w:uiPriority w:val="59"/>
    <w:rsid w:val="00C07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07005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07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70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7F5737-0F45-499F-96E4-1826E78E4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4</Pages>
  <Words>3701</Words>
  <Characters>2111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ECO-308M</cp:lastModifiedBy>
  <cp:revision>14</cp:revision>
  <cp:lastPrinted>2026-02-06T07:08:00Z</cp:lastPrinted>
  <dcterms:created xsi:type="dcterms:W3CDTF">2023-02-20T11:48:00Z</dcterms:created>
  <dcterms:modified xsi:type="dcterms:W3CDTF">2026-02-06T07:10:00Z</dcterms:modified>
</cp:coreProperties>
</file>