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89A0" w14:textId="77777777" w:rsidR="004244A0" w:rsidRDefault="004244A0" w:rsidP="004244A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94C494F" wp14:editId="5EA542F3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50649A9" wp14:editId="5D4482A7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9D9B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D324563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C9CA708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10C09D00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853BA3A" w14:textId="77777777" w:rsidR="004244A0" w:rsidRDefault="004244A0" w:rsidP="004244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F1C29DF" w14:textId="77777777" w:rsidR="004244A0" w:rsidRDefault="004244A0" w:rsidP="004244A0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067F31F2" w14:textId="48957ED1" w:rsidR="004244A0" w:rsidRDefault="004244A0" w:rsidP="004244A0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88490A">
        <w:rPr>
          <w:b/>
          <w:iCs/>
          <w:sz w:val="28"/>
          <w:szCs w:val="28"/>
          <w:lang w:val="uk-UA"/>
        </w:rPr>
        <w:t>26</w:t>
      </w:r>
      <w:r>
        <w:rPr>
          <w:b/>
          <w:iCs/>
          <w:sz w:val="28"/>
          <w:szCs w:val="28"/>
          <w:lang w:val="uk-UA"/>
        </w:rPr>
        <w:t xml:space="preserve">” лютого 2026 р                                                                           </w:t>
      </w:r>
      <w:r w:rsidR="00EB119E">
        <w:rPr>
          <w:b/>
          <w:iCs/>
          <w:sz w:val="28"/>
          <w:szCs w:val="28"/>
          <w:lang w:val="uk-UA"/>
        </w:rPr>
        <w:t xml:space="preserve">       </w:t>
      </w:r>
      <w:r>
        <w:rPr>
          <w:b/>
          <w:iCs/>
          <w:sz w:val="28"/>
          <w:szCs w:val="28"/>
          <w:lang w:val="uk-UA"/>
        </w:rPr>
        <w:t>№</w:t>
      </w:r>
      <w:bookmarkStart w:id="0" w:name="_Hlk146554016"/>
      <w:bookmarkStart w:id="1" w:name="_Hlk146545070"/>
      <w:bookmarkStart w:id="2" w:name="_Hlk163647692"/>
      <w:r w:rsidR="00D809C7">
        <w:rPr>
          <w:b/>
          <w:iCs/>
          <w:sz w:val="28"/>
          <w:szCs w:val="28"/>
          <w:lang w:val="uk-UA"/>
        </w:rPr>
        <w:t>142</w:t>
      </w:r>
    </w:p>
    <w:p w14:paraId="58ABD3E6" w14:textId="77777777" w:rsidR="004244A0" w:rsidRDefault="004244A0" w:rsidP="004244A0">
      <w:pPr>
        <w:rPr>
          <w:b/>
          <w:sz w:val="26"/>
          <w:szCs w:val="26"/>
          <w:lang w:val="uk-UA"/>
        </w:rPr>
      </w:pPr>
    </w:p>
    <w:p w14:paraId="52ED073B" w14:textId="77777777" w:rsidR="004244A0" w:rsidRPr="002E1896" w:rsidRDefault="004244A0" w:rsidP="004244A0">
      <w:pPr>
        <w:rPr>
          <w:b/>
          <w:iCs/>
          <w:sz w:val="28"/>
          <w:szCs w:val="28"/>
          <w:u w:val="single"/>
          <w:lang w:val="uk-UA"/>
        </w:rPr>
      </w:pPr>
      <w:r w:rsidRPr="002E1896">
        <w:rPr>
          <w:b/>
          <w:sz w:val="28"/>
          <w:szCs w:val="28"/>
          <w:lang w:val="uk-UA"/>
        </w:rPr>
        <w:t>Про встановлення опіки над малолітнім</w:t>
      </w:r>
    </w:p>
    <w:p w14:paraId="6A3B32C1" w14:textId="52CD9253" w:rsidR="004244A0" w:rsidRPr="002E1896" w:rsidRDefault="004244A0" w:rsidP="004244A0">
      <w:pPr>
        <w:rPr>
          <w:b/>
          <w:iCs/>
          <w:sz w:val="28"/>
          <w:szCs w:val="28"/>
          <w:u w:val="single"/>
          <w:lang w:val="uk-UA"/>
        </w:rPr>
      </w:pPr>
      <w:r w:rsidRPr="002E1896">
        <w:rPr>
          <w:b/>
          <w:sz w:val="28"/>
          <w:szCs w:val="28"/>
          <w:lang w:val="uk-UA"/>
        </w:rPr>
        <w:t>З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В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О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, 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року </w:t>
      </w:r>
    </w:p>
    <w:p w14:paraId="7C170B86" w14:textId="0A8796BC" w:rsidR="004244A0" w:rsidRPr="002E1896" w:rsidRDefault="004244A0" w:rsidP="004244A0">
      <w:pPr>
        <w:rPr>
          <w:b/>
          <w:sz w:val="28"/>
          <w:szCs w:val="28"/>
          <w:lang w:val="uk-UA"/>
        </w:rPr>
      </w:pPr>
      <w:r w:rsidRPr="002E1896">
        <w:rPr>
          <w:b/>
          <w:sz w:val="28"/>
          <w:szCs w:val="28"/>
          <w:lang w:val="uk-UA"/>
        </w:rPr>
        <w:t xml:space="preserve">народження та призначення громадянки </w:t>
      </w:r>
      <w:r w:rsidR="00211205">
        <w:rPr>
          <w:b/>
          <w:sz w:val="28"/>
          <w:szCs w:val="28"/>
          <w:lang w:val="uk-UA"/>
        </w:rPr>
        <w:t xml:space="preserve"> З</w:t>
      </w:r>
    </w:p>
    <w:p w14:paraId="1B2205B9" w14:textId="3B9CEDD0" w:rsidR="004244A0" w:rsidRPr="002E1896" w:rsidRDefault="004244A0" w:rsidP="004244A0">
      <w:pPr>
        <w:rPr>
          <w:b/>
          <w:sz w:val="28"/>
          <w:szCs w:val="28"/>
          <w:lang w:val="uk-UA"/>
        </w:rPr>
      </w:pPr>
      <w:r w:rsidRPr="002E1896">
        <w:rPr>
          <w:b/>
          <w:sz w:val="28"/>
          <w:szCs w:val="28"/>
          <w:lang w:val="uk-UA"/>
        </w:rPr>
        <w:t>М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О</w:t>
      </w:r>
      <w:r w:rsidR="00211205">
        <w:rPr>
          <w:b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опікуном над ним</w:t>
      </w:r>
    </w:p>
    <w:bookmarkEnd w:id="0"/>
    <w:p w14:paraId="03424F5F" w14:textId="77777777" w:rsidR="004244A0" w:rsidRPr="002E1896" w:rsidRDefault="004244A0" w:rsidP="004244A0">
      <w:pPr>
        <w:rPr>
          <w:b/>
          <w:sz w:val="28"/>
          <w:szCs w:val="28"/>
          <w:lang w:val="uk-UA"/>
        </w:rPr>
      </w:pPr>
    </w:p>
    <w:p w14:paraId="03AB693E" w14:textId="77777777" w:rsidR="00EB119E" w:rsidRPr="002E1896" w:rsidRDefault="00EB119E" w:rsidP="004244A0">
      <w:pPr>
        <w:rPr>
          <w:b/>
          <w:sz w:val="28"/>
          <w:szCs w:val="28"/>
          <w:lang w:val="uk-UA"/>
        </w:rPr>
      </w:pPr>
    </w:p>
    <w:bookmarkEnd w:id="1"/>
    <w:p w14:paraId="21EB95BA" w14:textId="190D20C0" w:rsidR="004244A0" w:rsidRPr="002E1896" w:rsidRDefault="004244A0" w:rsidP="004244A0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2E1896">
        <w:rPr>
          <w:sz w:val="28"/>
          <w:szCs w:val="28"/>
          <w:lang w:val="uk-UA"/>
        </w:rPr>
        <w:t xml:space="preserve">             Розглянувши заяву громадянки З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М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О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, яка проживає за адресою:  Вінницька область, Хмільницький район,  місто Хмільник, вул.  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, буд.  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та  відповідні документи  щодо  призначення її опікуном</w:t>
      </w:r>
      <w:r w:rsidRPr="002E1896">
        <w:rPr>
          <w:b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над малолітнім</w:t>
      </w:r>
      <w:r w:rsidRPr="002E1896">
        <w:rPr>
          <w:bCs/>
          <w:i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, </w:t>
      </w:r>
      <w:r w:rsidR="00211205">
        <w:rPr>
          <w:bCs/>
          <w:sz w:val="28"/>
          <w:szCs w:val="28"/>
          <w:lang w:val="uk-UA"/>
        </w:rPr>
        <w:t xml:space="preserve"> </w:t>
      </w:r>
      <w:r w:rsidR="00EB119E" w:rsidRPr="002E1896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року народження, врахувавши те, що  малолітньому   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>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/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рішенням виконавчого комітету Хмільницької міської ради від  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>.02.2026 року № _____ надано статус дитини, позбавленої батьківського піклування, громадянка  З М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О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є  сестрою дитини,  </w:t>
      </w:r>
      <w:r w:rsidRPr="002E1896">
        <w:rPr>
          <w:bCs/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24.02.2026 р. № 3/</w:t>
      </w:r>
      <w:r w:rsidR="002E1896">
        <w:rPr>
          <w:sz w:val="28"/>
          <w:szCs w:val="28"/>
          <w:lang w:val="uk-UA"/>
        </w:rPr>
        <w:t>2</w:t>
      </w:r>
      <w:r w:rsidRPr="002E1896">
        <w:rPr>
          <w:sz w:val="28"/>
          <w:szCs w:val="28"/>
          <w:lang w:val="uk-UA"/>
        </w:rPr>
        <w:t>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65DBCC79" w14:textId="77777777" w:rsidR="004244A0" w:rsidRPr="002E1896" w:rsidRDefault="004244A0" w:rsidP="004244A0">
      <w:pPr>
        <w:jc w:val="center"/>
        <w:rPr>
          <w:b/>
          <w:sz w:val="28"/>
          <w:szCs w:val="28"/>
          <w:lang w:val="uk-UA"/>
        </w:rPr>
      </w:pPr>
      <w:r w:rsidRPr="002E1896">
        <w:rPr>
          <w:b/>
          <w:sz w:val="28"/>
          <w:szCs w:val="28"/>
          <w:lang w:val="uk-UA"/>
        </w:rPr>
        <w:t>Вирішив:</w:t>
      </w:r>
    </w:p>
    <w:p w14:paraId="3C402EE0" w14:textId="538487B6" w:rsidR="004244A0" w:rsidRPr="002E1896" w:rsidRDefault="004244A0" w:rsidP="004244A0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2E1896">
        <w:rPr>
          <w:sz w:val="28"/>
          <w:szCs w:val="28"/>
          <w:lang w:val="uk-UA"/>
        </w:rPr>
        <w:t xml:space="preserve">1.   Встановити опіку над малолітнім  </w:t>
      </w:r>
      <w:r w:rsidRPr="002E1896">
        <w:rPr>
          <w:bCs/>
          <w:sz w:val="28"/>
          <w:szCs w:val="28"/>
          <w:lang w:val="uk-UA"/>
        </w:rPr>
        <w:t>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, 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року народження.  </w:t>
      </w:r>
    </w:p>
    <w:p w14:paraId="055316F4" w14:textId="6655A85D" w:rsidR="004244A0" w:rsidRPr="002E1896" w:rsidRDefault="004244A0" w:rsidP="004244A0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2E1896">
        <w:rPr>
          <w:sz w:val="28"/>
          <w:szCs w:val="28"/>
          <w:lang w:val="uk-UA"/>
        </w:rPr>
        <w:t xml:space="preserve">2. Призначити громадянку </w:t>
      </w:r>
      <w:r w:rsidRPr="002E1896">
        <w:rPr>
          <w:bCs/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>З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М</w:t>
      </w:r>
      <w:r w:rsidR="00211205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 О</w:t>
      </w:r>
      <w:r w:rsidR="00211205">
        <w:rPr>
          <w:sz w:val="28"/>
          <w:szCs w:val="28"/>
          <w:lang w:val="uk-UA"/>
        </w:rPr>
        <w:t xml:space="preserve"> </w:t>
      </w:r>
      <w:r w:rsidR="00EB119E" w:rsidRPr="002E1896">
        <w:rPr>
          <w:sz w:val="28"/>
          <w:szCs w:val="28"/>
          <w:lang w:val="uk-UA"/>
        </w:rPr>
        <w:t xml:space="preserve"> </w:t>
      </w:r>
      <w:r w:rsidRPr="002E1896">
        <w:rPr>
          <w:sz w:val="28"/>
          <w:szCs w:val="28"/>
          <w:lang w:val="uk-UA"/>
        </w:rPr>
        <w:t xml:space="preserve">опікуном  над малолітнім </w:t>
      </w:r>
      <w:r w:rsidRPr="002E1896">
        <w:rPr>
          <w:bCs/>
          <w:sz w:val="28"/>
          <w:szCs w:val="28"/>
          <w:lang w:val="uk-UA"/>
        </w:rPr>
        <w:t xml:space="preserve"> З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 В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О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, </w:t>
      </w:r>
      <w:r w:rsidR="00211205">
        <w:rPr>
          <w:bCs/>
          <w:sz w:val="28"/>
          <w:szCs w:val="28"/>
          <w:lang w:val="uk-UA"/>
        </w:rPr>
        <w:t xml:space="preserve"> </w:t>
      </w:r>
      <w:r w:rsidRPr="002E1896">
        <w:rPr>
          <w:bCs/>
          <w:sz w:val="28"/>
          <w:szCs w:val="28"/>
          <w:lang w:val="uk-UA"/>
        </w:rPr>
        <w:t xml:space="preserve"> року народження</w:t>
      </w:r>
      <w:r w:rsidRPr="002E1896">
        <w:rPr>
          <w:sz w:val="28"/>
          <w:szCs w:val="28"/>
          <w:lang w:val="uk-UA"/>
        </w:rPr>
        <w:t>.</w:t>
      </w:r>
    </w:p>
    <w:bookmarkEnd w:id="2"/>
    <w:p w14:paraId="5FA43E5E" w14:textId="77777777" w:rsidR="004244A0" w:rsidRPr="002E1896" w:rsidRDefault="004244A0" w:rsidP="004244A0">
      <w:pPr>
        <w:jc w:val="both"/>
        <w:rPr>
          <w:sz w:val="28"/>
          <w:szCs w:val="28"/>
          <w:lang w:val="uk-UA"/>
        </w:rPr>
      </w:pPr>
      <w:r w:rsidRPr="002E1896">
        <w:rPr>
          <w:sz w:val="28"/>
          <w:szCs w:val="28"/>
          <w:lang w:val="uk-UA"/>
        </w:rPr>
        <w:t>3.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3AF9910A" w14:textId="77777777" w:rsidR="004244A0" w:rsidRPr="005C2827" w:rsidRDefault="004244A0" w:rsidP="004244A0">
      <w:pPr>
        <w:jc w:val="both"/>
        <w:rPr>
          <w:b/>
          <w:sz w:val="28"/>
          <w:szCs w:val="28"/>
          <w:lang w:val="uk-UA"/>
        </w:rPr>
      </w:pPr>
    </w:p>
    <w:p w14:paraId="133DEDE6" w14:textId="77777777" w:rsidR="004244A0" w:rsidRPr="005C2827" w:rsidRDefault="004244A0" w:rsidP="004244A0">
      <w:pPr>
        <w:jc w:val="both"/>
        <w:rPr>
          <w:b/>
          <w:sz w:val="28"/>
          <w:szCs w:val="28"/>
          <w:lang w:val="uk-UA"/>
        </w:rPr>
      </w:pPr>
    </w:p>
    <w:p w14:paraId="49DC4C0C" w14:textId="77777777" w:rsidR="004244A0" w:rsidRPr="005C2827" w:rsidRDefault="004244A0" w:rsidP="004244A0">
      <w:pPr>
        <w:jc w:val="both"/>
        <w:rPr>
          <w:b/>
          <w:sz w:val="28"/>
          <w:szCs w:val="28"/>
          <w:lang w:val="uk-UA"/>
        </w:rPr>
      </w:pPr>
      <w:r w:rsidRPr="005C2827">
        <w:rPr>
          <w:b/>
          <w:bCs/>
          <w:spacing w:val="4"/>
          <w:sz w:val="28"/>
          <w:szCs w:val="28"/>
        </w:rPr>
        <w:t>Міський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235E4ABE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3662174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301E5574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6C115CA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86DA746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1B6E771" w14:textId="77777777" w:rsidR="004244A0" w:rsidRDefault="004244A0" w:rsidP="004244A0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57B9960" w14:textId="7F28DF8F" w:rsidR="004244A0" w:rsidRDefault="00211205">
      <w:r>
        <w:rPr>
          <w:b/>
          <w:sz w:val="28"/>
          <w:szCs w:val="28"/>
          <w:lang w:val="uk-UA"/>
        </w:rPr>
        <w:t xml:space="preserve"> </w:t>
      </w:r>
    </w:p>
    <w:sectPr w:rsidR="004244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A0"/>
    <w:rsid w:val="00211205"/>
    <w:rsid w:val="00290CC9"/>
    <w:rsid w:val="002E1896"/>
    <w:rsid w:val="004244A0"/>
    <w:rsid w:val="0045139E"/>
    <w:rsid w:val="007712A6"/>
    <w:rsid w:val="0088490A"/>
    <w:rsid w:val="00A003E7"/>
    <w:rsid w:val="00D809C7"/>
    <w:rsid w:val="00E274EB"/>
    <w:rsid w:val="00E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6065"/>
  <w15:chartTrackingRefBased/>
  <w15:docId w15:val="{B38B2C43-5D69-4D85-B89A-845EDE38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44A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4A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4A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4A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4A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4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4A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24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4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4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2026-02-24T14:42:00Z</cp:lastPrinted>
  <dcterms:created xsi:type="dcterms:W3CDTF">2026-02-18T13:52:00Z</dcterms:created>
  <dcterms:modified xsi:type="dcterms:W3CDTF">2026-02-27T10:41:00Z</dcterms:modified>
</cp:coreProperties>
</file>