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8210" w14:textId="77777777" w:rsidR="00A06BEF" w:rsidRPr="00214C63" w:rsidRDefault="00A06BEF" w:rsidP="00A06BEF">
      <w:pPr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uk-UA"/>
        </w:rPr>
      </w:pPr>
      <w:bookmarkStart w:id="0" w:name="_Hlk207693953"/>
      <w:r w:rsidRPr="000F6F3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F7A6F9A" wp14:editId="67181805">
            <wp:extent cx="570230" cy="6889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225E770C" wp14:editId="1D09CB2C">
            <wp:extent cx="403860" cy="558165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14:paraId="149252FE" w14:textId="77777777" w:rsidR="00A06BEF" w:rsidRPr="00214C63" w:rsidRDefault="00A06BEF" w:rsidP="00A06BEF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14:paraId="4C869012" w14:textId="77777777" w:rsidR="00A06BEF" w:rsidRPr="00214C63" w:rsidRDefault="00A06BEF" w:rsidP="00A06BEF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ХМІЛЬНИЦЬКА  МІСЬКА  РАДА</w:t>
      </w:r>
    </w:p>
    <w:p w14:paraId="6151EC69" w14:textId="77777777" w:rsidR="00A06BEF" w:rsidRPr="00214C63" w:rsidRDefault="00A06BEF" w:rsidP="00A06BEF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ВІННИЦЬКОЇ  ОБЛАСТІ</w:t>
      </w:r>
    </w:p>
    <w:p w14:paraId="1EE76B3D" w14:textId="77777777" w:rsidR="00A06BEF" w:rsidRPr="00214C63" w:rsidRDefault="00A06BEF" w:rsidP="00A06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ВИКОНАВЧИЙ  КОМІТЕТ</w:t>
      </w:r>
    </w:p>
    <w:p w14:paraId="2F09B6A3" w14:textId="77777777" w:rsidR="00A06BEF" w:rsidRPr="00214C63" w:rsidRDefault="00A06BEF" w:rsidP="00A06BEF">
      <w:pPr>
        <w:keepNext/>
        <w:keepLines/>
        <w:spacing w:before="40" w:after="0" w:line="276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</w:pPr>
      <w:r w:rsidRPr="00214C63">
        <w:rPr>
          <w:rFonts w:ascii="Times New Roman" w:eastAsia="MS Mincho" w:hAnsi="Times New Roman" w:cs="Times New Roman"/>
          <w:b/>
          <w:bCs/>
          <w:sz w:val="26"/>
          <w:szCs w:val="26"/>
          <w:lang w:val="ru-RU" w:eastAsia="ru-RU"/>
        </w:rPr>
        <w:t>РІШЕННЯ</w:t>
      </w:r>
    </w:p>
    <w:p w14:paraId="22B05CE4" w14:textId="77777777" w:rsidR="00A06BEF" w:rsidRPr="00214C63" w:rsidRDefault="00A06BEF" w:rsidP="00A06BEF">
      <w:pPr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 “___” _______  202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р.                                                                 №_______</w:t>
      </w:r>
    </w:p>
    <w:p w14:paraId="62E849DA" w14:textId="77777777" w:rsidR="00A06BEF" w:rsidRPr="006E687E" w:rsidRDefault="00A06BEF" w:rsidP="00A06BE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46624CA" w14:textId="77777777" w:rsidR="00A06BEF" w:rsidRDefault="00A06BEF" w:rsidP="00A06BEF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 оренду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приміщення великої зали </w:t>
      </w:r>
    </w:p>
    <w:p w14:paraId="5D9DFEC5" w14:textId="77777777" w:rsidR="00A06BEF" w:rsidRDefault="00A06BEF" w:rsidP="00A06BEF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>КЗ «Будинок культури»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14:paraId="1143BDE9" w14:textId="77777777" w:rsidR="00A06BEF" w:rsidRPr="00214C63" w:rsidRDefault="00A06BEF" w:rsidP="00A06BE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D94E29" w14:textId="77777777" w:rsidR="00A06BEF" w:rsidRPr="00214C63" w:rsidRDefault="00A06BEF" w:rsidP="00A06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Розглянувши лист начальника Відділу культури і туризму </w:t>
      </w:r>
      <w:r w:rsidRPr="002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Хмільницької міської ради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Юлії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Цупринюк</w:t>
      </w:r>
      <w:proofErr w:type="spellEnd"/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від </w:t>
      </w:r>
      <w:r>
        <w:rPr>
          <w:rFonts w:ascii="Times New Roman" w:eastAsia="Calibri" w:hAnsi="Times New Roman" w:cs="Times New Roman"/>
          <w:sz w:val="26"/>
          <w:szCs w:val="26"/>
        </w:rPr>
        <w:t>02</w:t>
      </w:r>
      <w:r w:rsidRPr="00214C63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03</w:t>
      </w:r>
      <w:r w:rsidRPr="00214C63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року</w:t>
      </w:r>
      <w:r w:rsidRPr="002C136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звернення директора Обухівського центру культури і дозвілля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Квеленкова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Юрія Олександровича від 17.02.2026 року </w:t>
      </w:r>
      <w:r w:rsidRPr="00747213">
        <w:rPr>
          <w:rFonts w:ascii="Times New Roman" w:eastAsia="Calibri" w:hAnsi="Times New Roman" w:cs="Times New Roman"/>
          <w:sz w:val="26"/>
          <w:szCs w:val="26"/>
        </w:rPr>
        <w:t>за реєстраційним №</w:t>
      </w:r>
      <w:r>
        <w:rPr>
          <w:rFonts w:ascii="Times New Roman" w:eastAsia="Calibri" w:hAnsi="Times New Roman" w:cs="Times New Roman"/>
          <w:sz w:val="26"/>
          <w:szCs w:val="26"/>
        </w:rPr>
        <w:t xml:space="preserve"> К-148/02, </w:t>
      </w:r>
      <w:r w:rsidRPr="00356D71">
        <w:rPr>
          <w:rFonts w:ascii="Times New Roman" w:eastAsia="Calibri" w:hAnsi="Times New Roman" w:cs="Times New Roman"/>
          <w:sz w:val="26"/>
          <w:szCs w:val="26"/>
        </w:rPr>
        <w:t xml:space="preserve">звернення ФОП </w:t>
      </w:r>
      <w:r>
        <w:rPr>
          <w:rFonts w:ascii="Times New Roman" w:eastAsia="Calibri" w:hAnsi="Times New Roman" w:cs="Times New Roman"/>
          <w:sz w:val="26"/>
          <w:szCs w:val="26"/>
        </w:rPr>
        <w:t>Ткачова Дмитра В’ячеславовича</w:t>
      </w:r>
      <w:r w:rsidRPr="00356D71">
        <w:rPr>
          <w:rFonts w:ascii="Times New Roman" w:eastAsia="Calibri" w:hAnsi="Times New Roman" w:cs="Times New Roman"/>
          <w:sz w:val="26"/>
          <w:szCs w:val="26"/>
        </w:rPr>
        <w:t xml:space="preserve"> від </w:t>
      </w:r>
      <w:r>
        <w:rPr>
          <w:rFonts w:ascii="Times New Roman" w:eastAsia="Calibri" w:hAnsi="Times New Roman" w:cs="Times New Roman"/>
          <w:sz w:val="26"/>
          <w:szCs w:val="26"/>
        </w:rPr>
        <w:t>25</w:t>
      </w:r>
      <w:r w:rsidRPr="00356D71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356D71">
        <w:rPr>
          <w:rFonts w:ascii="Times New Roman" w:eastAsia="Calibri" w:hAnsi="Times New Roman" w:cs="Times New Roman"/>
          <w:sz w:val="26"/>
          <w:szCs w:val="26"/>
        </w:rPr>
        <w:t>.2026 року за реєстраційним №</w:t>
      </w:r>
      <w:r>
        <w:rPr>
          <w:rFonts w:ascii="Times New Roman" w:eastAsia="Calibri" w:hAnsi="Times New Roman" w:cs="Times New Roman"/>
          <w:sz w:val="26"/>
          <w:szCs w:val="26"/>
        </w:rPr>
        <w:t xml:space="preserve"> 957</w:t>
      </w:r>
      <w:r w:rsidRPr="00356D71">
        <w:rPr>
          <w:rFonts w:ascii="Times New Roman" w:eastAsia="Calibri" w:hAnsi="Times New Roman" w:cs="Times New Roman"/>
          <w:sz w:val="26"/>
          <w:szCs w:val="26"/>
        </w:rPr>
        <w:t>/01-23</w:t>
      </w:r>
      <w:r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r w:rsidRPr="008B42D8">
        <w:rPr>
          <w:rFonts w:ascii="Times New Roman" w:eastAsia="Calibri" w:hAnsi="Times New Roman" w:cs="Times New Roman"/>
          <w:sz w:val="26"/>
          <w:szCs w:val="26"/>
        </w:rPr>
        <w:t>ФОП Уманського Данила Юрійовича від 2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8B42D8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0</w:t>
      </w:r>
      <w:r w:rsidRPr="008B42D8">
        <w:rPr>
          <w:rFonts w:ascii="Times New Roman" w:eastAsia="Calibri" w:hAnsi="Times New Roman" w:cs="Times New Roman"/>
          <w:sz w:val="26"/>
          <w:szCs w:val="26"/>
        </w:rPr>
        <w:t>2.202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8B42D8">
        <w:rPr>
          <w:rFonts w:ascii="Times New Roman" w:eastAsia="Calibri" w:hAnsi="Times New Roman" w:cs="Times New Roman"/>
          <w:sz w:val="26"/>
          <w:szCs w:val="26"/>
        </w:rPr>
        <w:t xml:space="preserve"> року за реєстраційним № </w:t>
      </w:r>
      <w:r>
        <w:rPr>
          <w:rFonts w:ascii="Times New Roman" w:eastAsia="Calibri" w:hAnsi="Times New Roman" w:cs="Times New Roman"/>
          <w:sz w:val="26"/>
          <w:szCs w:val="26"/>
        </w:rPr>
        <w:t>944</w:t>
      </w:r>
      <w:r w:rsidRPr="008B42D8">
        <w:rPr>
          <w:rFonts w:ascii="Times New Roman" w:eastAsia="Calibri" w:hAnsi="Times New Roman" w:cs="Times New Roman"/>
          <w:sz w:val="26"/>
          <w:szCs w:val="26"/>
        </w:rPr>
        <w:t>/01-23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96EB8">
        <w:rPr>
          <w:rFonts w:ascii="Times New Roman" w:eastAsia="Calibri" w:hAnsi="Times New Roman" w:cs="Times New Roman"/>
          <w:sz w:val="26"/>
          <w:szCs w:val="26"/>
        </w:rPr>
        <w:t>щодо надання дозволу оренди приміщен</w:t>
      </w:r>
      <w:r>
        <w:rPr>
          <w:rFonts w:ascii="Times New Roman" w:eastAsia="Calibri" w:hAnsi="Times New Roman" w:cs="Times New Roman"/>
          <w:sz w:val="26"/>
          <w:szCs w:val="26"/>
        </w:rPr>
        <w:t>ня</w:t>
      </w:r>
      <w:r w:rsidRPr="00896E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ru-RU"/>
        </w:rPr>
        <w:t>КЗ «Будинок культури»,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«Про оренду державного  та комунального майна», ст. ст. 29, 59 Закону України «Про місцеве самоврядування в Україні», виконавчий  комітет Хмільницької міської ради  </w:t>
      </w:r>
    </w:p>
    <w:p w14:paraId="219875C7" w14:textId="77777777" w:rsidR="00A06BEF" w:rsidRPr="00214C63" w:rsidRDefault="00A06BEF" w:rsidP="00A06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70EB28EF" w14:textId="77777777" w:rsidR="00A06BEF" w:rsidRPr="00214C63" w:rsidRDefault="00A06BEF" w:rsidP="00A06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В И Р І Ш И В : </w:t>
      </w:r>
    </w:p>
    <w:p w14:paraId="088E4A45" w14:textId="77777777" w:rsidR="00A06BEF" w:rsidRPr="00214C63" w:rsidRDefault="00A06BEF" w:rsidP="00A06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55C3ECD7" w14:textId="77777777" w:rsidR="00A06BEF" w:rsidRPr="00896EB8" w:rsidRDefault="00A06BEF" w:rsidP="00A06BEF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Погодити Комунальному закладу «Будинок культури» Хмільницької міської ради передачу в оренду приміщення великої зали, площею 674м² (зал для глядачів  - 389,7 м²; сцена – 253,7 м²; вхід в зал – 7,7 м²; гримерна – 18,1 м² ; тамбур – 4,8 м² ), що розміщене на першому поверсі будівлі  КЗ «Будинок культури» за </w:t>
      </w:r>
      <w:proofErr w:type="spellStart"/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>адресою</w:t>
      </w:r>
      <w:proofErr w:type="spellEnd"/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>: 22000, м. Хмільник, проспект Свободи, 12 з дотриманням заходів  безпеки:</w:t>
      </w:r>
    </w:p>
    <w:p w14:paraId="5861E1A6" w14:textId="77777777" w:rsidR="00A06BEF" w:rsidRDefault="00A06BEF" w:rsidP="00A06BEF">
      <w:pPr>
        <w:pStyle w:val="a9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Директору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Обухівського центру культури і дозвілля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Квеленкову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Юрію Олександровичу для проведення благодійного концерту </w:t>
      </w:r>
      <w:r w:rsidRPr="000D5A50">
        <w:rPr>
          <w:rFonts w:ascii="Times New Roman" w:eastAsia="Calibri" w:hAnsi="Times New Roman" w:cs="Times New Roman"/>
          <w:sz w:val="26"/>
          <w:szCs w:val="26"/>
        </w:rPr>
        <w:t xml:space="preserve">за участю Ілони </w:t>
      </w:r>
      <w:proofErr w:type="spellStart"/>
      <w:r w:rsidRPr="000D5A50">
        <w:rPr>
          <w:rFonts w:ascii="Times New Roman" w:eastAsia="Calibri" w:hAnsi="Times New Roman" w:cs="Times New Roman"/>
          <w:sz w:val="26"/>
          <w:szCs w:val="26"/>
        </w:rPr>
        <w:t>Савіцької</w:t>
      </w:r>
      <w:proofErr w:type="spellEnd"/>
      <w:r w:rsidRPr="000D5A50">
        <w:rPr>
          <w:rFonts w:ascii="Times New Roman" w:eastAsia="Calibri" w:hAnsi="Times New Roman" w:cs="Times New Roman"/>
          <w:sz w:val="26"/>
          <w:szCs w:val="26"/>
        </w:rPr>
        <w:t xml:space="preserve"> «Моя тиша в голос»</w:t>
      </w:r>
      <w:r w:rsidRPr="00627E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14.03.2026 року</w:t>
      </w:r>
      <w:r w:rsidRPr="004F6BC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згідно програми заходу.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3E1A8C93" w14:textId="77777777" w:rsidR="00A06BEF" w:rsidRPr="004F6BC2" w:rsidRDefault="00A06BEF" w:rsidP="00A06BEF">
      <w:pPr>
        <w:pStyle w:val="a9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F6BC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ФОП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Ткачову Дмитру В’ячеславовичу </w:t>
      </w:r>
      <w:r w:rsidRPr="004F6BC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для проведення  вечірньої вистави </w:t>
      </w:r>
      <w:r w:rsidRPr="004F6BC2">
        <w:rPr>
          <w:rFonts w:ascii="Times New Roman" w:eastAsia="Calibri" w:hAnsi="Times New Roman" w:cs="Times New Roman"/>
          <w:sz w:val="26"/>
          <w:szCs w:val="26"/>
        </w:rPr>
        <w:t>«</w:t>
      </w:r>
      <w:r>
        <w:rPr>
          <w:rFonts w:ascii="Times New Roman" w:eastAsia="Calibri" w:hAnsi="Times New Roman" w:cs="Times New Roman"/>
          <w:sz w:val="26"/>
          <w:szCs w:val="26"/>
        </w:rPr>
        <w:t>Мужики за викликом</w:t>
      </w:r>
      <w:r w:rsidRPr="004F6BC2">
        <w:rPr>
          <w:rFonts w:ascii="Times New Roman" w:eastAsia="Calibri" w:hAnsi="Times New Roman" w:cs="Times New Roman"/>
          <w:sz w:val="26"/>
          <w:szCs w:val="26"/>
        </w:rPr>
        <w:t>»</w:t>
      </w:r>
      <w:r w:rsidRPr="004F6B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6BC2">
        <w:rPr>
          <w:rFonts w:ascii="Times New Roman" w:eastAsia="Calibri" w:hAnsi="Times New Roman" w:cs="Times New Roman"/>
          <w:sz w:val="24"/>
          <w:szCs w:val="24"/>
        </w:rPr>
        <w:t>23</w:t>
      </w:r>
      <w:r w:rsidRPr="004F6BC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4F6BC2"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3</w:t>
      </w:r>
      <w:r w:rsidRPr="004F6BC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.2026 року згідно програми заходу. </w:t>
      </w:r>
    </w:p>
    <w:p w14:paraId="1B8FB321" w14:textId="77777777" w:rsidR="00A06BEF" w:rsidRPr="00687CD9" w:rsidRDefault="00A06BEF" w:rsidP="00A06BEF">
      <w:pPr>
        <w:pStyle w:val="a9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B42D8">
        <w:rPr>
          <w:rFonts w:ascii="Times New Roman" w:eastAsia="Calibri" w:hAnsi="Times New Roman" w:cs="Times New Roman"/>
          <w:sz w:val="26"/>
          <w:szCs w:val="26"/>
        </w:rPr>
        <w:t>ФОП Умансько</w:t>
      </w:r>
      <w:r>
        <w:rPr>
          <w:rFonts w:ascii="Times New Roman" w:eastAsia="Calibri" w:hAnsi="Times New Roman" w:cs="Times New Roman"/>
          <w:sz w:val="26"/>
          <w:szCs w:val="26"/>
        </w:rPr>
        <w:t>му</w:t>
      </w:r>
      <w:r w:rsidRPr="008B42D8">
        <w:rPr>
          <w:rFonts w:ascii="Times New Roman" w:eastAsia="Calibri" w:hAnsi="Times New Roman" w:cs="Times New Roman"/>
          <w:sz w:val="26"/>
          <w:szCs w:val="26"/>
        </w:rPr>
        <w:t xml:space="preserve"> Данил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8B42D8">
        <w:rPr>
          <w:rFonts w:ascii="Times New Roman" w:eastAsia="Calibri" w:hAnsi="Times New Roman" w:cs="Times New Roman"/>
          <w:sz w:val="26"/>
          <w:szCs w:val="26"/>
        </w:rPr>
        <w:t xml:space="preserve"> Юрійович</w:t>
      </w:r>
      <w:r>
        <w:rPr>
          <w:rFonts w:ascii="Times New Roman" w:eastAsia="Calibri" w:hAnsi="Times New Roman" w:cs="Times New Roman"/>
          <w:sz w:val="26"/>
          <w:szCs w:val="26"/>
        </w:rPr>
        <w:t xml:space="preserve">у </w:t>
      </w:r>
      <w:r w:rsidRPr="00687CD9">
        <w:rPr>
          <w:rFonts w:ascii="Times New Roman" w:eastAsia="Calibri" w:hAnsi="Times New Roman" w:cs="Times New Roman"/>
          <w:sz w:val="26"/>
          <w:szCs w:val="26"/>
        </w:rPr>
        <w:t>проведення концертної програми артистки Ольги Цибульської 0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r w:rsidRPr="00687CD9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687CD9">
        <w:rPr>
          <w:rFonts w:ascii="Times New Roman" w:eastAsia="Calibri" w:hAnsi="Times New Roman" w:cs="Times New Roman"/>
          <w:sz w:val="26"/>
          <w:szCs w:val="26"/>
        </w:rPr>
        <w:t>.2026 року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згідно програми заходу.</w:t>
      </w:r>
    </w:p>
    <w:p w14:paraId="72D7B6A7" w14:textId="77777777" w:rsidR="00A06BEF" w:rsidRPr="00F64106" w:rsidRDefault="00A06BEF" w:rsidP="00A06BEF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>Уповноважити директора КЗ «Будинок культури» на укладення договору оренди згідно умов зазначених в п.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 .</w:t>
      </w:r>
      <w:r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,2</w:t>
      </w:r>
      <w:r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цього рішення.</w:t>
      </w:r>
    </w:p>
    <w:p w14:paraId="58871150" w14:textId="77777777" w:rsidR="00A06BEF" w:rsidRPr="00214C63" w:rsidRDefault="00A06BEF" w:rsidP="00A06BEF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А.В. </w:t>
      </w:r>
      <w:proofErr w:type="spellStart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Сташка</w:t>
      </w:r>
      <w:proofErr w:type="spellEnd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50B01296" w14:textId="77777777" w:rsidR="00A06BEF" w:rsidRPr="00214C63" w:rsidRDefault="00A06BEF" w:rsidP="00A06BE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DC5ED3F" w14:textId="77777777" w:rsidR="00A06BEF" w:rsidRDefault="00A06BEF" w:rsidP="00A06BE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7D2B3AD0" w14:textId="77777777" w:rsidR="00A06BEF" w:rsidRPr="00214C63" w:rsidRDefault="00A06BEF" w:rsidP="00A06BE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7E7C2EDA" w14:textId="77777777" w:rsidR="00A06BEF" w:rsidRPr="00214C63" w:rsidRDefault="00A06BEF" w:rsidP="00A06BEF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Міський голова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Микола ЮРЧИШИН</w:t>
      </w:r>
      <w:bookmarkEnd w:id="0"/>
    </w:p>
    <w:p w14:paraId="6DAE2487" w14:textId="28A0DB6E" w:rsidR="0040138A" w:rsidRDefault="0040138A" w:rsidP="00A06BEF"/>
    <w:sectPr w:rsidR="004013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51E5"/>
    <w:multiLevelType w:val="multilevel"/>
    <w:tmpl w:val="2BD02C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 w16cid:durableId="5532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EF"/>
    <w:rsid w:val="0040138A"/>
    <w:rsid w:val="00575728"/>
    <w:rsid w:val="00A06BEF"/>
    <w:rsid w:val="00CC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A5A1"/>
  <w15:chartTrackingRefBased/>
  <w15:docId w15:val="{0303E551-4BF1-4A8D-A414-8D3BC43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BE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6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B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B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6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6B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6B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6B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6B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6B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6B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6B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6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06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06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06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B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06B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1401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1</cp:revision>
  <dcterms:created xsi:type="dcterms:W3CDTF">2026-03-02T10:43:00Z</dcterms:created>
  <dcterms:modified xsi:type="dcterms:W3CDTF">2026-03-02T10:44:00Z</dcterms:modified>
</cp:coreProperties>
</file>