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D78D7" w14:textId="77777777" w:rsidR="00A87E44" w:rsidRDefault="00A87E44" w:rsidP="00A87E44">
      <w:pPr>
        <w:rPr>
          <w:sz w:val="28"/>
          <w:szCs w:val="28"/>
          <w:lang w:val="uk-UA"/>
        </w:rPr>
      </w:pPr>
    </w:p>
    <w:p w14:paraId="4284C035" w14:textId="77777777" w:rsidR="00A87E44" w:rsidRDefault="00A87E44" w:rsidP="00A87E44">
      <w:pPr>
        <w:rPr>
          <w:sz w:val="28"/>
          <w:szCs w:val="28"/>
          <w:lang w:val="uk-UA"/>
        </w:rPr>
      </w:pPr>
    </w:p>
    <w:p w14:paraId="2165B4A4" w14:textId="77777777" w:rsidR="00A87E44" w:rsidRPr="00A87E44" w:rsidRDefault="00A87E44" w:rsidP="00A87E44">
      <w:pPr>
        <w:jc w:val="center"/>
        <w:rPr>
          <w:noProof/>
          <w:sz w:val="28"/>
          <w:szCs w:val="28"/>
          <w:lang w:val="uk-UA"/>
        </w:rPr>
      </w:pPr>
      <w:r w:rsidRPr="00A87E44">
        <w:rPr>
          <w:noProof/>
        </w:rPr>
        <w:drawing>
          <wp:inline distT="0" distB="0" distL="0" distR="0" wp14:anchorId="42AC5DA8" wp14:editId="6991C05C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7E44">
        <w:t xml:space="preserve">                                                                                                                 </w:t>
      </w:r>
      <w:r w:rsidRPr="00A87E44">
        <w:rPr>
          <w:noProof/>
          <w:sz w:val="28"/>
          <w:szCs w:val="28"/>
        </w:rPr>
        <w:drawing>
          <wp:inline distT="0" distB="0" distL="0" distR="0" wp14:anchorId="178D6A75" wp14:editId="2739C699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FC521" w14:textId="77777777" w:rsidR="00A87E44" w:rsidRPr="00A87E44" w:rsidRDefault="00A87E44" w:rsidP="00A87E44">
      <w:pPr>
        <w:autoSpaceDE w:val="0"/>
        <w:autoSpaceDN w:val="0"/>
        <w:jc w:val="center"/>
        <w:rPr>
          <w:bCs/>
          <w:sz w:val="28"/>
          <w:szCs w:val="28"/>
          <w:lang w:val="uk-UA"/>
        </w:rPr>
      </w:pPr>
      <w:r w:rsidRPr="00A87E44">
        <w:rPr>
          <w:bCs/>
          <w:sz w:val="28"/>
          <w:szCs w:val="28"/>
          <w:lang w:val="uk-UA"/>
        </w:rPr>
        <w:t>УКРАЇНА</w:t>
      </w:r>
    </w:p>
    <w:p w14:paraId="1ECA5CC1" w14:textId="77777777" w:rsidR="00A87E44" w:rsidRPr="00A87E44" w:rsidRDefault="00A87E44" w:rsidP="00A87E44">
      <w:pPr>
        <w:keepNext/>
        <w:jc w:val="center"/>
        <w:outlineLvl w:val="0"/>
        <w:rPr>
          <w:bCs/>
          <w:kern w:val="32"/>
          <w:sz w:val="28"/>
          <w:szCs w:val="28"/>
          <w:lang w:val="uk-UA"/>
        </w:rPr>
      </w:pPr>
      <w:r w:rsidRPr="00A87E44">
        <w:rPr>
          <w:bCs/>
          <w:kern w:val="32"/>
          <w:sz w:val="28"/>
          <w:szCs w:val="28"/>
          <w:lang w:val="uk-UA"/>
        </w:rPr>
        <w:t>ХМІЛЬНИЦЬКА   МІСЬКА РАДА</w:t>
      </w:r>
    </w:p>
    <w:p w14:paraId="545522D1" w14:textId="77777777" w:rsidR="00A87E44" w:rsidRPr="00A87E44" w:rsidRDefault="00A87E44" w:rsidP="00A87E44">
      <w:pPr>
        <w:keepNext/>
        <w:jc w:val="center"/>
        <w:outlineLvl w:val="0"/>
        <w:rPr>
          <w:bCs/>
          <w:kern w:val="32"/>
          <w:sz w:val="28"/>
          <w:szCs w:val="28"/>
          <w:lang w:val="uk-UA"/>
        </w:rPr>
      </w:pPr>
      <w:r w:rsidRPr="00A87E44">
        <w:rPr>
          <w:bCs/>
          <w:kern w:val="32"/>
          <w:sz w:val="28"/>
          <w:szCs w:val="28"/>
          <w:lang w:val="uk-UA"/>
        </w:rPr>
        <w:t>ВІННИЦЬКОЇ  ОБЛАСТІ</w:t>
      </w:r>
    </w:p>
    <w:p w14:paraId="6125896F" w14:textId="77777777" w:rsidR="00A87E44" w:rsidRPr="00A87E44" w:rsidRDefault="00A87E44" w:rsidP="00A87E44">
      <w:pPr>
        <w:jc w:val="center"/>
        <w:rPr>
          <w:bCs/>
          <w:sz w:val="28"/>
          <w:szCs w:val="28"/>
          <w:lang w:val="uk-UA"/>
        </w:rPr>
      </w:pPr>
      <w:r w:rsidRPr="00A87E44">
        <w:rPr>
          <w:bCs/>
          <w:sz w:val="28"/>
          <w:szCs w:val="28"/>
          <w:lang w:val="uk-UA"/>
        </w:rPr>
        <w:t xml:space="preserve">Виконавчий комітет </w:t>
      </w:r>
    </w:p>
    <w:p w14:paraId="78165B89" w14:textId="77777777" w:rsidR="00A87E44" w:rsidRPr="00A87E44" w:rsidRDefault="00A87E44" w:rsidP="00A87E44">
      <w:pPr>
        <w:jc w:val="center"/>
        <w:rPr>
          <w:bCs/>
          <w:sz w:val="28"/>
          <w:szCs w:val="28"/>
          <w:lang w:val="uk-UA"/>
        </w:rPr>
      </w:pPr>
      <w:r w:rsidRPr="00A87E44">
        <w:rPr>
          <w:bCs/>
          <w:sz w:val="28"/>
          <w:szCs w:val="28"/>
          <w:lang w:val="uk-UA"/>
        </w:rPr>
        <w:t>РІШЕННЯ</w:t>
      </w:r>
    </w:p>
    <w:p w14:paraId="0CC28C69" w14:textId="77777777" w:rsidR="00A87E44" w:rsidRPr="00A87E44" w:rsidRDefault="00A87E44" w:rsidP="00A87E44">
      <w:pPr>
        <w:jc w:val="center"/>
        <w:outlineLvl w:val="0"/>
        <w:rPr>
          <w:b/>
          <w:bCs/>
          <w:sz w:val="28"/>
          <w:szCs w:val="28"/>
          <w:lang w:val="uk-UA"/>
        </w:rPr>
      </w:pPr>
    </w:p>
    <w:p w14:paraId="1E915284" w14:textId="77777777" w:rsidR="00A87E44" w:rsidRPr="00A87E44" w:rsidRDefault="00A87E44" w:rsidP="00A87E44">
      <w:pPr>
        <w:outlineLvl w:val="0"/>
        <w:rPr>
          <w:b/>
          <w:bCs/>
          <w:sz w:val="28"/>
          <w:szCs w:val="28"/>
          <w:lang w:val="uk-UA"/>
        </w:rPr>
      </w:pPr>
    </w:p>
    <w:p w14:paraId="48175889" w14:textId="1C4FD6B3" w:rsidR="00A87E44" w:rsidRPr="00A87E44" w:rsidRDefault="00A87E44" w:rsidP="00A87E44">
      <w:pPr>
        <w:jc w:val="both"/>
      </w:pPr>
      <w:r w:rsidRPr="00A87E44">
        <w:rPr>
          <w:sz w:val="28"/>
          <w:szCs w:val="28"/>
        </w:rPr>
        <w:t>“</w:t>
      </w:r>
      <w:r w:rsidR="003B17A7">
        <w:rPr>
          <w:sz w:val="28"/>
          <w:szCs w:val="28"/>
          <w:lang w:val="en-US"/>
        </w:rPr>
        <w:t>12</w:t>
      </w:r>
      <w:r w:rsidRPr="00A87E44">
        <w:rPr>
          <w:sz w:val="28"/>
          <w:szCs w:val="28"/>
          <w:lang w:val="en-US"/>
        </w:rPr>
        <w:t>”</w:t>
      </w:r>
      <w:r w:rsidRPr="00A87E44">
        <w:rPr>
          <w:sz w:val="28"/>
          <w:szCs w:val="28"/>
        </w:rPr>
        <w:t xml:space="preserve">  </w:t>
      </w:r>
      <w:r w:rsidR="003B17A7">
        <w:rPr>
          <w:sz w:val="28"/>
          <w:szCs w:val="28"/>
          <w:lang w:val="uk-UA"/>
        </w:rPr>
        <w:t xml:space="preserve">березня </w:t>
      </w:r>
      <w:r w:rsidRPr="00A87E44">
        <w:rPr>
          <w:sz w:val="28"/>
          <w:szCs w:val="28"/>
          <w:lang w:val="uk-UA"/>
        </w:rPr>
        <w:t xml:space="preserve">  </w:t>
      </w:r>
      <w:r w:rsidRPr="00A87E44">
        <w:rPr>
          <w:sz w:val="28"/>
          <w:szCs w:val="28"/>
        </w:rPr>
        <w:t>20</w:t>
      </w:r>
      <w:r w:rsidRPr="00A87E44">
        <w:rPr>
          <w:sz w:val="28"/>
          <w:szCs w:val="28"/>
          <w:lang w:val="uk-UA"/>
        </w:rPr>
        <w:t>26</w:t>
      </w:r>
      <w:r w:rsidRPr="00A87E44">
        <w:rPr>
          <w:sz w:val="28"/>
          <w:szCs w:val="28"/>
        </w:rPr>
        <w:t xml:space="preserve"> р.</w:t>
      </w:r>
      <w:r w:rsidRPr="00A87E44">
        <w:rPr>
          <w:sz w:val="28"/>
          <w:szCs w:val="28"/>
        </w:rPr>
        <w:tab/>
        <w:t xml:space="preserve">                           </w:t>
      </w:r>
      <w:r w:rsidRPr="00A87E44">
        <w:t xml:space="preserve">                                   №</w:t>
      </w:r>
      <w:r w:rsidRPr="00A87E44">
        <w:rPr>
          <w:lang w:val="uk-UA"/>
        </w:rPr>
        <w:t xml:space="preserve"> </w:t>
      </w:r>
      <w:r w:rsidR="003B17A7">
        <w:rPr>
          <w:lang w:val="uk-UA"/>
        </w:rPr>
        <w:t>163</w:t>
      </w:r>
      <w:r w:rsidRPr="00A87E44">
        <w:t xml:space="preserve">                                                            </w:t>
      </w:r>
    </w:p>
    <w:p w14:paraId="0184A2DF" w14:textId="77777777" w:rsidR="00A87E44" w:rsidRDefault="00A87E44" w:rsidP="00A87E44">
      <w:pPr>
        <w:rPr>
          <w:sz w:val="28"/>
          <w:szCs w:val="28"/>
          <w:lang w:val="uk-UA"/>
        </w:rPr>
      </w:pPr>
    </w:p>
    <w:p w14:paraId="2A8B077B" w14:textId="6A595EFC" w:rsidR="00A87E44" w:rsidRDefault="00A87E44" w:rsidP="00A87E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 часткове звільнення  гр. Н</w:t>
      </w:r>
      <w:r w:rsidR="008D133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В.В.</w:t>
      </w:r>
    </w:p>
    <w:p w14:paraId="5A688671" w14:textId="77777777" w:rsidR="008D133B" w:rsidRDefault="00A87E44" w:rsidP="00A87E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гр. С</w:t>
      </w:r>
      <w:r w:rsidR="008D133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О.О. від  плати за харчування </w:t>
      </w:r>
    </w:p>
    <w:p w14:paraId="5A263F87" w14:textId="1016EC00" w:rsidR="00A87E44" w:rsidRDefault="00A87E44" w:rsidP="00A87E44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їх дітей у </w:t>
      </w:r>
      <w:r w:rsidRPr="0064010C">
        <w:rPr>
          <w:sz w:val="28"/>
          <w:szCs w:val="28"/>
        </w:rPr>
        <w:t>дошкільному</w:t>
      </w:r>
    </w:p>
    <w:p w14:paraId="08601183" w14:textId="77777777" w:rsidR="00A87E44" w:rsidRDefault="00A87E44" w:rsidP="00A87E44">
      <w:pPr>
        <w:rPr>
          <w:sz w:val="28"/>
          <w:szCs w:val="28"/>
        </w:rPr>
      </w:pPr>
      <w:r w:rsidRPr="0064010C">
        <w:rPr>
          <w:sz w:val="28"/>
          <w:szCs w:val="28"/>
        </w:rPr>
        <w:t xml:space="preserve">підрозділі </w:t>
      </w:r>
      <w:r>
        <w:rPr>
          <w:sz w:val="28"/>
          <w:szCs w:val="28"/>
        </w:rPr>
        <w:t xml:space="preserve">Березнянського ліцею </w:t>
      </w:r>
    </w:p>
    <w:p w14:paraId="688C7E8B" w14:textId="77777777" w:rsidR="00A87E44" w:rsidRDefault="00A87E44" w:rsidP="00A87E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Хмільницької міської ради  </w:t>
      </w:r>
      <w:r>
        <w:rPr>
          <w:sz w:val="28"/>
          <w:szCs w:val="28"/>
          <w:lang w:val="uk-UA"/>
        </w:rPr>
        <w:t xml:space="preserve"> </w:t>
      </w:r>
    </w:p>
    <w:p w14:paraId="70DF7DEC" w14:textId="77777777" w:rsidR="00A87E44" w:rsidRDefault="00A87E44" w:rsidP="00A87E44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</w:t>
      </w:r>
    </w:p>
    <w:p w14:paraId="48EEC85C" w14:textId="77777777" w:rsidR="00A87E44" w:rsidRDefault="00A87E44" w:rsidP="00A87E44">
      <w:pPr>
        <w:spacing w:line="276" w:lineRule="auto"/>
        <w:jc w:val="both"/>
        <w:rPr>
          <w:lang w:val="uk-UA"/>
        </w:rPr>
      </w:pPr>
    </w:p>
    <w:p w14:paraId="0B89548E" w14:textId="64976C60" w:rsidR="00A87E44" w:rsidRDefault="00A87E44" w:rsidP="00A87E44">
      <w:pPr>
        <w:autoSpaceDE w:val="0"/>
        <w:autoSpaceDN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Розглянувши клопотання начальника Управління освіти, молоді та спорту Хмільницької міської ради Віталія ОЛІХА  від  04.03.2026 року  № 01-15/221   про часткове звільнення </w:t>
      </w:r>
      <w:r>
        <w:rPr>
          <w:color w:val="000000"/>
          <w:sz w:val="28"/>
          <w:szCs w:val="28"/>
          <w:lang w:val="uk-UA"/>
        </w:rPr>
        <w:t>жителів Хмільницької міської територіальної громади</w:t>
      </w:r>
      <w:r w:rsidRPr="00044393">
        <w:rPr>
          <w:sz w:val="28"/>
          <w:szCs w:val="28"/>
          <w:lang w:val="uk-UA" w:eastAsia="x-none"/>
        </w:rPr>
        <w:t xml:space="preserve"> </w:t>
      </w:r>
      <w:r w:rsidRPr="00AA5CD4">
        <w:rPr>
          <w:sz w:val="28"/>
          <w:szCs w:val="28"/>
          <w:lang w:val="uk-UA" w:eastAsia="x-none"/>
        </w:rPr>
        <w:t xml:space="preserve">від плати за харчування </w:t>
      </w:r>
      <w:r>
        <w:rPr>
          <w:sz w:val="28"/>
          <w:szCs w:val="28"/>
          <w:lang w:val="uk-UA" w:eastAsia="x-none"/>
        </w:rPr>
        <w:t xml:space="preserve">їх дітей у </w:t>
      </w:r>
      <w:r w:rsidRPr="00AA5CD4">
        <w:rPr>
          <w:sz w:val="28"/>
          <w:szCs w:val="28"/>
          <w:lang w:val="uk-UA"/>
        </w:rPr>
        <w:t xml:space="preserve"> </w:t>
      </w:r>
      <w:r w:rsidRPr="00AA5CD4">
        <w:rPr>
          <w:sz w:val="28"/>
          <w:szCs w:val="28"/>
        </w:rPr>
        <w:t>дошкільному</w:t>
      </w:r>
      <w:r w:rsidRPr="00AA5CD4">
        <w:rPr>
          <w:sz w:val="28"/>
          <w:szCs w:val="28"/>
          <w:lang w:val="uk-UA"/>
        </w:rPr>
        <w:t xml:space="preserve">  </w:t>
      </w:r>
      <w:r w:rsidRPr="00AA5CD4">
        <w:rPr>
          <w:sz w:val="28"/>
          <w:szCs w:val="28"/>
        </w:rPr>
        <w:t xml:space="preserve">підрозділі Березнянського ліцею </w:t>
      </w:r>
      <w:r w:rsidRPr="00AA5CD4">
        <w:rPr>
          <w:sz w:val="28"/>
          <w:szCs w:val="28"/>
          <w:lang w:val="uk-UA"/>
        </w:rPr>
        <w:t xml:space="preserve"> </w:t>
      </w:r>
      <w:r w:rsidRPr="00AA5CD4">
        <w:rPr>
          <w:sz w:val="28"/>
          <w:szCs w:val="28"/>
        </w:rPr>
        <w:t>Хмільницької міської ради</w:t>
      </w:r>
      <w:r>
        <w:rPr>
          <w:color w:val="000000"/>
          <w:sz w:val="28"/>
          <w:szCs w:val="28"/>
          <w:lang w:val="uk-UA"/>
        </w:rPr>
        <w:t xml:space="preserve">  а саме:  </w:t>
      </w:r>
      <w:r w:rsidRPr="00AA5CD4">
        <w:rPr>
          <w:sz w:val="28"/>
          <w:szCs w:val="28"/>
          <w:lang w:eastAsia="x-none"/>
        </w:rPr>
        <w:t xml:space="preserve">гр. </w:t>
      </w:r>
      <w:r w:rsidRPr="00AA5CD4">
        <w:rPr>
          <w:sz w:val="28"/>
          <w:szCs w:val="28"/>
          <w:lang w:val="uk-UA" w:eastAsia="x-none"/>
        </w:rPr>
        <w:t>Н</w:t>
      </w:r>
      <w:r>
        <w:rPr>
          <w:sz w:val="28"/>
          <w:szCs w:val="28"/>
          <w:lang w:val="uk-UA" w:eastAsia="x-none"/>
        </w:rPr>
        <w:t>.</w:t>
      </w:r>
      <w:r w:rsidRPr="00AA5CD4">
        <w:rPr>
          <w:sz w:val="28"/>
          <w:szCs w:val="28"/>
          <w:lang w:val="uk-UA" w:eastAsia="x-none"/>
        </w:rPr>
        <w:t>В</w:t>
      </w:r>
      <w:r>
        <w:rPr>
          <w:sz w:val="28"/>
          <w:szCs w:val="28"/>
          <w:lang w:val="uk-UA" w:eastAsia="x-none"/>
        </w:rPr>
        <w:t>.</w:t>
      </w:r>
      <w:r w:rsidRPr="00AA5CD4">
        <w:rPr>
          <w:sz w:val="28"/>
          <w:szCs w:val="28"/>
          <w:lang w:val="uk-UA" w:eastAsia="x-none"/>
        </w:rPr>
        <w:t xml:space="preserve"> В</w:t>
      </w:r>
      <w:r>
        <w:rPr>
          <w:sz w:val="28"/>
          <w:szCs w:val="28"/>
          <w:lang w:val="uk-UA" w:eastAsia="x-none"/>
        </w:rPr>
        <w:t>.</w:t>
      </w:r>
      <w:r w:rsidRPr="00AA5CD4">
        <w:rPr>
          <w:sz w:val="28"/>
          <w:szCs w:val="28"/>
          <w:lang w:val="uk-UA" w:eastAsia="x-none"/>
        </w:rPr>
        <w:t xml:space="preserve">, учасника бойових дій, який проживає за адресою: </w:t>
      </w:r>
      <w:r>
        <w:rPr>
          <w:sz w:val="28"/>
          <w:szCs w:val="28"/>
          <w:lang w:val="uk-UA" w:eastAsia="x-none"/>
        </w:rPr>
        <w:t xml:space="preserve"> </w:t>
      </w:r>
      <w:r w:rsidRPr="00AA5CD4">
        <w:rPr>
          <w:sz w:val="28"/>
          <w:szCs w:val="28"/>
          <w:lang w:val="uk-UA" w:eastAsia="x-none"/>
        </w:rPr>
        <w:t xml:space="preserve">Хмільницький район, село Березна, </w:t>
      </w:r>
      <w:r>
        <w:rPr>
          <w:sz w:val="28"/>
          <w:szCs w:val="28"/>
          <w:lang w:val="uk-UA" w:eastAsia="x-none"/>
        </w:rPr>
        <w:t xml:space="preserve"> в</w:t>
      </w:r>
      <w:r w:rsidRPr="00AA5CD4">
        <w:rPr>
          <w:sz w:val="28"/>
          <w:szCs w:val="28"/>
          <w:lang w:val="uk-UA" w:eastAsia="x-none"/>
        </w:rPr>
        <w:t xml:space="preserve">ул. </w:t>
      </w:r>
      <w:r>
        <w:rPr>
          <w:sz w:val="28"/>
          <w:szCs w:val="28"/>
          <w:lang w:val="uk-UA" w:eastAsia="x-none"/>
        </w:rPr>
        <w:t>….., за харчування  доньки Н. З. В.,  20___ р.н., та гр .</w:t>
      </w:r>
      <w:r w:rsidRPr="00AA5CD4">
        <w:rPr>
          <w:sz w:val="28"/>
          <w:szCs w:val="28"/>
          <w:lang w:val="uk-UA" w:eastAsia="x-none"/>
        </w:rPr>
        <w:t xml:space="preserve"> </w:t>
      </w:r>
      <w:r>
        <w:rPr>
          <w:sz w:val="28"/>
          <w:szCs w:val="28"/>
          <w:lang w:val="uk-UA" w:eastAsia="x-none"/>
        </w:rPr>
        <w:t>С. О. О.</w:t>
      </w:r>
      <w:r w:rsidRPr="00AA5CD4">
        <w:rPr>
          <w:sz w:val="28"/>
          <w:szCs w:val="28"/>
          <w:lang w:val="uk-UA" w:eastAsia="x-none"/>
        </w:rPr>
        <w:t xml:space="preserve">,  </w:t>
      </w:r>
      <w:r>
        <w:rPr>
          <w:sz w:val="28"/>
          <w:szCs w:val="28"/>
          <w:lang w:val="uk-UA" w:eastAsia="x-none"/>
        </w:rPr>
        <w:t xml:space="preserve">члена сім’ї </w:t>
      </w:r>
      <w:r w:rsidRPr="00AA5CD4">
        <w:rPr>
          <w:sz w:val="28"/>
          <w:szCs w:val="28"/>
          <w:lang w:val="uk-UA" w:eastAsia="x-none"/>
        </w:rPr>
        <w:t>учасника бойових дій</w:t>
      </w:r>
      <w:r>
        <w:rPr>
          <w:sz w:val="28"/>
          <w:szCs w:val="28"/>
          <w:lang w:val="uk-UA" w:eastAsia="x-none"/>
        </w:rPr>
        <w:t>,</w:t>
      </w:r>
      <w:r w:rsidRPr="00AA5CD4">
        <w:rPr>
          <w:sz w:val="28"/>
          <w:szCs w:val="28"/>
          <w:lang w:val="uk-UA" w:eastAsia="x-none"/>
        </w:rPr>
        <w:t xml:space="preserve"> яка проживає за адресою:</w:t>
      </w:r>
      <w:r>
        <w:rPr>
          <w:sz w:val="28"/>
          <w:szCs w:val="28"/>
          <w:lang w:val="uk-UA" w:eastAsia="x-none"/>
        </w:rPr>
        <w:t xml:space="preserve">  Хмільницький район,   с. Березна,                            вул. …..,</w:t>
      </w:r>
      <w:r>
        <w:rPr>
          <w:sz w:val="28"/>
          <w:szCs w:val="28"/>
          <w:lang w:val="uk-UA"/>
        </w:rPr>
        <w:t xml:space="preserve"> за харчування її сина С.  В. С.</w:t>
      </w:r>
      <w:r>
        <w:rPr>
          <w:color w:val="000000" w:themeColor="text1"/>
          <w:sz w:val="28"/>
          <w:szCs w:val="28"/>
          <w:lang w:eastAsia="x-none"/>
        </w:rPr>
        <w:t xml:space="preserve">, </w:t>
      </w:r>
      <w:r>
        <w:rPr>
          <w:color w:val="000000" w:themeColor="text1"/>
          <w:sz w:val="28"/>
          <w:szCs w:val="28"/>
          <w:lang w:val="x-none" w:eastAsia="x-none"/>
        </w:rPr>
        <w:t>20</w:t>
      </w:r>
      <w:r>
        <w:rPr>
          <w:color w:val="000000" w:themeColor="text1"/>
          <w:sz w:val="28"/>
          <w:szCs w:val="28"/>
          <w:lang w:val="uk-UA" w:eastAsia="x-none"/>
        </w:rPr>
        <w:t>____</w:t>
      </w:r>
      <w:r>
        <w:rPr>
          <w:color w:val="000000" w:themeColor="text1"/>
          <w:sz w:val="28"/>
          <w:szCs w:val="28"/>
          <w:lang w:eastAsia="x-none"/>
        </w:rPr>
        <w:t xml:space="preserve"> </w:t>
      </w:r>
      <w:r>
        <w:rPr>
          <w:color w:val="000000" w:themeColor="text1"/>
          <w:sz w:val="28"/>
          <w:szCs w:val="28"/>
          <w:lang w:val="x-none" w:eastAsia="x-none"/>
        </w:rPr>
        <w:t>р.н.,</w:t>
      </w:r>
      <w:r>
        <w:rPr>
          <w:color w:val="000000" w:themeColor="text1"/>
          <w:sz w:val="28"/>
          <w:szCs w:val="28"/>
          <w:lang w:val="uk-UA" w:eastAsia="x-none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відповідно до </w:t>
      </w:r>
      <w:r>
        <w:rPr>
          <w:bCs/>
          <w:sz w:val="28"/>
          <w:szCs w:val="28"/>
        </w:rPr>
        <w:t xml:space="preserve">комплексної Програми </w:t>
      </w:r>
      <w:r>
        <w:rPr>
          <w:sz w:val="28"/>
          <w:szCs w:val="28"/>
          <w:shd w:val="clear" w:color="auto" w:fill="FFFFFF"/>
        </w:rPr>
        <w:t xml:space="preserve">підтримки </w:t>
      </w:r>
      <w:r>
        <w:rPr>
          <w:sz w:val="28"/>
          <w:szCs w:val="28"/>
        </w:rPr>
        <w:t xml:space="preserve">Захисників і Захисниць України та членів їх сімей у Хмільницькій міській ТГ </w:t>
      </w:r>
      <w:r>
        <w:rPr>
          <w:bCs/>
          <w:sz w:val="28"/>
          <w:szCs w:val="28"/>
        </w:rPr>
        <w:t xml:space="preserve">на 2024 -2028рр., </w:t>
      </w:r>
      <w:r>
        <w:rPr>
          <w:sz w:val="28"/>
          <w:szCs w:val="28"/>
        </w:rPr>
        <w:t xml:space="preserve">затвердженої рішенням </w:t>
      </w:r>
      <w:r>
        <w:rPr>
          <w:bCs/>
          <w:sz w:val="28"/>
          <w:szCs w:val="28"/>
        </w:rPr>
        <w:t>45 сесії Хмільницької міської ради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>8 скликання від 28.07.2023р. №1925 (зі змінами), п.4.2, п.п.4.2.</w:t>
      </w:r>
      <w:r>
        <w:rPr>
          <w:bCs/>
          <w:sz w:val="28"/>
          <w:szCs w:val="28"/>
          <w:lang w:val="uk-UA"/>
        </w:rPr>
        <w:t>1, п.п.4.2.2 Д</w:t>
      </w:r>
      <w:r>
        <w:rPr>
          <w:sz w:val="28"/>
          <w:szCs w:val="28"/>
        </w:rPr>
        <w:t xml:space="preserve">одатка 6 Порядку використання коштів місцевого бюджету, передбачених на фінансування заходів </w:t>
      </w:r>
      <w:r>
        <w:rPr>
          <w:bCs/>
          <w:sz w:val="28"/>
          <w:szCs w:val="28"/>
        </w:rPr>
        <w:t xml:space="preserve">комплексної Програми </w:t>
      </w:r>
      <w:r>
        <w:rPr>
          <w:sz w:val="28"/>
          <w:szCs w:val="28"/>
          <w:shd w:val="clear" w:color="auto" w:fill="FFFFFF"/>
        </w:rPr>
        <w:t xml:space="preserve">підтримки </w:t>
      </w:r>
      <w:r>
        <w:rPr>
          <w:sz w:val="28"/>
          <w:szCs w:val="28"/>
        </w:rPr>
        <w:t xml:space="preserve">Захисників і Захисниць  України та членів їх сімей у Хмільницькій міській ТГ </w:t>
      </w:r>
      <w:r>
        <w:rPr>
          <w:bCs/>
          <w:sz w:val="28"/>
          <w:szCs w:val="28"/>
        </w:rPr>
        <w:t>на 2024 -2028рр. згідно пунктів 5.1- 5.4 частини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>V «Надання освітніх послуг та відповідних пільг»  розділу 7 «</w:t>
      </w:r>
      <w:r>
        <w:rPr>
          <w:sz w:val="28"/>
          <w:szCs w:val="28"/>
        </w:rPr>
        <w:t xml:space="preserve">Напрями діяльності та заходи комплексної  Програми </w:t>
      </w:r>
      <w:r>
        <w:rPr>
          <w:sz w:val="28"/>
          <w:szCs w:val="28"/>
          <w:shd w:val="clear" w:color="auto" w:fill="FFFFFF"/>
        </w:rPr>
        <w:t>підтримки Захисників і Захисниць України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shd w:val="clear" w:color="auto" w:fill="FFFFFF"/>
        </w:rPr>
        <w:t>та членів їх сімей</w:t>
      </w:r>
      <w:r>
        <w:rPr>
          <w:bCs/>
          <w:sz w:val="28"/>
          <w:szCs w:val="28"/>
        </w:rPr>
        <w:t xml:space="preserve"> у Хмільницькій міській ТГ на 2024 -2028 рр.», затвердженого рішенням 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 xml:space="preserve">48 сесії  Хмільницької  міської ради 8 скликання  від 06.10.2023 року № 2069  (зі змінами)  </w:t>
      </w:r>
      <w:r>
        <w:rPr>
          <w:sz w:val="28"/>
          <w:szCs w:val="28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</w:t>
      </w:r>
      <w:r>
        <w:rPr>
          <w:sz w:val="28"/>
          <w:szCs w:val="28"/>
        </w:rPr>
        <w:lastRenderedPageBreak/>
        <w:t>освіти Хмільницької міської територіальної громади у новій редакції»</w:t>
      </w:r>
      <w:r>
        <w:rPr>
          <w:sz w:val="28"/>
          <w:szCs w:val="28"/>
          <w:lang w:val="uk-UA"/>
        </w:rPr>
        <w:t xml:space="preserve"> </w:t>
      </w:r>
      <w:r w:rsidR="00E95E5D">
        <w:rPr>
          <w:sz w:val="28"/>
          <w:szCs w:val="28"/>
          <w:lang w:val="uk-UA"/>
        </w:rPr>
        <w:t xml:space="preserve">                                    </w:t>
      </w:r>
      <w:r>
        <w:rPr>
          <w:sz w:val="28"/>
          <w:szCs w:val="28"/>
        </w:rPr>
        <w:t xml:space="preserve">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 </w:t>
      </w:r>
    </w:p>
    <w:p w14:paraId="2E7D8AFA" w14:textId="77777777" w:rsidR="00A87E44" w:rsidRDefault="00A87E44" w:rsidP="00A87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14:paraId="214965EC" w14:textId="77777777" w:rsidR="00A87E44" w:rsidRDefault="00A87E44" w:rsidP="00A87E4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В И Р І Ш И В :</w:t>
      </w:r>
    </w:p>
    <w:p w14:paraId="17D7E50E" w14:textId="77777777" w:rsidR="00A87E44" w:rsidRDefault="00A87E44" w:rsidP="00A87E44">
      <w:pPr>
        <w:jc w:val="both"/>
        <w:rPr>
          <w:sz w:val="28"/>
          <w:szCs w:val="28"/>
          <w:lang w:val="uk-UA"/>
        </w:rPr>
      </w:pPr>
    </w:p>
    <w:p w14:paraId="507B0727" w14:textId="0174ED31" w:rsidR="00A87E44" w:rsidRPr="008D133B" w:rsidRDefault="00A87E44" w:rsidP="00A87E44">
      <w:pPr>
        <w:widowControl w:val="0"/>
        <w:tabs>
          <w:tab w:val="left" w:pos="360"/>
          <w:tab w:val="left" w:pos="445"/>
        </w:tabs>
        <w:spacing w:line="276" w:lineRule="auto"/>
        <w:ind w:right="40"/>
        <w:contextualSpacing/>
        <w:jc w:val="both"/>
        <w:rPr>
          <w:color w:val="000000" w:themeColor="text1"/>
          <w:sz w:val="28"/>
          <w:szCs w:val="28"/>
          <w:lang w:val="uk-UA" w:eastAsia="x-none"/>
        </w:rPr>
      </w:pPr>
      <w:r>
        <w:rPr>
          <w:sz w:val="28"/>
          <w:szCs w:val="28"/>
          <w:lang w:val="uk-UA"/>
        </w:rPr>
        <w:t xml:space="preserve">1. Звільнити </w:t>
      </w:r>
      <w:r w:rsidRPr="0064010C">
        <w:rPr>
          <w:sz w:val="28"/>
          <w:szCs w:val="28"/>
          <w:lang w:eastAsia="x-none"/>
        </w:rPr>
        <w:t xml:space="preserve">гр. </w:t>
      </w:r>
      <w:r>
        <w:rPr>
          <w:sz w:val="28"/>
          <w:szCs w:val="28"/>
          <w:lang w:eastAsia="x-none"/>
        </w:rPr>
        <w:t>Н</w:t>
      </w:r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eastAsia="x-none"/>
        </w:rPr>
        <w:t>В</w:t>
      </w:r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eastAsia="x-none"/>
        </w:rPr>
        <w:t>В</w:t>
      </w:r>
      <w:r>
        <w:rPr>
          <w:sz w:val="28"/>
          <w:szCs w:val="28"/>
          <w:lang w:val="uk-UA" w:eastAsia="x-none"/>
        </w:rPr>
        <w:t>.</w:t>
      </w:r>
      <w:r w:rsidRPr="0064010C">
        <w:rPr>
          <w:sz w:val="28"/>
          <w:szCs w:val="28"/>
          <w:lang w:eastAsia="x-none"/>
        </w:rPr>
        <w:t xml:space="preserve">, </w:t>
      </w:r>
      <w:r>
        <w:rPr>
          <w:sz w:val="28"/>
          <w:szCs w:val="28"/>
          <w:lang w:eastAsia="x-none"/>
        </w:rPr>
        <w:t xml:space="preserve"> </w:t>
      </w:r>
      <w:r w:rsidRPr="0064010C">
        <w:rPr>
          <w:sz w:val="28"/>
          <w:szCs w:val="28"/>
          <w:lang w:eastAsia="x-none"/>
        </w:rPr>
        <w:t xml:space="preserve">учасника бойових дій, </w:t>
      </w:r>
      <w:r>
        <w:rPr>
          <w:sz w:val="28"/>
          <w:szCs w:val="28"/>
          <w:lang w:val="uk-UA" w:eastAsia="x-none"/>
        </w:rPr>
        <w:t xml:space="preserve">від оплати за харчування </w:t>
      </w:r>
      <w:r w:rsidRPr="0064010C">
        <w:rPr>
          <w:sz w:val="28"/>
          <w:szCs w:val="28"/>
        </w:rPr>
        <w:t xml:space="preserve">у дошкільному підрозділі </w:t>
      </w:r>
      <w:r>
        <w:rPr>
          <w:sz w:val="28"/>
          <w:szCs w:val="28"/>
        </w:rPr>
        <w:t>Березнянського ліцею Хмільницької міської ради  його доньки Н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З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В</w:t>
      </w:r>
      <w:r>
        <w:rPr>
          <w:sz w:val="28"/>
          <w:szCs w:val="28"/>
          <w:lang w:val="uk-UA"/>
        </w:rPr>
        <w:t>.</w:t>
      </w:r>
      <w:r w:rsidRPr="0064010C">
        <w:rPr>
          <w:color w:val="000000" w:themeColor="text1"/>
          <w:sz w:val="28"/>
          <w:szCs w:val="28"/>
          <w:lang w:val="x-none" w:eastAsia="x-none"/>
        </w:rPr>
        <w:t xml:space="preserve">, </w:t>
      </w:r>
      <w:r>
        <w:rPr>
          <w:color w:val="000000" w:themeColor="text1"/>
          <w:sz w:val="28"/>
          <w:szCs w:val="28"/>
          <w:lang w:val="uk-UA" w:eastAsia="x-none"/>
        </w:rPr>
        <w:t xml:space="preserve"> </w:t>
      </w:r>
      <w:r w:rsidRPr="0064010C">
        <w:rPr>
          <w:color w:val="000000" w:themeColor="text1"/>
          <w:sz w:val="28"/>
          <w:szCs w:val="28"/>
          <w:lang w:val="x-none" w:eastAsia="x-none"/>
        </w:rPr>
        <w:t>20</w:t>
      </w:r>
      <w:r>
        <w:rPr>
          <w:color w:val="000000" w:themeColor="text1"/>
          <w:sz w:val="28"/>
          <w:szCs w:val="28"/>
          <w:lang w:val="uk-UA" w:eastAsia="x-none"/>
        </w:rPr>
        <w:t>___</w:t>
      </w:r>
      <w:r w:rsidRPr="0064010C">
        <w:rPr>
          <w:color w:val="000000" w:themeColor="text1"/>
          <w:sz w:val="28"/>
          <w:szCs w:val="28"/>
          <w:lang w:val="x-none" w:eastAsia="x-none"/>
        </w:rPr>
        <w:t xml:space="preserve">р.н., </w:t>
      </w:r>
      <w:r w:rsidRPr="0064010C">
        <w:rPr>
          <w:sz w:val="28"/>
          <w:szCs w:val="28"/>
          <w:lang w:eastAsia="x-none"/>
        </w:rPr>
        <w:t xml:space="preserve">на 50 відсотків від встановленої батьківської плати </w:t>
      </w:r>
      <w:r w:rsidR="008D133B">
        <w:rPr>
          <w:sz w:val="28"/>
          <w:szCs w:val="28"/>
          <w:lang w:val="uk-UA" w:eastAsia="x-none"/>
        </w:rPr>
        <w:t xml:space="preserve">                    </w:t>
      </w:r>
      <w:r w:rsidRPr="0064010C">
        <w:rPr>
          <w:color w:val="000000" w:themeColor="text1"/>
          <w:sz w:val="28"/>
          <w:szCs w:val="28"/>
          <w:lang w:val="x-none" w:eastAsia="x-none"/>
        </w:rPr>
        <w:t>з</w:t>
      </w:r>
      <w:r>
        <w:rPr>
          <w:color w:val="000000" w:themeColor="text1"/>
          <w:sz w:val="28"/>
          <w:szCs w:val="28"/>
          <w:lang w:val="uk-UA" w:eastAsia="x-none"/>
        </w:rPr>
        <w:t xml:space="preserve"> </w:t>
      </w:r>
      <w:r w:rsidR="008D133B">
        <w:rPr>
          <w:color w:val="000000" w:themeColor="text1"/>
          <w:sz w:val="28"/>
          <w:szCs w:val="28"/>
          <w:lang w:val="uk-UA" w:eastAsia="x-none"/>
        </w:rPr>
        <w:t xml:space="preserve">02 березня </w:t>
      </w:r>
      <w:r w:rsidRPr="0064010C">
        <w:rPr>
          <w:color w:val="000000" w:themeColor="text1"/>
          <w:sz w:val="28"/>
          <w:szCs w:val="28"/>
          <w:lang w:eastAsia="x-none"/>
        </w:rPr>
        <w:t>2</w:t>
      </w:r>
      <w:r w:rsidRPr="0064010C">
        <w:rPr>
          <w:color w:val="000000" w:themeColor="text1"/>
          <w:sz w:val="28"/>
          <w:szCs w:val="28"/>
          <w:lang w:val="x-none" w:eastAsia="x-none"/>
        </w:rPr>
        <w:t>02</w:t>
      </w:r>
      <w:r w:rsidRPr="0064010C">
        <w:rPr>
          <w:color w:val="000000" w:themeColor="text1"/>
          <w:sz w:val="28"/>
          <w:szCs w:val="28"/>
          <w:lang w:eastAsia="x-none"/>
        </w:rPr>
        <w:t>6</w:t>
      </w:r>
      <w:r w:rsidRPr="0064010C">
        <w:rPr>
          <w:color w:val="000000" w:themeColor="text1"/>
          <w:sz w:val="28"/>
          <w:szCs w:val="28"/>
          <w:lang w:val="x-none" w:eastAsia="x-none"/>
        </w:rPr>
        <w:t xml:space="preserve"> року по </w:t>
      </w:r>
      <w:r>
        <w:rPr>
          <w:color w:val="000000" w:themeColor="text1"/>
          <w:sz w:val="28"/>
          <w:szCs w:val="28"/>
          <w:lang w:val="uk-UA" w:eastAsia="x-none"/>
        </w:rPr>
        <w:t xml:space="preserve">  </w:t>
      </w:r>
      <w:r w:rsidRPr="0064010C">
        <w:rPr>
          <w:color w:val="000000" w:themeColor="text1"/>
          <w:sz w:val="28"/>
          <w:szCs w:val="28"/>
          <w:lang w:val="x-none" w:eastAsia="x-none"/>
        </w:rPr>
        <w:t>31</w:t>
      </w:r>
      <w:r w:rsidRPr="0064010C">
        <w:rPr>
          <w:color w:val="000000" w:themeColor="text1"/>
          <w:sz w:val="28"/>
          <w:szCs w:val="28"/>
          <w:lang w:eastAsia="x-none"/>
        </w:rPr>
        <w:t xml:space="preserve"> грудня </w:t>
      </w:r>
      <w:r w:rsidRPr="0064010C">
        <w:rPr>
          <w:color w:val="000000" w:themeColor="text1"/>
          <w:sz w:val="28"/>
          <w:szCs w:val="28"/>
          <w:lang w:val="x-none" w:eastAsia="x-none"/>
        </w:rPr>
        <w:t>202</w:t>
      </w:r>
      <w:r w:rsidRPr="0064010C">
        <w:rPr>
          <w:color w:val="000000" w:themeColor="text1"/>
          <w:sz w:val="28"/>
          <w:szCs w:val="28"/>
          <w:lang w:eastAsia="x-none"/>
        </w:rPr>
        <w:t>6</w:t>
      </w:r>
      <w:r w:rsidRPr="0064010C">
        <w:rPr>
          <w:color w:val="000000" w:themeColor="text1"/>
          <w:sz w:val="28"/>
          <w:szCs w:val="28"/>
          <w:lang w:val="x-none" w:eastAsia="x-none"/>
        </w:rPr>
        <w:t xml:space="preserve"> року</w:t>
      </w:r>
      <w:r w:rsidR="008D133B">
        <w:rPr>
          <w:color w:val="000000" w:themeColor="text1"/>
          <w:sz w:val="28"/>
          <w:szCs w:val="28"/>
          <w:lang w:val="uk-UA" w:eastAsia="x-none"/>
        </w:rPr>
        <w:t>.</w:t>
      </w:r>
    </w:p>
    <w:p w14:paraId="1ACE3E6F" w14:textId="7F5F6F22" w:rsidR="00A87E44" w:rsidRPr="007D2539" w:rsidRDefault="00A87E44" w:rsidP="00A87E44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445"/>
        </w:tabs>
        <w:spacing w:line="276" w:lineRule="auto"/>
        <w:ind w:left="0" w:right="40" w:firstLine="0"/>
        <w:jc w:val="both"/>
        <w:rPr>
          <w:color w:val="000000" w:themeColor="text1"/>
          <w:sz w:val="28"/>
          <w:szCs w:val="28"/>
          <w:lang w:eastAsia="x-none"/>
        </w:rPr>
      </w:pPr>
      <w:r>
        <w:rPr>
          <w:color w:val="000000" w:themeColor="text1"/>
          <w:sz w:val="28"/>
          <w:szCs w:val="28"/>
          <w:lang w:val="uk-UA" w:eastAsia="x-none"/>
        </w:rPr>
        <w:t xml:space="preserve">Звільнити </w:t>
      </w:r>
      <w:r w:rsidRPr="007D2539">
        <w:rPr>
          <w:color w:val="000000" w:themeColor="text1"/>
          <w:sz w:val="28"/>
          <w:szCs w:val="28"/>
          <w:lang w:eastAsia="x-none"/>
        </w:rPr>
        <w:t>гр. С</w:t>
      </w:r>
      <w:r>
        <w:rPr>
          <w:color w:val="000000" w:themeColor="text1"/>
          <w:sz w:val="28"/>
          <w:szCs w:val="28"/>
          <w:lang w:val="uk-UA" w:eastAsia="x-none"/>
        </w:rPr>
        <w:t>.</w:t>
      </w:r>
      <w:r w:rsidRPr="007D2539">
        <w:rPr>
          <w:color w:val="000000" w:themeColor="text1"/>
          <w:sz w:val="28"/>
          <w:szCs w:val="28"/>
          <w:lang w:eastAsia="x-none"/>
        </w:rPr>
        <w:t xml:space="preserve"> О</w:t>
      </w:r>
      <w:r>
        <w:rPr>
          <w:color w:val="000000" w:themeColor="text1"/>
          <w:sz w:val="28"/>
          <w:szCs w:val="28"/>
          <w:lang w:val="uk-UA" w:eastAsia="x-none"/>
        </w:rPr>
        <w:t>.</w:t>
      </w:r>
      <w:r w:rsidRPr="007D2539">
        <w:rPr>
          <w:color w:val="000000" w:themeColor="text1"/>
          <w:sz w:val="28"/>
          <w:szCs w:val="28"/>
          <w:lang w:eastAsia="x-none"/>
        </w:rPr>
        <w:t>О</w:t>
      </w:r>
      <w:r>
        <w:rPr>
          <w:color w:val="000000" w:themeColor="text1"/>
          <w:sz w:val="28"/>
          <w:szCs w:val="28"/>
          <w:lang w:val="uk-UA" w:eastAsia="x-none"/>
        </w:rPr>
        <w:t>.</w:t>
      </w:r>
      <w:r w:rsidRPr="007D2539">
        <w:rPr>
          <w:color w:val="000000" w:themeColor="text1"/>
          <w:sz w:val="28"/>
          <w:szCs w:val="28"/>
          <w:lang w:eastAsia="x-none"/>
        </w:rPr>
        <w:t>,</w:t>
      </w:r>
      <w:r w:rsidRPr="007D2539">
        <w:rPr>
          <w:sz w:val="28"/>
          <w:szCs w:val="28"/>
          <w:lang w:eastAsia="x-none"/>
        </w:rPr>
        <w:t xml:space="preserve"> члена сім</w:t>
      </w:r>
      <w:r w:rsidRPr="007D2539">
        <w:rPr>
          <w:sz w:val="28"/>
          <w:szCs w:val="28"/>
          <w:lang w:val="en-US" w:eastAsia="x-none"/>
        </w:rPr>
        <w:t>’</w:t>
      </w:r>
      <w:r w:rsidRPr="007D2539">
        <w:rPr>
          <w:sz w:val="28"/>
          <w:szCs w:val="28"/>
          <w:lang w:eastAsia="x-none"/>
        </w:rPr>
        <w:t xml:space="preserve">ї учасника бойових дій, </w:t>
      </w:r>
      <w:r>
        <w:rPr>
          <w:sz w:val="28"/>
          <w:szCs w:val="28"/>
          <w:lang w:val="uk-UA" w:eastAsia="x-none"/>
        </w:rPr>
        <w:t xml:space="preserve">від оплати за харчування </w:t>
      </w:r>
      <w:r w:rsidRPr="0064010C">
        <w:rPr>
          <w:sz w:val="28"/>
          <w:szCs w:val="28"/>
          <w:lang w:eastAsia="x-none"/>
        </w:rPr>
        <w:t xml:space="preserve"> </w:t>
      </w:r>
      <w:r w:rsidRPr="0064010C">
        <w:rPr>
          <w:sz w:val="28"/>
          <w:szCs w:val="28"/>
        </w:rPr>
        <w:t xml:space="preserve">у дошкільному підрозділі </w:t>
      </w:r>
      <w:r>
        <w:rPr>
          <w:sz w:val="28"/>
          <w:szCs w:val="28"/>
        </w:rPr>
        <w:t>Березнянського ліцею Хмільницької міської ради</w:t>
      </w:r>
      <w:r w:rsidRPr="007D2539">
        <w:rPr>
          <w:sz w:val="28"/>
          <w:szCs w:val="28"/>
          <w:lang w:eastAsia="x-none"/>
        </w:rPr>
        <w:t xml:space="preserve"> </w:t>
      </w:r>
      <w:r w:rsidRPr="007D2539">
        <w:rPr>
          <w:color w:val="000000" w:themeColor="text1"/>
          <w:sz w:val="28"/>
          <w:szCs w:val="28"/>
          <w:lang w:eastAsia="x-none"/>
        </w:rPr>
        <w:t>її сина С</w:t>
      </w:r>
      <w:r>
        <w:rPr>
          <w:color w:val="000000" w:themeColor="text1"/>
          <w:sz w:val="28"/>
          <w:szCs w:val="28"/>
          <w:lang w:val="uk-UA" w:eastAsia="x-none"/>
        </w:rPr>
        <w:t>.</w:t>
      </w:r>
      <w:r w:rsidRPr="007D2539">
        <w:rPr>
          <w:color w:val="000000" w:themeColor="text1"/>
          <w:sz w:val="28"/>
          <w:szCs w:val="28"/>
          <w:lang w:eastAsia="x-none"/>
        </w:rPr>
        <w:t xml:space="preserve"> В</w:t>
      </w:r>
      <w:r>
        <w:rPr>
          <w:color w:val="000000" w:themeColor="text1"/>
          <w:sz w:val="28"/>
          <w:szCs w:val="28"/>
          <w:lang w:val="uk-UA" w:eastAsia="x-none"/>
        </w:rPr>
        <w:t>.</w:t>
      </w:r>
      <w:r w:rsidRPr="007D2539">
        <w:rPr>
          <w:color w:val="000000" w:themeColor="text1"/>
          <w:sz w:val="28"/>
          <w:szCs w:val="28"/>
          <w:lang w:eastAsia="x-none"/>
        </w:rPr>
        <w:t xml:space="preserve"> С</w:t>
      </w:r>
      <w:r>
        <w:rPr>
          <w:color w:val="000000" w:themeColor="text1"/>
          <w:sz w:val="28"/>
          <w:szCs w:val="28"/>
          <w:lang w:val="uk-UA" w:eastAsia="x-none"/>
        </w:rPr>
        <w:t>.</w:t>
      </w:r>
      <w:r w:rsidRPr="007D2539">
        <w:rPr>
          <w:color w:val="000000" w:themeColor="text1"/>
          <w:sz w:val="28"/>
          <w:szCs w:val="28"/>
          <w:lang w:eastAsia="x-none"/>
        </w:rPr>
        <w:t xml:space="preserve">, </w:t>
      </w:r>
      <w:r>
        <w:rPr>
          <w:color w:val="000000" w:themeColor="text1"/>
          <w:sz w:val="28"/>
          <w:szCs w:val="28"/>
          <w:lang w:val="uk-UA" w:eastAsia="x-none"/>
        </w:rPr>
        <w:t xml:space="preserve"> </w:t>
      </w:r>
      <w:r w:rsidRPr="007D2539">
        <w:rPr>
          <w:color w:val="000000" w:themeColor="text1"/>
          <w:sz w:val="28"/>
          <w:szCs w:val="28"/>
          <w:lang w:val="x-none" w:eastAsia="x-none"/>
        </w:rPr>
        <w:t>20</w:t>
      </w:r>
      <w:r>
        <w:rPr>
          <w:color w:val="000000" w:themeColor="text1"/>
          <w:sz w:val="28"/>
          <w:szCs w:val="28"/>
          <w:lang w:val="uk-UA" w:eastAsia="x-none"/>
        </w:rPr>
        <w:t>____</w:t>
      </w:r>
      <w:r w:rsidRPr="007D2539">
        <w:rPr>
          <w:color w:val="000000" w:themeColor="text1"/>
          <w:sz w:val="28"/>
          <w:szCs w:val="28"/>
          <w:lang w:eastAsia="x-none"/>
        </w:rPr>
        <w:t xml:space="preserve"> </w:t>
      </w:r>
      <w:r w:rsidRPr="007D2539">
        <w:rPr>
          <w:color w:val="000000" w:themeColor="text1"/>
          <w:sz w:val="28"/>
          <w:szCs w:val="28"/>
          <w:lang w:val="x-none" w:eastAsia="x-none"/>
        </w:rPr>
        <w:t xml:space="preserve">р.н., </w:t>
      </w:r>
      <w:r w:rsidRPr="007D2539">
        <w:rPr>
          <w:sz w:val="28"/>
          <w:szCs w:val="28"/>
          <w:lang w:eastAsia="x-none"/>
        </w:rPr>
        <w:t xml:space="preserve">на 50 відсотків </w:t>
      </w:r>
      <w:r>
        <w:rPr>
          <w:sz w:val="28"/>
          <w:szCs w:val="28"/>
          <w:lang w:val="uk-UA" w:eastAsia="x-none"/>
        </w:rPr>
        <w:t xml:space="preserve"> </w:t>
      </w:r>
      <w:r w:rsidRPr="007D2539">
        <w:rPr>
          <w:sz w:val="28"/>
          <w:szCs w:val="28"/>
          <w:lang w:eastAsia="x-none"/>
        </w:rPr>
        <w:t xml:space="preserve">від </w:t>
      </w:r>
      <w:r>
        <w:rPr>
          <w:sz w:val="28"/>
          <w:szCs w:val="28"/>
          <w:lang w:val="uk-UA" w:eastAsia="x-none"/>
        </w:rPr>
        <w:t xml:space="preserve">  </w:t>
      </w:r>
      <w:r w:rsidRPr="007D2539">
        <w:rPr>
          <w:sz w:val="28"/>
          <w:szCs w:val="28"/>
          <w:lang w:eastAsia="x-none"/>
        </w:rPr>
        <w:t>встановленої</w:t>
      </w:r>
      <w:r>
        <w:rPr>
          <w:sz w:val="28"/>
          <w:szCs w:val="28"/>
          <w:lang w:val="uk-UA" w:eastAsia="x-none"/>
        </w:rPr>
        <w:t xml:space="preserve"> </w:t>
      </w:r>
      <w:r w:rsidRPr="007D2539">
        <w:rPr>
          <w:sz w:val="28"/>
          <w:szCs w:val="28"/>
          <w:lang w:eastAsia="x-none"/>
        </w:rPr>
        <w:t xml:space="preserve"> батьківської плати </w:t>
      </w:r>
      <w:r>
        <w:rPr>
          <w:sz w:val="28"/>
          <w:szCs w:val="28"/>
          <w:lang w:val="uk-UA" w:eastAsia="x-none"/>
        </w:rPr>
        <w:t xml:space="preserve"> </w:t>
      </w:r>
      <w:r w:rsidR="008D133B">
        <w:rPr>
          <w:sz w:val="28"/>
          <w:szCs w:val="28"/>
          <w:lang w:val="uk-UA" w:eastAsia="x-none"/>
        </w:rPr>
        <w:t xml:space="preserve">з </w:t>
      </w:r>
      <w:r w:rsidR="008D133B">
        <w:rPr>
          <w:color w:val="000000" w:themeColor="text1"/>
          <w:sz w:val="28"/>
          <w:szCs w:val="28"/>
          <w:lang w:val="uk-UA" w:eastAsia="x-none"/>
        </w:rPr>
        <w:t xml:space="preserve">02 березня </w:t>
      </w:r>
      <w:r w:rsidRPr="007D2539">
        <w:rPr>
          <w:color w:val="000000" w:themeColor="text1"/>
          <w:sz w:val="28"/>
          <w:szCs w:val="28"/>
          <w:lang w:val="x-none" w:eastAsia="x-none"/>
        </w:rPr>
        <w:t>202</w:t>
      </w:r>
      <w:r w:rsidRPr="007D2539">
        <w:rPr>
          <w:color w:val="000000" w:themeColor="text1"/>
          <w:sz w:val="28"/>
          <w:szCs w:val="28"/>
          <w:lang w:eastAsia="x-none"/>
        </w:rPr>
        <w:t>6</w:t>
      </w:r>
      <w:r w:rsidRPr="007D2539">
        <w:rPr>
          <w:color w:val="000000" w:themeColor="text1"/>
          <w:sz w:val="28"/>
          <w:szCs w:val="28"/>
          <w:lang w:val="x-none" w:eastAsia="x-none"/>
        </w:rPr>
        <w:t xml:space="preserve"> року  по 31 </w:t>
      </w:r>
      <w:r w:rsidRPr="007D2539">
        <w:rPr>
          <w:color w:val="000000" w:themeColor="text1"/>
          <w:sz w:val="28"/>
          <w:szCs w:val="28"/>
          <w:lang w:eastAsia="x-none"/>
        </w:rPr>
        <w:t xml:space="preserve">грудня </w:t>
      </w:r>
      <w:r w:rsidRPr="007D2539">
        <w:rPr>
          <w:color w:val="000000" w:themeColor="text1"/>
          <w:sz w:val="28"/>
          <w:szCs w:val="28"/>
          <w:lang w:val="x-none" w:eastAsia="x-none"/>
        </w:rPr>
        <w:t xml:space="preserve"> 202</w:t>
      </w:r>
      <w:r w:rsidRPr="007D2539">
        <w:rPr>
          <w:color w:val="000000" w:themeColor="text1"/>
          <w:sz w:val="28"/>
          <w:szCs w:val="28"/>
          <w:lang w:eastAsia="x-none"/>
        </w:rPr>
        <w:t>6</w:t>
      </w:r>
      <w:r w:rsidRPr="007D2539">
        <w:rPr>
          <w:color w:val="000000" w:themeColor="text1"/>
          <w:sz w:val="28"/>
          <w:szCs w:val="28"/>
          <w:lang w:val="x-none" w:eastAsia="x-none"/>
        </w:rPr>
        <w:t xml:space="preserve"> року</w:t>
      </w:r>
      <w:r w:rsidRPr="007D2539">
        <w:rPr>
          <w:color w:val="000000" w:themeColor="text1"/>
          <w:sz w:val="28"/>
          <w:szCs w:val="28"/>
          <w:lang w:eastAsia="x-none"/>
        </w:rPr>
        <w:t>.</w:t>
      </w:r>
      <w:r w:rsidRPr="007D2539">
        <w:rPr>
          <w:rFonts w:ascii="Calibri" w:hAnsi="Calibri"/>
          <w:sz w:val="28"/>
          <w:szCs w:val="28"/>
          <w:lang w:eastAsia="x-none"/>
        </w:rPr>
        <w:t xml:space="preserve">   </w:t>
      </w:r>
    </w:p>
    <w:p w14:paraId="753DE4F0" w14:textId="77777777" w:rsidR="00A87E44" w:rsidRDefault="00A87E44" w:rsidP="00A87E44">
      <w:pPr>
        <w:jc w:val="both"/>
        <w:rPr>
          <w:sz w:val="28"/>
          <w:szCs w:val="28"/>
          <w:lang w:val="uk-UA"/>
        </w:rPr>
      </w:pPr>
    </w:p>
    <w:p w14:paraId="6284C95D" w14:textId="77777777" w:rsidR="00A87E44" w:rsidRDefault="00A87E44" w:rsidP="00A87E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рішення покласти на заступника міського голови з питань діяльності виконавчих органів міської ради   Андрія СТАШКА , супровід виконання доручити Управлінню освіти, молоді та спорту Хмільницької міської ради  (Віталій ОЛІХ).</w:t>
      </w:r>
    </w:p>
    <w:p w14:paraId="1B2DF07F" w14:textId="77777777" w:rsidR="00A87E44" w:rsidRDefault="00A87E44" w:rsidP="00A87E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4C6FE757" w14:textId="77777777" w:rsidR="00A87E44" w:rsidRDefault="00A87E44" w:rsidP="00A87E44">
      <w:pPr>
        <w:jc w:val="both"/>
        <w:rPr>
          <w:sz w:val="28"/>
          <w:szCs w:val="28"/>
          <w:lang w:val="uk-UA"/>
        </w:rPr>
      </w:pPr>
    </w:p>
    <w:p w14:paraId="7C0ADF13" w14:textId="77777777" w:rsidR="00A87E44" w:rsidRDefault="00A87E44" w:rsidP="00A87E44">
      <w:pPr>
        <w:jc w:val="both"/>
        <w:rPr>
          <w:sz w:val="28"/>
          <w:szCs w:val="28"/>
          <w:lang w:val="uk-UA"/>
        </w:rPr>
      </w:pPr>
    </w:p>
    <w:p w14:paraId="481CE060" w14:textId="77777777" w:rsidR="00A87E44" w:rsidRDefault="00A87E44" w:rsidP="00A87E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Міський голова                                                         Микола  ЮРЧИШИН</w:t>
      </w:r>
    </w:p>
    <w:p w14:paraId="098A79D6" w14:textId="77777777" w:rsidR="007021AF" w:rsidRDefault="007021AF"/>
    <w:sectPr w:rsidR="007021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A4848"/>
    <w:multiLevelType w:val="hybridMultilevel"/>
    <w:tmpl w:val="8E001DB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52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AF"/>
    <w:rsid w:val="003B17A7"/>
    <w:rsid w:val="007021AF"/>
    <w:rsid w:val="008D133B"/>
    <w:rsid w:val="00A87E44"/>
    <w:rsid w:val="00B67609"/>
    <w:rsid w:val="00E9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A21D"/>
  <w15:chartTrackingRefBased/>
  <w15:docId w15:val="{F720EBCF-3398-4AB0-8AD2-6589C091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2285</Words>
  <Characters>1303</Characters>
  <Application>Microsoft Office Word</Application>
  <DocSecurity>0</DocSecurity>
  <Lines>10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5</cp:revision>
  <dcterms:created xsi:type="dcterms:W3CDTF">2026-03-09T11:04:00Z</dcterms:created>
  <dcterms:modified xsi:type="dcterms:W3CDTF">2026-03-12T09:34:00Z</dcterms:modified>
</cp:coreProperties>
</file>