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CCF1" w14:textId="77777777" w:rsidR="008E712B" w:rsidRDefault="008E712B" w:rsidP="00160041">
      <w:pPr>
        <w:rPr>
          <w:noProof/>
          <w:lang w:val="uk-UA"/>
        </w:rPr>
      </w:pPr>
    </w:p>
    <w:p w14:paraId="25C93C38" w14:textId="116FCC18" w:rsidR="00160041" w:rsidRPr="007B10CD" w:rsidRDefault="00160041" w:rsidP="00160041">
      <w:pPr>
        <w:rPr>
          <w:b/>
          <w:noProof/>
          <w:sz w:val="28"/>
          <w:szCs w:val="28"/>
          <w:lang w:val="uk-UA"/>
        </w:rPr>
      </w:pPr>
      <w:r w:rsidRPr="007B10CD">
        <w:rPr>
          <w:noProof/>
        </w:rPr>
        <w:drawing>
          <wp:inline distT="0" distB="0" distL="0" distR="0" wp14:anchorId="79BAF8D4" wp14:editId="14E8C5D8">
            <wp:extent cx="572770" cy="683260"/>
            <wp:effectExtent l="19050" t="0" r="0" b="0"/>
            <wp:docPr id="1406775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>
        <w:rPr>
          <w:lang w:val="uk-UA"/>
        </w:rPr>
        <w:t xml:space="preserve">                   </w:t>
      </w:r>
      <w:r w:rsidRPr="007B10CD">
        <w:rPr>
          <w:b/>
          <w:noProof/>
          <w:sz w:val="28"/>
          <w:szCs w:val="28"/>
        </w:rPr>
        <w:drawing>
          <wp:inline distT="0" distB="0" distL="0" distR="0" wp14:anchorId="40FAA771" wp14:editId="6AF667D3">
            <wp:extent cx="407670" cy="550545"/>
            <wp:effectExtent l="19050" t="0" r="0" b="0"/>
            <wp:docPr id="207430950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7EC83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УКРАЇНА</w:t>
      </w:r>
    </w:p>
    <w:p w14:paraId="14D931F6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ХМІЛЬНИЦЬКА МІСЬКА РАДА</w:t>
      </w:r>
    </w:p>
    <w:p w14:paraId="6B5E7212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ВІННИЦЬКОЇ ОБЛАСТІ</w:t>
      </w:r>
    </w:p>
    <w:p w14:paraId="214B163A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Виконавчий комітет</w:t>
      </w:r>
    </w:p>
    <w:p w14:paraId="58A061F2" w14:textId="77777777" w:rsidR="00160041" w:rsidRPr="007B10CD" w:rsidRDefault="00160041" w:rsidP="00160041">
      <w:pPr>
        <w:jc w:val="center"/>
        <w:rPr>
          <w:sz w:val="28"/>
          <w:szCs w:val="28"/>
          <w:lang w:val="uk-UA"/>
        </w:rPr>
      </w:pPr>
      <w:r w:rsidRPr="000714A3">
        <w:rPr>
          <w:lang w:val="uk-UA"/>
        </w:rPr>
        <w:t xml:space="preserve">Р І Ш Е Н </w:t>
      </w:r>
      <w:proofErr w:type="spellStart"/>
      <w:r w:rsidRPr="000714A3">
        <w:rPr>
          <w:lang w:val="uk-UA"/>
        </w:rPr>
        <w:t>Н</w:t>
      </w:r>
      <w:proofErr w:type="spellEnd"/>
      <w:r w:rsidRPr="000714A3">
        <w:rPr>
          <w:lang w:val="uk-UA"/>
        </w:rPr>
        <w:t xml:space="preserve"> Я</w:t>
      </w:r>
    </w:p>
    <w:p w14:paraId="1BDA6791" w14:textId="1C1B07DA" w:rsidR="00160041" w:rsidRPr="004B7CA8" w:rsidRDefault="00160041" w:rsidP="00160041">
      <w:pPr>
        <w:rPr>
          <w:lang w:val="uk-UA"/>
        </w:rPr>
      </w:pPr>
      <w:r>
        <w:rPr>
          <w:lang w:val="uk-UA"/>
        </w:rPr>
        <w:t xml:space="preserve">Від </w:t>
      </w:r>
      <w:r w:rsidR="008E712B">
        <w:rPr>
          <w:lang w:val="uk-UA"/>
        </w:rPr>
        <w:t>___________</w:t>
      </w:r>
      <w:r>
        <w:rPr>
          <w:lang w:val="uk-UA"/>
        </w:rPr>
        <w:t xml:space="preserve"> </w:t>
      </w:r>
      <w:r w:rsidRPr="004B7CA8">
        <w:rPr>
          <w:lang w:val="uk-UA"/>
        </w:rPr>
        <w:t xml:space="preserve"> 202</w:t>
      </w:r>
      <w:r w:rsidR="008E712B">
        <w:rPr>
          <w:lang w:val="uk-UA"/>
        </w:rPr>
        <w:t>6</w:t>
      </w:r>
      <w:r w:rsidRPr="004B7CA8">
        <w:rPr>
          <w:lang w:val="uk-UA"/>
        </w:rPr>
        <w:t xml:space="preserve"> року                                                       </w:t>
      </w:r>
      <w:r>
        <w:rPr>
          <w:lang w:val="uk-UA"/>
        </w:rPr>
        <w:t xml:space="preserve">                                         </w:t>
      </w:r>
      <w:r w:rsidRPr="004B7CA8">
        <w:rPr>
          <w:lang w:val="uk-UA"/>
        </w:rPr>
        <w:t xml:space="preserve"> №</w:t>
      </w:r>
      <w:r w:rsidR="008E712B">
        <w:rPr>
          <w:lang w:val="uk-UA"/>
        </w:rPr>
        <w:t>___</w:t>
      </w:r>
      <w:r w:rsidRPr="004B7CA8">
        <w:rPr>
          <w:lang w:val="uk-UA"/>
        </w:rPr>
        <w:t xml:space="preserve"> </w:t>
      </w:r>
    </w:p>
    <w:p w14:paraId="24C3F9AC" w14:textId="77777777" w:rsidR="00160041" w:rsidRPr="004B7CA8" w:rsidRDefault="00160041" w:rsidP="00160041">
      <w:pPr>
        <w:rPr>
          <w:lang w:val="uk-UA"/>
        </w:rPr>
      </w:pPr>
    </w:p>
    <w:p w14:paraId="6E566A10" w14:textId="77777777" w:rsidR="001462D1" w:rsidRPr="008A08C2" w:rsidRDefault="00160041" w:rsidP="00160041">
      <w:pPr>
        <w:tabs>
          <w:tab w:val="left" w:pos="7780"/>
        </w:tabs>
        <w:rPr>
          <w:b/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>Про внесення змін до рішення</w:t>
      </w:r>
      <w:r w:rsidR="001462D1" w:rsidRPr="008A08C2">
        <w:rPr>
          <w:b/>
          <w:sz w:val="26"/>
          <w:szCs w:val="26"/>
          <w:lang w:val="uk-UA"/>
        </w:rPr>
        <w:t xml:space="preserve"> </w:t>
      </w:r>
      <w:r w:rsidR="008E712B" w:rsidRPr="008A08C2">
        <w:rPr>
          <w:b/>
          <w:sz w:val="26"/>
          <w:szCs w:val="26"/>
          <w:lang w:val="uk-UA"/>
        </w:rPr>
        <w:t>в</w:t>
      </w:r>
      <w:r w:rsidRPr="008A08C2">
        <w:rPr>
          <w:b/>
          <w:sz w:val="26"/>
          <w:szCs w:val="26"/>
          <w:lang w:val="uk-UA"/>
        </w:rPr>
        <w:t xml:space="preserve">иконавчого комітету </w:t>
      </w:r>
    </w:p>
    <w:p w14:paraId="762BE95C" w14:textId="042FC7E0" w:rsidR="00160041" w:rsidRPr="008A08C2" w:rsidRDefault="00160041" w:rsidP="00160041">
      <w:pPr>
        <w:tabs>
          <w:tab w:val="left" w:pos="7780"/>
        </w:tabs>
        <w:rPr>
          <w:b/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 xml:space="preserve">Хмільницької міської ради від </w:t>
      </w:r>
      <w:r w:rsidR="008E712B" w:rsidRPr="008A08C2">
        <w:rPr>
          <w:b/>
          <w:sz w:val="26"/>
          <w:szCs w:val="26"/>
          <w:lang w:val="uk-UA"/>
        </w:rPr>
        <w:t>30</w:t>
      </w:r>
      <w:r w:rsidRPr="008A08C2">
        <w:rPr>
          <w:b/>
          <w:sz w:val="26"/>
          <w:szCs w:val="26"/>
          <w:lang w:val="uk-UA"/>
        </w:rPr>
        <w:t>.01.202</w:t>
      </w:r>
      <w:r w:rsidR="008E712B" w:rsidRPr="008A08C2">
        <w:rPr>
          <w:b/>
          <w:sz w:val="26"/>
          <w:szCs w:val="26"/>
          <w:lang w:val="uk-UA"/>
        </w:rPr>
        <w:t>5</w:t>
      </w:r>
      <w:r w:rsidRPr="008A08C2">
        <w:rPr>
          <w:b/>
          <w:sz w:val="26"/>
          <w:szCs w:val="26"/>
          <w:lang w:val="uk-UA"/>
        </w:rPr>
        <w:t xml:space="preserve"> року №</w:t>
      </w:r>
      <w:r w:rsidR="008E712B" w:rsidRPr="008A08C2">
        <w:rPr>
          <w:b/>
          <w:sz w:val="26"/>
          <w:szCs w:val="26"/>
          <w:lang w:val="uk-UA"/>
        </w:rPr>
        <w:t>86</w:t>
      </w:r>
    </w:p>
    <w:p w14:paraId="7B580CBA" w14:textId="4461FF12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 xml:space="preserve">«Про уповноваження працівників  виконавчих органів міської ради </w:t>
      </w:r>
    </w:p>
    <w:p w14:paraId="541E4F14" w14:textId="7E83202A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>на складання протоколів про адміністративні правопорушення»</w:t>
      </w:r>
    </w:p>
    <w:p w14:paraId="29CC825E" w14:textId="2D427F4E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 xml:space="preserve">(нова редакція)» </w:t>
      </w:r>
    </w:p>
    <w:p w14:paraId="4F5D991F" w14:textId="77777777" w:rsidR="00160041" w:rsidRPr="008A08C2" w:rsidRDefault="00160041" w:rsidP="00160041">
      <w:pPr>
        <w:tabs>
          <w:tab w:val="left" w:pos="540"/>
        </w:tabs>
        <w:ind w:right="-5" w:firstLine="360"/>
        <w:jc w:val="both"/>
        <w:rPr>
          <w:b/>
          <w:sz w:val="26"/>
          <w:szCs w:val="26"/>
          <w:lang w:val="uk-UA"/>
        </w:rPr>
      </w:pPr>
    </w:p>
    <w:p w14:paraId="54C8227C" w14:textId="331C7868" w:rsidR="00160041" w:rsidRPr="008A08C2" w:rsidRDefault="00160041" w:rsidP="00160041">
      <w:pPr>
        <w:ind w:firstLine="708"/>
        <w:jc w:val="both"/>
        <w:rPr>
          <w:sz w:val="26"/>
          <w:szCs w:val="26"/>
          <w:lang w:val="uk-UA"/>
        </w:rPr>
      </w:pPr>
      <w:r w:rsidRPr="008A08C2">
        <w:rPr>
          <w:sz w:val="26"/>
          <w:szCs w:val="26"/>
          <w:lang w:val="uk-UA"/>
        </w:rPr>
        <w:t>У зв’язку із кадровими змінами у виконавчих органах Хмільницької  міської ради, враховуючи службов</w:t>
      </w:r>
      <w:r w:rsidR="00915CBB" w:rsidRPr="008A08C2">
        <w:rPr>
          <w:sz w:val="26"/>
          <w:szCs w:val="26"/>
          <w:lang w:val="uk-UA"/>
        </w:rPr>
        <w:t>і</w:t>
      </w:r>
      <w:r w:rsidRPr="008A08C2">
        <w:rPr>
          <w:sz w:val="26"/>
          <w:szCs w:val="26"/>
          <w:lang w:val="uk-UA"/>
        </w:rPr>
        <w:t xml:space="preserve"> записк</w:t>
      </w:r>
      <w:r w:rsidR="00915CBB" w:rsidRPr="008A08C2">
        <w:rPr>
          <w:sz w:val="26"/>
          <w:szCs w:val="26"/>
          <w:lang w:val="uk-UA"/>
        </w:rPr>
        <w:t>и</w:t>
      </w:r>
      <w:r w:rsidRPr="008A08C2">
        <w:rPr>
          <w:sz w:val="26"/>
          <w:szCs w:val="26"/>
          <w:lang w:val="uk-UA"/>
        </w:rPr>
        <w:t xml:space="preserve"> начальника </w:t>
      </w:r>
      <w:r w:rsidR="002E1A8A" w:rsidRPr="008A08C2">
        <w:rPr>
          <w:sz w:val="26"/>
          <w:szCs w:val="26"/>
          <w:lang w:val="uk-UA"/>
        </w:rPr>
        <w:t>у</w:t>
      </w:r>
      <w:r w:rsidRPr="008A08C2">
        <w:rPr>
          <w:sz w:val="26"/>
          <w:szCs w:val="26"/>
          <w:lang w:val="uk-UA"/>
        </w:rPr>
        <w:t xml:space="preserve">правління житлово-комунального господарства та комунальної власності Хмільницької міської ради </w:t>
      </w:r>
      <w:r w:rsidR="001462D1" w:rsidRPr="008A08C2">
        <w:rPr>
          <w:sz w:val="26"/>
          <w:szCs w:val="26"/>
          <w:lang w:val="uk-UA"/>
        </w:rPr>
        <w:t xml:space="preserve">Інни ЛИТВИНЕНКО </w:t>
      </w:r>
      <w:r w:rsidRPr="008A08C2">
        <w:rPr>
          <w:sz w:val="26"/>
          <w:szCs w:val="26"/>
          <w:lang w:val="uk-UA"/>
        </w:rPr>
        <w:t xml:space="preserve">від </w:t>
      </w:r>
      <w:r w:rsidR="00D05B55">
        <w:rPr>
          <w:sz w:val="26"/>
          <w:szCs w:val="26"/>
          <w:lang w:val="uk-UA"/>
        </w:rPr>
        <w:t>11</w:t>
      </w:r>
      <w:r w:rsidRPr="008A08C2">
        <w:rPr>
          <w:sz w:val="26"/>
          <w:szCs w:val="26"/>
          <w:lang w:val="uk-UA"/>
        </w:rPr>
        <w:t>.0</w:t>
      </w:r>
      <w:r w:rsidR="001462D1" w:rsidRPr="008A08C2">
        <w:rPr>
          <w:sz w:val="26"/>
          <w:szCs w:val="26"/>
          <w:lang w:val="uk-UA"/>
        </w:rPr>
        <w:t>3</w:t>
      </w:r>
      <w:r w:rsidRPr="008A08C2">
        <w:rPr>
          <w:sz w:val="26"/>
          <w:szCs w:val="26"/>
          <w:lang w:val="uk-UA"/>
        </w:rPr>
        <w:t>.202</w:t>
      </w:r>
      <w:r w:rsidR="001462D1" w:rsidRPr="008A08C2">
        <w:rPr>
          <w:sz w:val="26"/>
          <w:szCs w:val="26"/>
          <w:lang w:val="uk-UA"/>
        </w:rPr>
        <w:t>6</w:t>
      </w:r>
      <w:r w:rsidRPr="008A08C2">
        <w:rPr>
          <w:sz w:val="26"/>
          <w:szCs w:val="26"/>
          <w:lang w:val="uk-UA"/>
        </w:rPr>
        <w:t>р.</w:t>
      </w:r>
      <w:r w:rsidR="00915CBB" w:rsidRPr="008A08C2">
        <w:rPr>
          <w:sz w:val="26"/>
          <w:szCs w:val="26"/>
          <w:lang w:val="uk-UA"/>
        </w:rPr>
        <w:t>,</w:t>
      </w:r>
      <w:r w:rsidRPr="008A08C2">
        <w:rPr>
          <w:sz w:val="26"/>
          <w:szCs w:val="26"/>
          <w:lang w:val="uk-UA"/>
        </w:rPr>
        <w:t xml:space="preserve"> начальника </w:t>
      </w:r>
      <w:r w:rsidR="00915CBB" w:rsidRPr="008A08C2">
        <w:rPr>
          <w:sz w:val="26"/>
          <w:szCs w:val="26"/>
          <w:lang w:val="uk-UA"/>
        </w:rPr>
        <w:t xml:space="preserve">управління «Центр надання адміністративних послуг» Хмільницької міської ради Андрія ПІДГУРСЬКОГО від </w:t>
      </w:r>
      <w:r w:rsidR="00D05B55">
        <w:rPr>
          <w:sz w:val="26"/>
          <w:szCs w:val="26"/>
          <w:lang w:val="uk-UA"/>
        </w:rPr>
        <w:t>16</w:t>
      </w:r>
      <w:r w:rsidR="00915CBB" w:rsidRPr="008A08C2">
        <w:rPr>
          <w:sz w:val="26"/>
          <w:szCs w:val="26"/>
          <w:lang w:val="uk-UA"/>
        </w:rPr>
        <w:t>.03.2026р</w:t>
      </w:r>
      <w:r w:rsidRPr="008A08C2">
        <w:rPr>
          <w:sz w:val="26"/>
          <w:szCs w:val="26"/>
          <w:lang w:val="uk-UA"/>
        </w:rPr>
        <w:t xml:space="preserve">, </w:t>
      </w:r>
      <w:r w:rsidR="00915CBB" w:rsidRPr="008A08C2">
        <w:rPr>
          <w:sz w:val="26"/>
          <w:szCs w:val="26"/>
          <w:lang w:val="uk-UA"/>
        </w:rPr>
        <w:t>начальник</w:t>
      </w:r>
      <w:r w:rsidR="008A08C2" w:rsidRPr="008A08C2">
        <w:rPr>
          <w:sz w:val="26"/>
          <w:szCs w:val="26"/>
          <w:lang w:val="uk-UA"/>
        </w:rPr>
        <w:t>а</w:t>
      </w:r>
      <w:r w:rsidR="00915CBB" w:rsidRPr="008A08C2">
        <w:rPr>
          <w:sz w:val="26"/>
          <w:szCs w:val="26"/>
          <w:lang w:val="uk-UA"/>
        </w:rPr>
        <w:t xml:space="preserve"> управління містобудування  та архітектури – головн</w:t>
      </w:r>
      <w:r w:rsidR="008A08C2" w:rsidRPr="008A08C2">
        <w:rPr>
          <w:sz w:val="26"/>
          <w:szCs w:val="26"/>
          <w:lang w:val="uk-UA"/>
        </w:rPr>
        <w:t>ого</w:t>
      </w:r>
      <w:r w:rsidR="00915CBB" w:rsidRPr="008A08C2">
        <w:rPr>
          <w:sz w:val="26"/>
          <w:szCs w:val="26"/>
          <w:lang w:val="uk-UA"/>
        </w:rPr>
        <w:t xml:space="preserve"> архітектор</w:t>
      </w:r>
      <w:r w:rsidR="008A08C2" w:rsidRPr="008A08C2">
        <w:rPr>
          <w:sz w:val="26"/>
          <w:szCs w:val="26"/>
          <w:lang w:val="uk-UA"/>
        </w:rPr>
        <w:t>а</w:t>
      </w:r>
      <w:r w:rsidR="00915CBB" w:rsidRPr="008A08C2">
        <w:rPr>
          <w:sz w:val="26"/>
          <w:szCs w:val="26"/>
          <w:lang w:val="uk-UA"/>
        </w:rPr>
        <w:t xml:space="preserve"> Олександра ОЛІЙНИКА</w:t>
      </w:r>
      <w:r w:rsidR="00F24ED2" w:rsidRPr="008A08C2">
        <w:rPr>
          <w:sz w:val="26"/>
          <w:szCs w:val="26"/>
          <w:lang w:val="uk-UA"/>
        </w:rPr>
        <w:t xml:space="preserve"> від __.03.2026р, </w:t>
      </w:r>
      <w:r w:rsidRPr="008A08C2">
        <w:rPr>
          <w:sz w:val="26"/>
          <w:szCs w:val="26"/>
          <w:lang w:val="uk-UA"/>
        </w:rPr>
        <w:t>відповідно до вимог ст.254, ст. 255 Кодексу України про адміністративні правопорушення,  керуючись ст. 38, ст.59 Закону України «Про місцеве самоврядування в Україні», виконавчий комітет  Хмільницької міської ради</w:t>
      </w:r>
    </w:p>
    <w:p w14:paraId="2AF69C75" w14:textId="77777777" w:rsidR="00F24ED2" w:rsidRPr="008A08C2" w:rsidRDefault="00F24ED2" w:rsidP="00160041">
      <w:pPr>
        <w:ind w:firstLine="708"/>
        <w:jc w:val="both"/>
        <w:rPr>
          <w:sz w:val="26"/>
          <w:szCs w:val="26"/>
          <w:lang w:val="uk-UA"/>
        </w:rPr>
      </w:pPr>
    </w:p>
    <w:p w14:paraId="1CDFE24A" w14:textId="77777777" w:rsidR="00160041" w:rsidRPr="008A08C2" w:rsidRDefault="00160041" w:rsidP="00160041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>ВИРІШИВ:</w:t>
      </w:r>
    </w:p>
    <w:p w14:paraId="4FE8BEBB" w14:textId="0A41D019" w:rsidR="00F24ED2" w:rsidRPr="00D17E40" w:rsidRDefault="002E1A8A" w:rsidP="00174411">
      <w:pPr>
        <w:tabs>
          <w:tab w:val="left" w:pos="7780"/>
        </w:tabs>
        <w:ind w:firstLine="851"/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1. </w:t>
      </w:r>
      <w:proofErr w:type="spellStart"/>
      <w:r w:rsidR="00160041" w:rsidRPr="00D17E40">
        <w:rPr>
          <w:color w:val="000000" w:themeColor="text1"/>
          <w:sz w:val="26"/>
          <w:szCs w:val="26"/>
          <w:lang w:val="uk-UA"/>
        </w:rPr>
        <w:t>Внести</w:t>
      </w:r>
      <w:proofErr w:type="spellEnd"/>
      <w:r w:rsidR="00160041" w:rsidRPr="00D17E40">
        <w:rPr>
          <w:color w:val="000000" w:themeColor="text1"/>
          <w:sz w:val="26"/>
          <w:szCs w:val="26"/>
          <w:lang w:val="uk-UA"/>
        </w:rPr>
        <w:t xml:space="preserve"> зміни до рішення </w:t>
      </w:r>
      <w:r w:rsidR="00F24ED2" w:rsidRPr="00D17E40">
        <w:rPr>
          <w:color w:val="000000" w:themeColor="text1"/>
          <w:sz w:val="26"/>
          <w:szCs w:val="26"/>
          <w:lang w:val="uk-UA"/>
        </w:rPr>
        <w:t>в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иконавчого комітету Хмільницької  міської ради від </w:t>
      </w:r>
      <w:r w:rsidR="00F24ED2" w:rsidRPr="00D17E40">
        <w:rPr>
          <w:color w:val="000000" w:themeColor="text1"/>
          <w:sz w:val="26"/>
          <w:szCs w:val="26"/>
          <w:lang w:val="uk-UA"/>
        </w:rPr>
        <w:t>30</w:t>
      </w:r>
      <w:r w:rsidR="00160041" w:rsidRPr="00D17E40">
        <w:rPr>
          <w:color w:val="000000" w:themeColor="text1"/>
          <w:sz w:val="26"/>
          <w:szCs w:val="26"/>
          <w:lang w:val="uk-UA"/>
        </w:rPr>
        <w:t>.01.202</w:t>
      </w:r>
      <w:r w:rsidR="00F24ED2" w:rsidRPr="00D17E40">
        <w:rPr>
          <w:color w:val="000000" w:themeColor="text1"/>
          <w:sz w:val="26"/>
          <w:szCs w:val="26"/>
          <w:lang w:val="uk-UA"/>
        </w:rPr>
        <w:t>5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року №</w:t>
      </w:r>
      <w:r w:rsidR="00F24ED2" w:rsidRPr="00D17E40">
        <w:rPr>
          <w:color w:val="000000" w:themeColor="text1"/>
          <w:sz w:val="26"/>
          <w:szCs w:val="26"/>
          <w:lang w:val="uk-UA"/>
        </w:rPr>
        <w:t>86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«</w:t>
      </w:r>
      <w:r w:rsidR="00F24ED2" w:rsidRPr="00D17E40">
        <w:rPr>
          <w:color w:val="000000" w:themeColor="text1"/>
          <w:sz w:val="26"/>
          <w:szCs w:val="26"/>
          <w:lang w:val="uk-UA"/>
        </w:rPr>
        <w:t>Про уповноваження працівників виконавчих органів міської ради на складання протоколів про адміністративні правопорушення» (нова редакція)»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,  а саме:  </w:t>
      </w:r>
    </w:p>
    <w:p w14:paraId="565C3190" w14:textId="12B282E9" w:rsidR="00F24ED2" w:rsidRPr="00D17E40" w:rsidRDefault="002E1A8A" w:rsidP="002E1A8A">
      <w:pPr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>1.1.</w:t>
      </w:r>
      <w:r w:rsidR="00160041" w:rsidRPr="00D17E40">
        <w:rPr>
          <w:color w:val="000000" w:themeColor="text1"/>
          <w:sz w:val="26"/>
          <w:szCs w:val="26"/>
          <w:lang w:val="uk-UA"/>
        </w:rPr>
        <w:t>підпункт 1.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1.  пункту 1 </w:t>
      </w:r>
      <w:r w:rsidR="00160041" w:rsidRPr="00D17E40">
        <w:rPr>
          <w:color w:val="000000" w:themeColor="text1"/>
          <w:sz w:val="26"/>
          <w:szCs w:val="26"/>
          <w:lang w:val="uk-UA"/>
        </w:rPr>
        <w:t>рішення викласти в новій  редакції:  «1.</w:t>
      </w:r>
      <w:r w:rsidR="00F24ED2" w:rsidRPr="00D17E40">
        <w:rPr>
          <w:color w:val="000000" w:themeColor="text1"/>
          <w:sz w:val="26"/>
          <w:szCs w:val="26"/>
          <w:lang w:val="uk-UA"/>
        </w:rPr>
        <w:t>1.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 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ст.ст.150-151 КУпАП: </w:t>
      </w:r>
      <w:r w:rsidR="00D17E40" w:rsidRPr="0077356F">
        <w:rPr>
          <w:b/>
          <w:bCs/>
          <w:color w:val="000000" w:themeColor="text1"/>
          <w:sz w:val="26"/>
          <w:szCs w:val="26"/>
          <w:lang w:val="uk-UA"/>
        </w:rPr>
        <w:t>Корнієнко Тетяну Юріївну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 – провідного спеціаліста відділу комунальної власності управління житлово-комунального господарства та комунальної власності Хмільницької  міської ради</w:t>
      </w:r>
      <w:r w:rsidRPr="00D17E40">
        <w:rPr>
          <w:color w:val="000000" w:themeColor="text1"/>
          <w:sz w:val="26"/>
          <w:szCs w:val="26"/>
          <w:lang w:val="uk-UA"/>
        </w:rPr>
        <w:t>»</w:t>
      </w:r>
      <w:r w:rsidR="00F24ED2" w:rsidRPr="00D17E40">
        <w:rPr>
          <w:color w:val="000000" w:themeColor="text1"/>
          <w:sz w:val="26"/>
          <w:szCs w:val="26"/>
          <w:lang w:val="uk-UA"/>
        </w:rPr>
        <w:t>;</w:t>
      </w:r>
    </w:p>
    <w:p w14:paraId="1EB72925" w14:textId="38A17E2F" w:rsidR="002E1A8A" w:rsidRPr="00D17E40" w:rsidRDefault="002E1A8A" w:rsidP="00174411">
      <w:pPr>
        <w:tabs>
          <w:tab w:val="left" w:pos="7780"/>
        </w:tabs>
        <w:jc w:val="both"/>
        <w:rPr>
          <w:b/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>1.2. підпункт 1.3.  пункту 1 рішення викласти в новій редакції: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«1.3. ст.152 КУпАП: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Можаровського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В’ячеслава Анатолійовича</w:t>
      </w:r>
      <w:r w:rsidRPr="00D17E40">
        <w:rPr>
          <w:color w:val="000000" w:themeColor="text1"/>
          <w:sz w:val="26"/>
          <w:szCs w:val="26"/>
          <w:lang w:val="uk-UA"/>
        </w:rPr>
        <w:t xml:space="preserve"> – головного спеціаліста відділу житлово-комунального господарства управління житлово-комунального господарства та комунальної власності Хмільницької міської ради, 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Магулка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Дмитра Сергійовича </w:t>
      </w:r>
      <w:r w:rsidRPr="00D17E40">
        <w:rPr>
          <w:color w:val="000000" w:themeColor="text1"/>
          <w:sz w:val="26"/>
          <w:szCs w:val="26"/>
          <w:lang w:val="uk-UA"/>
        </w:rPr>
        <w:t xml:space="preserve">– </w:t>
      </w:r>
      <w:r w:rsidR="00D17E40" w:rsidRPr="00D17E40">
        <w:rPr>
          <w:color w:val="000000" w:themeColor="text1"/>
          <w:sz w:val="26"/>
          <w:szCs w:val="26"/>
          <w:lang w:val="uk-UA"/>
        </w:rPr>
        <w:t>головного спеціаліста відділу з питань благоустрою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>,</w:t>
      </w:r>
      <w:r w:rsidRPr="00D17E40">
        <w:rPr>
          <w:b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174411" w:rsidRPr="00D17E40">
        <w:rPr>
          <w:b/>
          <w:color w:val="000000" w:themeColor="text1"/>
          <w:sz w:val="26"/>
          <w:szCs w:val="26"/>
          <w:lang w:val="uk-UA"/>
        </w:rPr>
        <w:t>Ваховського</w:t>
      </w:r>
      <w:proofErr w:type="spellEnd"/>
      <w:r w:rsidR="00174411" w:rsidRPr="00D17E40">
        <w:rPr>
          <w:b/>
          <w:color w:val="000000" w:themeColor="text1"/>
          <w:sz w:val="26"/>
          <w:szCs w:val="26"/>
          <w:lang w:val="uk-UA"/>
        </w:rPr>
        <w:t xml:space="preserve"> Сергія Сергійовича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– </w:t>
      </w:r>
      <w:r w:rsidR="00D17E40" w:rsidRPr="00D17E40">
        <w:rPr>
          <w:color w:val="000000" w:themeColor="text1"/>
          <w:sz w:val="26"/>
          <w:szCs w:val="26"/>
          <w:lang w:val="uk-UA"/>
        </w:rPr>
        <w:t>провідного спеціаліста відділу житлово-комунального господарства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>,</w:t>
      </w:r>
      <w:r w:rsidR="00174411" w:rsidRPr="00D17E40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b/>
          <w:bCs/>
          <w:color w:val="000000" w:themeColor="text1"/>
          <w:sz w:val="26"/>
          <w:szCs w:val="26"/>
          <w:lang w:val="uk-UA"/>
        </w:rPr>
        <w:t>Штабу Івана Івановича</w:t>
      </w:r>
      <w:r w:rsidRPr="00D17E40">
        <w:rPr>
          <w:b/>
          <w:color w:val="000000" w:themeColor="text1"/>
          <w:sz w:val="26"/>
          <w:szCs w:val="26"/>
          <w:lang w:val="uk-UA"/>
        </w:rPr>
        <w:t xml:space="preserve"> – </w:t>
      </w:r>
      <w:r w:rsidRPr="00D17E40">
        <w:rPr>
          <w:color w:val="000000" w:themeColor="text1"/>
          <w:sz w:val="26"/>
          <w:szCs w:val="26"/>
          <w:lang w:val="uk-UA"/>
        </w:rPr>
        <w:t>інспектора з питань благоустрою відділу з питань благоустрою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 xml:space="preserve">, </w:t>
      </w:r>
      <w:r w:rsidR="00D17E40" w:rsidRPr="00D17E40">
        <w:rPr>
          <w:b/>
          <w:color w:val="000000" w:themeColor="text1"/>
          <w:sz w:val="26"/>
          <w:szCs w:val="26"/>
          <w:lang w:val="uk-UA"/>
        </w:rPr>
        <w:t>Король Альону Михайлівну</w:t>
      </w:r>
      <w:r w:rsidR="00D17E40" w:rsidRPr="00D17E40">
        <w:rPr>
          <w:color w:val="000000" w:themeColor="text1"/>
          <w:sz w:val="26"/>
          <w:szCs w:val="26"/>
          <w:lang w:val="uk-UA"/>
        </w:rPr>
        <w:t xml:space="preserve"> – головного спеціаліста управління містобудування та архітектури Хмільницької міської ради</w:t>
      </w:r>
      <w:r w:rsidR="00174411" w:rsidRPr="00D17E40">
        <w:rPr>
          <w:color w:val="000000" w:themeColor="text1"/>
          <w:sz w:val="26"/>
          <w:szCs w:val="26"/>
          <w:lang w:val="uk-UA"/>
        </w:rPr>
        <w:t>»</w:t>
      </w:r>
      <w:r w:rsidRPr="00D17E40">
        <w:rPr>
          <w:color w:val="000000" w:themeColor="text1"/>
          <w:sz w:val="26"/>
          <w:szCs w:val="26"/>
          <w:lang w:val="uk-UA"/>
        </w:rPr>
        <w:t>;</w:t>
      </w:r>
    </w:p>
    <w:p w14:paraId="59B250AC" w14:textId="11597DBF" w:rsidR="00174411" w:rsidRPr="00D17E40" w:rsidRDefault="00174411" w:rsidP="00160041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lastRenderedPageBreak/>
        <w:t>1.3. підпункт 1.7.  пункту 1 рішення викласти в новій редакції: «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1.7. </w:t>
      </w:r>
      <w:r w:rsidRPr="00D17E40">
        <w:rPr>
          <w:color w:val="000000" w:themeColor="text1"/>
          <w:sz w:val="26"/>
          <w:szCs w:val="26"/>
          <w:lang w:val="uk-UA"/>
        </w:rPr>
        <w:t xml:space="preserve">ст.197 КУпАП: </w:t>
      </w:r>
      <w:proofErr w:type="spellStart"/>
      <w:r w:rsidRPr="00D17E40">
        <w:rPr>
          <w:b/>
          <w:bCs/>
          <w:color w:val="000000" w:themeColor="text1"/>
          <w:sz w:val="26"/>
          <w:szCs w:val="26"/>
          <w:lang w:val="uk-UA"/>
        </w:rPr>
        <w:t>Підгурського</w:t>
      </w:r>
      <w:proofErr w:type="spellEnd"/>
      <w:r w:rsidRPr="00D17E40">
        <w:rPr>
          <w:b/>
          <w:bCs/>
          <w:color w:val="000000" w:themeColor="text1"/>
          <w:sz w:val="26"/>
          <w:szCs w:val="26"/>
          <w:lang w:val="uk-UA"/>
        </w:rPr>
        <w:t xml:space="preserve"> Андрія Володимировича</w:t>
      </w:r>
      <w:r w:rsidRPr="00D17E40">
        <w:rPr>
          <w:color w:val="000000" w:themeColor="text1"/>
          <w:sz w:val="26"/>
          <w:szCs w:val="26"/>
          <w:lang w:val="uk-UA"/>
        </w:rPr>
        <w:t xml:space="preserve"> – начальника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Зелінську Олену Олександрівну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Кулик Оксану Василівну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 </w:t>
      </w:r>
      <w:r w:rsidRPr="00D17E40">
        <w:rPr>
          <w:b/>
          <w:color w:val="000000" w:themeColor="text1"/>
          <w:sz w:val="26"/>
          <w:szCs w:val="26"/>
          <w:lang w:val="uk-UA"/>
        </w:rPr>
        <w:t>Панченко Ірину Володимирівну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ради;</w:t>
      </w:r>
      <w:r w:rsidRPr="00D17E40">
        <w:rPr>
          <w:b/>
          <w:bCs/>
          <w:color w:val="000000" w:themeColor="text1"/>
          <w:sz w:val="26"/>
          <w:szCs w:val="26"/>
          <w:shd w:val="clear" w:color="auto" w:fill="F5F7FA"/>
          <w:lang w:val="uk-UA"/>
        </w:rPr>
        <w:t xml:space="preserve"> </w:t>
      </w:r>
      <w:r w:rsidRPr="00D17E40">
        <w:rPr>
          <w:b/>
          <w:color w:val="000000" w:themeColor="text1"/>
          <w:sz w:val="26"/>
          <w:szCs w:val="26"/>
          <w:lang w:val="uk-UA"/>
        </w:rPr>
        <w:t>Левчук Світлану Олегівну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Діордієнко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Ілону Василівну</w:t>
      </w:r>
      <w:r w:rsidRPr="00D17E40">
        <w:rPr>
          <w:b/>
          <w:bCs/>
          <w:color w:val="000000" w:themeColor="text1"/>
          <w:sz w:val="26"/>
          <w:szCs w:val="26"/>
          <w:shd w:val="clear" w:color="auto" w:fill="F5F7FA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–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Дороган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Вікторію Володимирівну 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Пухку Лесю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Сидоренко Інгу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Бевз Інну Євгенівну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bCs/>
          <w:color w:val="000000" w:themeColor="text1"/>
          <w:sz w:val="26"/>
          <w:szCs w:val="26"/>
          <w:lang w:val="uk-UA"/>
        </w:rPr>
        <w:t>Лоївську</w:t>
      </w:r>
      <w:proofErr w:type="spellEnd"/>
      <w:r w:rsidRPr="00D17E40">
        <w:rPr>
          <w:b/>
          <w:bCs/>
          <w:color w:val="000000" w:themeColor="text1"/>
          <w:sz w:val="26"/>
          <w:szCs w:val="26"/>
          <w:lang w:val="uk-UA"/>
        </w:rPr>
        <w:t xml:space="preserve"> І</w:t>
      </w:r>
      <w:r w:rsidRPr="00D17E40">
        <w:rPr>
          <w:b/>
          <w:color w:val="000000" w:themeColor="text1"/>
          <w:sz w:val="26"/>
          <w:szCs w:val="26"/>
          <w:lang w:val="uk-UA"/>
        </w:rPr>
        <w:t>нну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</w:t>
      </w:r>
      <w:r w:rsidR="008A08C2" w:rsidRPr="00D17E40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="008A08C2" w:rsidRPr="00D17E40">
        <w:rPr>
          <w:b/>
          <w:bCs/>
          <w:color w:val="000000" w:themeColor="text1"/>
          <w:sz w:val="26"/>
          <w:szCs w:val="26"/>
          <w:lang w:val="uk-UA"/>
        </w:rPr>
        <w:t>Фурманчук</w:t>
      </w:r>
      <w:proofErr w:type="spellEnd"/>
      <w:r w:rsidR="008A08C2" w:rsidRPr="00D17E40">
        <w:rPr>
          <w:b/>
          <w:bCs/>
          <w:color w:val="000000" w:themeColor="text1"/>
          <w:sz w:val="26"/>
          <w:szCs w:val="26"/>
          <w:lang w:val="uk-UA"/>
        </w:rPr>
        <w:t xml:space="preserve"> Тетяну Григорівну</w:t>
      </w:r>
      <w:r w:rsidR="008A08C2"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</w:t>
      </w:r>
      <w:r w:rsidR="00476CDF" w:rsidRPr="00D17E40">
        <w:rPr>
          <w:color w:val="000000" w:themeColor="text1"/>
          <w:sz w:val="26"/>
          <w:szCs w:val="26"/>
          <w:lang w:val="uk-UA"/>
        </w:rPr>
        <w:t>»</w:t>
      </w:r>
      <w:r w:rsidRPr="00D17E40">
        <w:rPr>
          <w:color w:val="000000" w:themeColor="text1"/>
          <w:sz w:val="26"/>
          <w:szCs w:val="26"/>
          <w:lang w:val="uk-UA"/>
        </w:rPr>
        <w:t>.</w:t>
      </w:r>
    </w:p>
    <w:p w14:paraId="50A4B4C5" w14:textId="2142695F" w:rsidR="00160041" w:rsidRPr="00D17E40" w:rsidRDefault="00160041" w:rsidP="00160041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2. Підпункт</w:t>
      </w:r>
      <w:r w:rsidR="00174411" w:rsidRPr="00D17E40">
        <w:rPr>
          <w:color w:val="000000" w:themeColor="text1"/>
          <w:sz w:val="26"/>
          <w:szCs w:val="26"/>
          <w:lang w:val="uk-UA"/>
        </w:rPr>
        <w:t>и</w:t>
      </w:r>
      <w:r w:rsidRPr="00D17E40">
        <w:rPr>
          <w:color w:val="000000" w:themeColor="text1"/>
          <w:sz w:val="26"/>
          <w:szCs w:val="26"/>
          <w:lang w:val="uk-UA"/>
        </w:rPr>
        <w:t xml:space="preserve"> 1</w:t>
      </w:r>
      <w:r w:rsidR="00174411" w:rsidRPr="00D17E40">
        <w:rPr>
          <w:color w:val="000000" w:themeColor="text1"/>
          <w:sz w:val="26"/>
          <w:szCs w:val="26"/>
          <w:lang w:val="uk-UA"/>
        </w:rPr>
        <w:t>.1.</w:t>
      </w:r>
      <w:r w:rsidR="00476CDF" w:rsidRPr="00D17E40">
        <w:rPr>
          <w:color w:val="000000" w:themeColor="text1"/>
          <w:sz w:val="26"/>
          <w:szCs w:val="26"/>
          <w:lang w:val="uk-UA"/>
        </w:rPr>
        <w:t>, 1.3, 1.7.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пункту 1 </w:t>
      </w:r>
      <w:r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рішення </w:t>
      </w:r>
      <w:r w:rsidRPr="00D17E40">
        <w:rPr>
          <w:color w:val="000000" w:themeColor="text1"/>
          <w:sz w:val="26"/>
          <w:szCs w:val="26"/>
          <w:lang w:val="uk-UA"/>
        </w:rPr>
        <w:t>у попередній редакції визнати таким</w:t>
      </w:r>
      <w:r w:rsidR="00174411" w:rsidRPr="00D17E40">
        <w:rPr>
          <w:color w:val="000000" w:themeColor="text1"/>
          <w:sz w:val="26"/>
          <w:szCs w:val="26"/>
          <w:lang w:val="uk-UA"/>
        </w:rPr>
        <w:t>и</w:t>
      </w:r>
      <w:r w:rsidRPr="00D17E40">
        <w:rPr>
          <w:color w:val="000000" w:themeColor="text1"/>
          <w:sz w:val="26"/>
          <w:szCs w:val="26"/>
          <w:lang w:val="uk-UA"/>
        </w:rPr>
        <w:t>, що втрати</w:t>
      </w:r>
      <w:r w:rsidR="00174411" w:rsidRPr="00D17E40">
        <w:rPr>
          <w:color w:val="000000" w:themeColor="text1"/>
          <w:sz w:val="26"/>
          <w:szCs w:val="26"/>
          <w:lang w:val="uk-UA"/>
        </w:rPr>
        <w:t>ли</w:t>
      </w:r>
      <w:r w:rsidRPr="00D17E40">
        <w:rPr>
          <w:color w:val="000000" w:themeColor="text1"/>
          <w:sz w:val="26"/>
          <w:szCs w:val="26"/>
          <w:lang w:val="uk-UA"/>
        </w:rPr>
        <w:t xml:space="preserve"> чинність.</w:t>
      </w:r>
    </w:p>
    <w:p w14:paraId="7CC43C70" w14:textId="13F1AF82" w:rsidR="00160041" w:rsidRPr="00D17E40" w:rsidRDefault="00160041" w:rsidP="00476CDF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3. Загальному відділу міської ради у документах постійного зберігання зазначити факт та підставу внесення 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відповідних </w:t>
      </w:r>
      <w:r w:rsidRPr="00D17E40">
        <w:rPr>
          <w:color w:val="000000" w:themeColor="text1"/>
          <w:sz w:val="26"/>
          <w:szCs w:val="26"/>
          <w:lang w:val="uk-UA"/>
        </w:rPr>
        <w:t>змін та втрату чинності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підпунктів рішення</w:t>
      </w:r>
      <w:r w:rsidR="00455AB9" w:rsidRPr="00D17E40">
        <w:rPr>
          <w:color w:val="000000" w:themeColor="text1"/>
          <w:sz w:val="26"/>
          <w:szCs w:val="26"/>
          <w:lang w:val="uk-UA"/>
        </w:rPr>
        <w:t>,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 зазначених у пунктах 1 - </w:t>
      </w:r>
      <w:r w:rsidR="00455AB9" w:rsidRPr="00D17E40">
        <w:rPr>
          <w:color w:val="000000" w:themeColor="text1"/>
          <w:sz w:val="26"/>
          <w:szCs w:val="26"/>
          <w:lang w:val="uk-UA"/>
        </w:rPr>
        <w:t>2</w:t>
      </w:r>
      <w:r w:rsidRPr="00D17E40">
        <w:rPr>
          <w:color w:val="000000" w:themeColor="text1"/>
          <w:sz w:val="26"/>
          <w:szCs w:val="26"/>
          <w:lang w:val="uk-UA"/>
        </w:rPr>
        <w:t xml:space="preserve"> цього рішення.</w:t>
      </w:r>
    </w:p>
    <w:p w14:paraId="0F4F8AC7" w14:textId="76B01DF8" w:rsidR="00160041" w:rsidRPr="00D17E40" w:rsidRDefault="00160041" w:rsidP="00160041">
      <w:pPr>
        <w:tabs>
          <w:tab w:val="left" w:pos="9180"/>
        </w:tabs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</w:t>
      </w:r>
      <w:r w:rsidR="008A08C2" w:rsidRPr="00D17E40">
        <w:rPr>
          <w:color w:val="000000" w:themeColor="text1"/>
          <w:sz w:val="26"/>
          <w:szCs w:val="26"/>
          <w:lang w:val="uk-UA"/>
        </w:rPr>
        <w:t>4</w:t>
      </w:r>
      <w:r w:rsidRPr="00D17E40">
        <w:rPr>
          <w:color w:val="000000" w:themeColor="text1"/>
          <w:sz w:val="26"/>
          <w:szCs w:val="26"/>
          <w:lang w:val="uk-UA"/>
        </w:rPr>
        <w:t>.   Контроль за виконанням цього рішення покласти на заступника міського голови з питань діяльності виконавчих органів міської ради Сергія РЕДЧИКА.</w:t>
      </w:r>
    </w:p>
    <w:p w14:paraId="0A1B505A" w14:textId="77777777" w:rsidR="00476CDF" w:rsidRPr="00D17E40" w:rsidRDefault="00476CDF" w:rsidP="00160041">
      <w:pPr>
        <w:tabs>
          <w:tab w:val="left" w:pos="9180"/>
        </w:tabs>
        <w:ind w:right="-1"/>
        <w:jc w:val="both"/>
        <w:rPr>
          <w:sz w:val="26"/>
          <w:szCs w:val="26"/>
          <w:lang w:val="uk-UA"/>
        </w:rPr>
      </w:pPr>
    </w:p>
    <w:p w14:paraId="798BB1F5" w14:textId="77777777" w:rsidR="00160041" w:rsidRPr="00D17E40" w:rsidRDefault="00160041" w:rsidP="00160041">
      <w:pPr>
        <w:tabs>
          <w:tab w:val="left" w:pos="7780"/>
        </w:tabs>
        <w:jc w:val="both"/>
        <w:rPr>
          <w:sz w:val="26"/>
          <w:szCs w:val="26"/>
          <w:lang w:val="uk-UA"/>
        </w:rPr>
      </w:pPr>
    </w:p>
    <w:p w14:paraId="1885D46B" w14:textId="77777777" w:rsidR="008A08C2" w:rsidRPr="00D17E40" w:rsidRDefault="008A08C2" w:rsidP="00160041">
      <w:pPr>
        <w:tabs>
          <w:tab w:val="left" w:pos="7780"/>
        </w:tabs>
        <w:jc w:val="both"/>
        <w:rPr>
          <w:sz w:val="26"/>
          <w:szCs w:val="26"/>
          <w:lang w:val="uk-UA"/>
        </w:rPr>
      </w:pPr>
    </w:p>
    <w:p w14:paraId="7F36F0A5" w14:textId="1EE16162" w:rsidR="00160041" w:rsidRPr="00D17E40" w:rsidRDefault="00160041" w:rsidP="00160041">
      <w:pPr>
        <w:tabs>
          <w:tab w:val="left" w:pos="7780"/>
        </w:tabs>
        <w:jc w:val="both"/>
        <w:rPr>
          <w:b/>
          <w:sz w:val="26"/>
          <w:szCs w:val="26"/>
          <w:lang w:val="uk-UA"/>
        </w:rPr>
      </w:pPr>
      <w:r w:rsidRPr="00D17E40">
        <w:rPr>
          <w:b/>
          <w:sz w:val="26"/>
          <w:szCs w:val="26"/>
          <w:lang w:val="uk-UA"/>
        </w:rPr>
        <w:t>Міський голова                                                              Микола ЮРЧИШИН</w:t>
      </w:r>
    </w:p>
    <w:p w14:paraId="43815155" w14:textId="77777777" w:rsidR="00160041" w:rsidRPr="00D17E40" w:rsidRDefault="00160041" w:rsidP="002D2226">
      <w:pPr>
        <w:rPr>
          <w:noProof/>
          <w:sz w:val="26"/>
          <w:szCs w:val="26"/>
          <w:lang w:val="uk-UA"/>
        </w:rPr>
      </w:pPr>
    </w:p>
    <w:p w14:paraId="4CB39CB5" w14:textId="77777777" w:rsidR="00160041" w:rsidRPr="00D17E40" w:rsidRDefault="00160041" w:rsidP="002D2226">
      <w:pPr>
        <w:rPr>
          <w:noProof/>
          <w:lang w:val="uk-UA"/>
        </w:rPr>
      </w:pPr>
    </w:p>
    <w:p w14:paraId="1D215D4B" w14:textId="77777777" w:rsidR="00160041" w:rsidRDefault="00160041" w:rsidP="002D2226">
      <w:pPr>
        <w:rPr>
          <w:noProof/>
          <w:lang w:val="uk-UA"/>
        </w:rPr>
      </w:pPr>
    </w:p>
    <w:p w14:paraId="64EB3927" w14:textId="77777777" w:rsidR="00160041" w:rsidRDefault="00160041" w:rsidP="002D2226">
      <w:pPr>
        <w:rPr>
          <w:noProof/>
          <w:lang w:val="uk-UA"/>
        </w:rPr>
      </w:pPr>
    </w:p>
    <w:p w14:paraId="25449B97" w14:textId="77777777" w:rsidR="00160041" w:rsidRDefault="00160041" w:rsidP="002D2226">
      <w:pPr>
        <w:rPr>
          <w:noProof/>
          <w:lang w:val="uk-UA"/>
        </w:rPr>
      </w:pPr>
    </w:p>
    <w:p w14:paraId="1FBFEF17" w14:textId="77777777" w:rsidR="00476CDF" w:rsidRDefault="00476CDF" w:rsidP="002D2226">
      <w:pPr>
        <w:rPr>
          <w:noProof/>
          <w:lang w:val="uk-UA"/>
        </w:rPr>
      </w:pPr>
    </w:p>
    <w:p w14:paraId="4A8DB3F1" w14:textId="77777777" w:rsidR="00476CDF" w:rsidRDefault="00476CDF" w:rsidP="002D2226">
      <w:pPr>
        <w:rPr>
          <w:noProof/>
          <w:lang w:val="uk-UA"/>
        </w:rPr>
      </w:pPr>
    </w:p>
    <w:p w14:paraId="76C6B3AA" w14:textId="77777777" w:rsidR="00476CDF" w:rsidRDefault="00476CDF" w:rsidP="002D2226">
      <w:pPr>
        <w:rPr>
          <w:noProof/>
          <w:lang w:val="uk-UA"/>
        </w:rPr>
      </w:pPr>
    </w:p>
    <w:p w14:paraId="300EA652" w14:textId="77777777" w:rsidR="00476CDF" w:rsidRDefault="00476CDF" w:rsidP="002D2226">
      <w:pPr>
        <w:rPr>
          <w:noProof/>
          <w:lang w:val="uk-UA"/>
        </w:rPr>
      </w:pPr>
    </w:p>
    <w:p w14:paraId="13C0A816" w14:textId="77777777" w:rsidR="00476CDF" w:rsidRDefault="00476CDF" w:rsidP="002D2226">
      <w:pPr>
        <w:rPr>
          <w:noProof/>
          <w:lang w:val="uk-UA"/>
        </w:rPr>
      </w:pPr>
    </w:p>
    <w:p w14:paraId="68619DC0" w14:textId="77777777" w:rsidR="00476CDF" w:rsidRDefault="00476CDF" w:rsidP="002D2226">
      <w:pPr>
        <w:rPr>
          <w:noProof/>
          <w:lang w:val="uk-UA"/>
        </w:rPr>
      </w:pPr>
    </w:p>
    <w:p w14:paraId="54F85A83" w14:textId="77777777" w:rsidR="00476CDF" w:rsidRDefault="00476CDF" w:rsidP="002D2226">
      <w:pPr>
        <w:rPr>
          <w:noProof/>
          <w:lang w:val="uk-UA"/>
        </w:rPr>
      </w:pPr>
    </w:p>
    <w:p w14:paraId="7E8B92EA" w14:textId="77777777" w:rsidR="00476CDF" w:rsidRDefault="00476CDF" w:rsidP="002D2226">
      <w:pPr>
        <w:rPr>
          <w:noProof/>
          <w:lang w:val="uk-UA"/>
        </w:rPr>
      </w:pPr>
    </w:p>
    <w:p w14:paraId="738D4BA2" w14:textId="77777777" w:rsidR="00476CDF" w:rsidRDefault="00476CDF" w:rsidP="002D2226">
      <w:pPr>
        <w:rPr>
          <w:noProof/>
          <w:lang w:val="uk-UA"/>
        </w:rPr>
      </w:pPr>
    </w:p>
    <w:p w14:paraId="7DD1CBA8" w14:textId="77777777" w:rsidR="00476CDF" w:rsidRDefault="00476CDF" w:rsidP="002D2226">
      <w:pPr>
        <w:rPr>
          <w:noProof/>
          <w:lang w:val="uk-UA"/>
        </w:rPr>
      </w:pPr>
    </w:p>
    <w:p w14:paraId="066A49B5" w14:textId="77777777" w:rsidR="00DF5033" w:rsidRDefault="00DF5033" w:rsidP="002D2226">
      <w:pPr>
        <w:rPr>
          <w:noProof/>
          <w:lang w:val="uk-UA"/>
        </w:rPr>
      </w:pPr>
    </w:p>
    <w:p w14:paraId="43CF3067" w14:textId="77777777" w:rsidR="00476CDF" w:rsidRDefault="00476CDF" w:rsidP="002D2226">
      <w:pPr>
        <w:rPr>
          <w:noProof/>
          <w:lang w:val="uk-UA"/>
        </w:rPr>
      </w:pPr>
    </w:p>
    <w:p w14:paraId="2D32D4EC" w14:textId="77777777" w:rsidR="00476CDF" w:rsidRDefault="00476CDF" w:rsidP="002D2226">
      <w:pPr>
        <w:rPr>
          <w:noProof/>
          <w:lang w:val="uk-UA"/>
        </w:rPr>
      </w:pPr>
    </w:p>
    <w:p w14:paraId="65AA8801" w14:textId="77777777" w:rsidR="00DA7F00" w:rsidRDefault="00DA7F00" w:rsidP="002D2226">
      <w:pPr>
        <w:rPr>
          <w:noProof/>
          <w:lang w:val="uk-UA"/>
        </w:rPr>
      </w:pPr>
    </w:p>
    <w:p w14:paraId="4672DC54" w14:textId="77777777" w:rsidR="00DA7F00" w:rsidRPr="008A08C2" w:rsidRDefault="00DA7F00" w:rsidP="00DA7F00">
      <w:pPr>
        <w:jc w:val="center"/>
        <w:rPr>
          <w:lang w:val="uk-UA"/>
        </w:rPr>
      </w:pPr>
      <w:r w:rsidRPr="008A08C2">
        <w:rPr>
          <w:lang w:val="uk-UA"/>
        </w:rPr>
        <w:lastRenderedPageBreak/>
        <w:t>Лист-погодження</w:t>
      </w:r>
    </w:p>
    <w:p w14:paraId="3F7B59F5" w14:textId="77777777" w:rsidR="00DA7F00" w:rsidRPr="008A08C2" w:rsidRDefault="00DA7F00" w:rsidP="00DA7F00">
      <w:pPr>
        <w:jc w:val="center"/>
        <w:rPr>
          <w:lang w:val="uk-UA"/>
        </w:rPr>
      </w:pPr>
      <w:r w:rsidRPr="008A08C2">
        <w:rPr>
          <w:lang w:val="uk-UA"/>
        </w:rPr>
        <w:t xml:space="preserve">до </w:t>
      </w:r>
      <w:proofErr w:type="spellStart"/>
      <w:r w:rsidRPr="008A08C2">
        <w:rPr>
          <w:lang w:val="uk-UA"/>
        </w:rPr>
        <w:t>проєкту</w:t>
      </w:r>
      <w:proofErr w:type="spellEnd"/>
      <w:r w:rsidRPr="008A08C2">
        <w:rPr>
          <w:lang w:val="uk-UA"/>
        </w:rPr>
        <w:t xml:space="preserve"> рішення виконавчого комітету Хмільницької міської ради</w:t>
      </w:r>
    </w:p>
    <w:p w14:paraId="7A36E4DE" w14:textId="09B5A584" w:rsidR="00DA7F00" w:rsidRPr="008A08C2" w:rsidRDefault="00DA7F00" w:rsidP="00DA7F00">
      <w:pPr>
        <w:tabs>
          <w:tab w:val="left" w:pos="7780"/>
        </w:tabs>
        <w:jc w:val="center"/>
        <w:rPr>
          <w:lang w:val="uk-UA"/>
        </w:rPr>
      </w:pPr>
      <w:r w:rsidRPr="008A08C2">
        <w:rPr>
          <w:lang w:val="uk-UA"/>
        </w:rPr>
        <w:t>«Про внесення змін до рішення виконавчого комітету  Хмільницької міської ради від 30.01.2025 року №86 «Про уповноваження працівників  виконавчих органів міської ради на складання протоколів про адміністративні правопорушення» (нова редакція)»»</w:t>
      </w:r>
    </w:p>
    <w:p w14:paraId="26F702D3" w14:textId="77777777" w:rsidR="00DA7F00" w:rsidRPr="008A08C2" w:rsidRDefault="00DA7F00" w:rsidP="00DA7F00">
      <w:pPr>
        <w:jc w:val="center"/>
        <w:rPr>
          <w:lang w:val="uk-UA"/>
        </w:rPr>
      </w:pPr>
    </w:p>
    <w:p w14:paraId="6D341AF6" w14:textId="77777777" w:rsidR="00DA7F00" w:rsidRPr="008A08C2" w:rsidRDefault="00DA7F00" w:rsidP="00DA7F00">
      <w:pPr>
        <w:rPr>
          <w:b/>
          <w:lang w:val="uk-UA"/>
        </w:rPr>
      </w:pP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</w:p>
    <w:p w14:paraId="02FB460F" w14:textId="77777777" w:rsidR="00DA7F00" w:rsidRPr="008A08C2" w:rsidRDefault="00DA7F00" w:rsidP="00DA7F00">
      <w:pPr>
        <w:rPr>
          <w:b/>
          <w:lang w:val="uk-UA"/>
        </w:rPr>
      </w:pP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</w:p>
    <w:p w14:paraId="7CBB5622" w14:textId="77777777" w:rsidR="00DA7F00" w:rsidRPr="008A08C2" w:rsidRDefault="00DA7F00" w:rsidP="00DA7F00">
      <w:pPr>
        <w:rPr>
          <w:lang w:val="uk-UA"/>
        </w:rPr>
      </w:pPr>
      <w:r w:rsidRPr="008A08C2">
        <w:rPr>
          <w:b/>
          <w:lang w:val="uk-UA"/>
        </w:rPr>
        <w:t>Виконавець:</w:t>
      </w:r>
      <w:r w:rsidRPr="008A08C2">
        <w:rPr>
          <w:b/>
          <w:lang w:val="uk-UA"/>
        </w:rPr>
        <w:tab/>
      </w:r>
    </w:p>
    <w:p w14:paraId="39E44865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 xml:space="preserve">Головний спеціаліст </w:t>
      </w:r>
    </w:p>
    <w:p w14:paraId="05BA26C8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>юридичного відділу міської ради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>Оксана ТЕНДЕРИС</w:t>
      </w:r>
    </w:p>
    <w:p w14:paraId="516E8333" w14:textId="77777777" w:rsidR="00DA7F00" w:rsidRPr="008A08C2" w:rsidRDefault="00DA7F00" w:rsidP="00DA7F00">
      <w:pPr>
        <w:rPr>
          <w:lang w:val="uk-UA"/>
        </w:rPr>
      </w:pPr>
    </w:p>
    <w:p w14:paraId="17AC0C61" w14:textId="77777777" w:rsidR="00DA7F00" w:rsidRPr="008A08C2" w:rsidRDefault="00DA7F00" w:rsidP="00DA7F00">
      <w:pPr>
        <w:rPr>
          <w:lang w:val="uk-UA"/>
        </w:rPr>
      </w:pPr>
    </w:p>
    <w:p w14:paraId="3E639857" w14:textId="77777777" w:rsidR="00DA7F00" w:rsidRPr="008A08C2" w:rsidRDefault="00DA7F00" w:rsidP="00DA7F00">
      <w:pPr>
        <w:rPr>
          <w:b/>
          <w:lang w:val="uk-UA"/>
        </w:rPr>
      </w:pPr>
      <w:r w:rsidRPr="008A08C2">
        <w:rPr>
          <w:b/>
          <w:lang w:val="uk-UA"/>
        </w:rPr>
        <w:t xml:space="preserve">Погоджено: </w:t>
      </w:r>
    </w:p>
    <w:p w14:paraId="0DD816CD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 xml:space="preserve">Керуючий справами виконавчого комітету </w:t>
      </w:r>
    </w:p>
    <w:p w14:paraId="35EF7E1B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>міської ради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>Сергій МАТАШ</w:t>
      </w:r>
    </w:p>
    <w:p w14:paraId="3FC59E29" w14:textId="77777777" w:rsidR="00DA7F00" w:rsidRPr="008A08C2" w:rsidRDefault="00DA7F00" w:rsidP="00DA7F00">
      <w:pPr>
        <w:rPr>
          <w:lang w:val="uk-UA"/>
        </w:rPr>
      </w:pPr>
    </w:p>
    <w:p w14:paraId="1B516842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 xml:space="preserve">Заступник міського голови </w:t>
      </w:r>
    </w:p>
    <w:p w14:paraId="1D196BE5" w14:textId="77777777" w:rsidR="00DA7F00" w:rsidRPr="008A08C2" w:rsidRDefault="00DA7F00" w:rsidP="00DA7F00">
      <w:pPr>
        <w:rPr>
          <w:lang w:val="uk-UA"/>
        </w:rPr>
      </w:pPr>
      <w:r w:rsidRPr="008A08C2">
        <w:rPr>
          <w:lang w:val="uk-UA"/>
        </w:rPr>
        <w:t xml:space="preserve">з питань діяльності виконавчих органів міської ради 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 xml:space="preserve">Сергій РЕДЧИК   </w:t>
      </w:r>
    </w:p>
    <w:p w14:paraId="734CE157" w14:textId="77777777" w:rsidR="00DA7F00" w:rsidRPr="008A08C2" w:rsidRDefault="00DA7F00" w:rsidP="00DA7F00">
      <w:pPr>
        <w:ind w:left="4963" w:hanging="4254"/>
        <w:rPr>
          <w:b/>
          <w:lang w:val="uk-UA"/>
        </w:rPr>
      </w:pPr>
    </w:p>
    <w:p w14:paraId="676DCCCD" w14:textId="77777777" w:rsidR="00DA7F00" w:rsidRPr="008A08C2" w:rsidRDefault="00DA7F00" w:rsidP="00DA7F00">
      <w:pPr>
        <w:rPr>
          <w:lang w:val="uk-UA"/>
        </w:rPr>
      </w:pPr>
    </w:p>
    <w:p w14:paraId="7A56BA99" w14:textId="5A306DBF" w:rsidR="00DA7F00" w:rsidRPr="008A08C2" w:rsidRDefault="00DA7F00" w:rsidP="00DA7F00">
      <w:pPr>
        <w:rPr>
          <w:lang w:val="uk-UA"/>
        </w:rPr>
      </w:pPr>
      <w:r w:rsidRPr="008A08C2">
        <w:rPr>
          <w:rFonts w:eastAsia="Calibri"/>
          <w:lang w:val="uk-UA"/>
        </w:rPr>
        <w:t>Начальник юридичного відділу  міської ради</w:t>
      </w:r>
      <w:r w:rsidRPr="008A08C2">
        <w:rPr>
          <w:rFonts w:eastAsia="Calibri"/>
          <w:lang w:val="uk-UA"/>
        </w:rPr>
        <w:tab/>
      </w:r>
      <w:r w:rsidRPr="008A08C2">
        <w:rPr>
          <w:rFonts w:eastAsia="Calibri"/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rFonts w:eastAsia="Calibri"/>
          <w:lang w:val="uk-UA"/>
        </w:rPr>
        <w:t xml:space="preserve">Надія БУЛИКОВА </w:t>
      </w:r>
    </w:p>
    <w:p w14:paraId="6C416F86" w14:textId="77777777" w:rsidR="00DA7F00" w:rsidRPr="008A08C2" w:rsidRDefault="00DA7F00" w:rsidP="00DA7F00">
      <w:pPr>
        <w:jc w:val="both"/>
        <w:rPr>
          <w:rFonts w:eastAsia="Calibri"/>
          <w:lang w:val="uk-UA"/>
        </w:rPr>
      </w:pPr>
    </w:p>
    <w:p w14:paraId="25604FE8" w14:textId="77777777" w:rsidR="00DA7F00" w:rsidRPr="008A08C2" w:rsidRDefault="00DA7F00" w:rsidP="00DA7F00">
      <w:pPr>
        <w:jc w:val="both"/>
        <w:rPr>
          <w:rFonts w:eastAsia="Calibri"/>
          <w:lang w:val="uk-UA"/>
        </w:rPr>
      </w:pPr>
    </w:p>
    <w:p w14:paraId="7AE6443B" w14:textId="77777777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>Начальник управління містобудування</w:t>
      </w:r>
    </w:p>
    <w:p w14:paraId="6ED47A2D" w14:textId="5D99F438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>та архітектури – головний архітектор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 xml:space="preserve">Олександр ОЛІЙНИК </w:t>
      </w:r>
    </w:p>
    <w:p w14:paraId="685FFC2B" w14:textId="77777777" w:rsidR="00DA7F00" w:rsidRPr="008A08C2" w:rsidRDefault="00DA7F00" w:rsidP="00DA7F00">
      <w:pPr>
        <w:rPr>
          <w:lang w:val="uk-UA"/>
        </w:rPr>
      </w:pPr>
    </w:p>
    <w:p w14:paraId="4559E625" w14:textId="44D1A8FE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 xml:space="preserve">Начальник управління ЖКГ та КВ </w:t>
      </w:r>
    </w:p>
    <w:p w14:paraId="333F07BC" w14:textId="167A200E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 xml:space="preserve">Хмільницької міської ради 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 xml:space="preserve">Інна ЛИТВИНЕНКО </w:t>
      </w:r>
    </w:p>
    <w:p w14:paraId="550DB6CA" w14:textId="77777777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</w:p>
    <w:p w14:paraId="61A9FC9E" w14:textId="77777777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 xml:space="preserve">Начальник управління </w:t>
      </w:r>
    </w:p>
    <w:p w14:paraId="19CA4494" w14:textId="77777777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 xml:space="preserve">«Центр надання адміністративних послуг» </w:t>
      </w:r>
    </w:p>
    <w:p w14:paraId="7A4155E5" w14:textId="04AF242A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  <w:r w:rsidRPr="008A08C2">
        <w:rPr>
          <w:lang w:val="uk-UA"/>
        </w:rPr>
        <w:t xml:space="preserve">Хмільницької міської ради 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 xml:space="preserve">  </w:t>
      </w:r>
      <w:r w:rsidRPr="008A08C2">
        <w:rPr>
          <w:lang w:val="uk-UA"/>
        </w:rPr>
        <w:tab/>
        <w:t xml:space="preserve">   </w:t>
      </w:r>
      <w:r w:rsidR="008A08C2">
        <w:rPr>
          <w:lang w:val="uk-UA"/>
        </w:rPr>
        <w:t xml:space="preserve">   </w:t>
      </w:r>
      <w:r w:rsidRPr="008A08C2">
        <w:rPr>
          <w:lang w:val="uk-UA"/>
        </w:rPr>
        <w:t xml:space="preserve">  Андрій ПІДГУРСЬКИЙ</w:t>
      </w:r>
    </w:p>
    <w:p w14:paraId="1BA0FF4E" w14:textId="77777777" w:rsidR="00DA7F00" w:rsidRPr="008A08C2" w:rsidRDefault="00DA7F00" w:rsidP="00DA7F00">
      <w:pPr>
        <w:tabs>
          <w:tab w:val="left" w:pos="-360"/>
          <w:tab w:val="left" w:pos="567"/>
        </w:tabs>
        <w:jc w:val="both"/>
        <w:rPr>
          <w:lang w:val="uk-UA"/>
        </w:rPr>
      </w:pPr>
    </w:p>
    <w:p w14:paraId="4AB12BCE" w14:textId="77777777" w:rsidR="00DA7F00" w:rsidRPr="008A08C2" w:rsidRDefault="00DA7F00" w:rsidP="00DA7F00">
      <w:pPr>
        <w:tabs>
          <w:tab w:val="left" w:pos="2451"/>
        </w:tabs>
        <w:rPr>
          <w:lang w:val="uk-UA"/>
        </w:rPr>
      </w:pPr>
    </w:p>
    <w:p w14:paraId="24DF0231" w14:textId="67E4AC41" w:rsidR="00DA7F00" w:rsidRPr="008A08C2" w:rsidRDefault="00DA7F00" w:rsidP="00DA7F00">
      <w:pPr>
        <w:tabs>
          <w:tab w:val="left" w:pos="2451"/>
        </w:tabs>
        <w:rPr>
          <w:lang w:val="uk-UA"/>
        </w:rPr>
      </w:pPr>
      <w:r w:rsidRPr="008A08C2">
        <w:rPr>
          <w:lang w:val="uk-UA"/>
        </w:rPr>
        <w:t xml:space="preserve">Головний спеціаліст з питань запобігання </w:t>
      </w:r>
    </w:p>
    <w:p w14:paraId="1A63E918" w14:textId="763B00C0" w:rsidR="00DA7F00" w:rsidRPr="008A08C2" w:rsidRDefault="00DA7F00" w:rsidP="00DA7F00">
      <w:pPr>
        <w:tabs>
          <w:tab w:val="left" w:pos="2451"/>
        </w:tabs>
        <w:ind w:right="-143"/>
        <w:rPr>
          <w:lang w:val="uk-UA"/>
        </w:rPr>
      </w:pPr>
      <w:r w:rsidRPr="008A08C2">
        <w:rPr>
          <w:lang w:val="uk-UA"/>
        </w:rPr>
        <w:t xml:space="preserve">та виявлення корупції Хмільницької міської ради </w:t>
      </w:r>
      <w:r w:rsidRPr="008A08C2">
        <w:rPr>
          <w:lang w:val="uk-UA"/>
        </w:rPr>
        <w:tab/>
      </w:r>
      <w:r w:rsidRPr="008A08C2">
        <w:rPr>
          <w:lang w:val="uk-UA"/>
        </w:rPr>
        <w:tab/>
      </w:r>
      <w:r w:rsidRPr="008A08C2">
        <w:rPr>
          <w:lang w:val="uk-UA"/>
        </w:rPr>
        <w:tab/>
        <w:t>Віктор ЗАБАРСЬКИЙ</w:t>
      </w:r>
    </w:p>
    <w:p w14:paraId="05F208A7" w14:textId="77777777" w:rsidR="00DA7F00" w:rsidRPr="008A08C2" w:rsidRDefault="00DA7F00" w:rsidP="00DA7F00">
      <w:pPr>
        <w:rPr>
          <w:lang w:val="uk-UA"/>
        </w:rPr>
      </w:pPr>
    </w:p>
    <w:p w14:paraId="3142945C" w14:textId="77777777" w:rsidR="00DA7F00" w:rsidRPr="008A08C2" w:rsidRDefault="00DA7F00" w:rsidP="00DA7F00">
      <w:pPr>
        <w:rPr>
          <w:lang w:val="uk-UA"/>
        </w:rPr>
      </w:pPr>
    </w:p>
    <w:p w14:paraId="62424EE8" w14:textId="77777777" w:rsidR="00DA7F00" w:rsidRDefault="00DA7F00" w:rsidP="00DA7F00"/>
    <w:p w14:paraId="24DA110B" w14:textId="77777777" w:rsidR="00DA7F00" w:rsidRDefault="00DA7F00" w:rsidP="00DA7F00"/>
    <w:p w14:paraId="0C428394" w14:textId="77777777" w:rsidR="00DA7F00" w:rsidRDefault="00DA7F00" w:rsidP="002D2226">
      <w:pPr>
        <w:rPr>
          <w:noProof/>
          <w:lang w:val="uk-UA"/>
        </w:rPr>
      </w:pPr>
    </w:p>
    <w:p w14:paraId="1AB6241B" w14:textId="77777777" w:rsidR="00DA7F00" w:rsidRDefault="00DA7F00" w:rsidP="002D2226">
      <w:pPr>
        <w:rPr>
          <w:noProof/>
          <w:lang w:val="uk-UA"/>
        </w:rPr>
      </w:pPr>
    </w:p>
    <w:p w14:paraId="3B485BBE" w14:textId="77777777" w:rsidR="00DA7F00" w:rsidRPr="008A08C2" w:rsidRDefault="00DA7F00" w:rsidP="002D2226">
      <w:pPr>
        <w:rPr>
          <w:noProof/>
          <w:lang w:val="uk-UA"/>
        </w:rPr>
      </w:pPr>
    </w:p>
    <w:p w14:paraId="4D4E2827" w14:textId="66417E12" w:rsidR="00DA7F00" w:rsidRPr="008A08C2" w:rsidRDefault="00DA7F00" w:rsidP="002D2226">
      <w:pPr>
        <w:rPr>
          <w:noProof/>
          <w:lang w:val="uk-UA"/>
        </w:rPr>
      </w:pPr>
      <w:r w:rsidRPr="008A08C2">
        <w:rPr>
          <w:noProof/>
          <w:lang w:val="uk-UA"/>
        </w:rPr>
        <w:t>Розіслати:</w:t>
      </w:r>
    </w:p>
    <w:p w14:paraId="644E8128" w14:textId="2883E04D" w:rsidR="00DA7F00" w:rsidRPr="008A08C2" w:rsidRDefault="008A08C2" w:rsidP="00DA7F00">
      <w:pPr>
        <w:pStyle w:val="a4"/>
        <w:numPr>
          <w:ilvl w:val="0"/>
          <w:numId w:val="12"/>
        </w:numPr>
        <w:rPr>
          <w:noProof/>
          <w:lang w:val="uk-UA"/>
        </w:rPr>
      </w:pPr>
      <w:r w:rsidRPr="008A08C2">
        <w:rPr>
          <w:lang w:val="uk-UA"/>
        </w:rPr>
        <w:t>управління житлово-комунального господарства та комунальної власності Хмільницької міської ради;</w:t>
      </w:r>
    </w:p>
    <w:p w14:paraId="35A0E7B0" w14:textId="386B45EB" w:rsidR="008A08C2" w:rsidRPr="008A08C2" w:rsidRDefault="008A08C2" w:rsidP="002D5250">
      <w:pPr>
        <w:pStyle w:val="a4"/>
        <w:numPr>
          <w:ilvl w:val="0"/>
          <w:numId w:val="12"/>
        </w:numPr>
        <w:tabs>
          <w:tab w:val="left" w:pos="-360"/>
          <w:tab w:val="left" w:pos="567"/>
        </w:tabs>
        <w:jc w:val="both"/>
        <w:rPr>
          <w:noProof/>
          <w:lang w:val="uk-UA"/>
        </w:rPr>
      </w:pPr>
      <w:r w:rsidRPr="008A08C2">
        <w:rPr>
          <w:lang w:val="uk-UA"/>
        </w:rPr>
        <w:t xml:space="preserve">  управління містобудування та архітектури міської ради;</w:t>
      </w:r>
    </w:p>
    <w:p w14:paraId="27B96ED9" w14:textId="04282465" w:rsidR="008A08C2" w:rsidRPr="008A08C2" w:rsidRDefault="008A08C2" w:rsidP="008A08C2">
      <w:pPr>
        <w:pStyle w:val="a4"/>
        <w:numPr>
          <w:ilvl w:val="0"/>
          <w:numId w:val="12"/>
        </w:numPr>
        <w:rPr>
          <w:noProof/>
          <w:lang w:val="uk-UA"/>
        </w:rPr>
      </w:pPr>
      <w:r w:rsidRPr="008A08C2">
        <w:rPr>
          <w:lang w:val="uk-UA"/>
        </w:rPr>
        <w:t>управління «Центр надання адміністративних послуг» Хмільницької міської ради.</w:t>
      </w:r>
    </w:p>
    <w:sectPr w:rsidR="008A08C2" w:rsidRPr="008A08C2" w:rsidSect="000E6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965"/>
    <w:multiLevelType w:val="hybridMultilevel"/>
    <w:tmpl w:val="CD8AE724"/>
    <w:lvl w:ilvl="0" w:tplc="D7AC5FD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8AD1FAE"/>
    <w:multiLevelType w:val="hybridMultilevel"/>
    <w:tmpl w:val="3AB829AC"/>
    <w:lvl w:ilvl="0" w:tplc="62D84C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1C69"/>
    <w:multiLevelType w:val="multilevel"/>
    <w:tmpl w:val="D9646468"/>
    <w:lvl w:ilvl="0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" w15:restartNumberingAfterBreak="0">
    <w:nsid w:val="35DF5A0A"/>
    <w:multiLevelType w:val="multilevel"/>
    <w:tmpl w:val="EE783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412E39B2"/>
    <w:multiLevelType w:val="hybridMultilevel"/>
    <w:tmpl w:val="F6C6A078"/>
    <w:lvl w:ilvl="0" w:tplc="33408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8B6"/>
    <w:multiLevelType w:val="multilevel"/>
    <w:tmpl w:val="0D0AA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8A1269"/>
    <w:multiLevelType w:val="hybridMultilevel"/>
    <w:tmpl w:val="8926FAFE"/>
    <w:lvl w:ilvl="0" w:tplc="1E389DD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3BD4AD4"/>
    <w:multiLevelType w:val="hybridMultilevel"/>
    <w:tmpl w:val="D304E65A"/>
    <w:lvl w:ilvl="0" w:tplc="CC8A75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21A22"/>
    <w:multiLevelType w:val="hybridMultilevel"/>
    <w:tmpl w:val="4EDA6184"/>
    <w:lvl w:ilvl="0" w:tplc="2B442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10E60"/>
    <w:multiLevelType w:val="hybridMultilevel"/>
    <w:tmpl w:val="C69E2D60"/>
    <w:lvl w:ilvl="0" w:tplc="D9E005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AE0"/>
    <w:multiLevelType w:val="hybridMultilevel"/>
    <w:tmpl w:val="5CDE09A4"/>
    <w:lvl w:ilvl="0" w:tplc="C384577A">
      <w:start w:val="1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672F3FD5"/>
    <w:multiLevelType w:val="hybridMultilevel"/>
    <w:tmpl w:val="ACBE89D8"/>
    <w:lvl w:ilvl="0" w:tplc="554E03B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284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336787">
    <w:abstractNumId w:val="11"/>
  </w:num>
  <w:num w:numId="3" w16cid:durableId="1385062053">
    <w:abstractNumId w:val="4"/>
  </w:num>
  <w:num w:numId="4" w16cid:durableId="1507407387">
    <w:abstractNumId w:val="10"/>
  </w:num>
  <w:num w:numId="5" w16cid:durableId="1006009967">
    <w:abstractNumId w:val="5"/>
  </w:num>
  <w:num w:numId="6" w16cid:durableId="1556118586">
    <w:abstractNumId w:val="9"/>
  </w:num>
  <w:num w:numId="7" w16cid:durableId="1350260235">
    <w:abstractNumId w:val="6"/>
  </w:num>
  <w:num w:numId="8" w16cid:durableId="2119834045">
    <w:abstractNumId w:val="0"/>
  </w:num>
  <w:num w:numId="9" w16cid:durableId="1919435880">
    <w:abstractNumId w:val="3"/>
  </w:num>
  <w:num w:numId="10" w16cid:durableId="1039666571">
    <w:abstractNumId w:val="1"/>
  </w:num>
  <w:num w:numId="11" w16cid:durableId="1034504244">
    <w:abstractNumId w:val="2"/>
  </w:num>
  <w:num w:numId="12" w16cid:durableId="1804731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FA"/>
    <w:rsid w:val="00072F5B"/>
    <w:rsid w:val="000954AA"/>
    <w:rsid w:val="000A6979"/>
    <w:rsid w:val="000A7121"/>
    <w:rsid w:val="000B50E5"/>
    <w:rsid w:val="000D0789"/>
    <w:rsid w:val="000E61E6"/>
    <w:rsid w:val="000E66C9"/>
    <w:rsid w:val="000E70E0"/>
    <w:rsid w:val="001462D1"/>
    <w:rsid w:val="00160041"/>
    <w:rsid w:val="00174411"/>
    <w:rsid w:val="00191603"/>
    <w:rsid w:val="001E1D5E"/>
    <w:rsid w:val="0021226D"/>
    <w:rsid w:val="0023655E"/>
    <w:rsid w:val="00240384"/>
    <w:rsid w:val="002C28E4"/>
    <w:rsid w:val="002D2226"/>
    <w:rsid w:val="002E1A8A"/>
    <w:rsid w:val="003057E4"/>
    <w:rsid w:val="00315B8B"/>
    <w:rsid w:val="00321B1F"/>
    <w:rsid w:val="00324502"/>
    <w:rsid w:val="00336DEF"/>
    <w:rsid w:val="00381004"/>
    <w:rsid w:val="00394C73"/>
    <w:rsid w:val="003E67CB"/>
    <w:rsid w:val="004256FB"/>
    <w:rsid w:val="0044137E"/>
    <w:rsid w:val="00455AB9"/>
    <w:rsid w:val="00476CDF"/>
    <w:rsid w:val="00477DEE"/>
    <w:rsid w:val="00490596"/>
    <w:rsid w:val="00532C30"/>
    <w:rsid w:val="005509EB"/>
    <w:rsid w:val="0058133A"/>
    <w:rsid w:val="005B53D2"/>
    <w:rsid w:val="005F0E0F"/>
    <w:rsid w:val="00615196"/>
    <w:rsid w:val="0064708B"/>
    <w:rsid w:val="00676C41"/>
    <w:rsid w:val="006827F5"/>
    <w:rsid w:val="006B1EC6"/>
    <w:rsid w:val="006E64DF"/>
    <w:rsid w:val="007352D4"/>
    <w:rsid w:val="00756A84"/>
    <w:rsid w:val="00764E1F"/>
    <w:rsid w:val="0077356F"/>
    <w:rsid w:val="007B10CD"/>
    <w:rsid w:val="007B6A88"/>
    <w:rsid w:val="007C1DEB"/>
    <w:rsid w:val="007C474E"/>
    <w:rsid w:val="007D6806"/>
    <w:rsid w:val="00807C04"/>
    <w:rsid w:val="00821EF5"/>
    <w:rsid w:val="0083528B"/>
    <w:rsid w:val="0084288C"/>
    <w:rsid w:val="00854108"/>
    <w:rsid w:val="00881B10"/>
    <w:rsid w:val="008A08C2"/>
    <w:rsid w:val="008A33CB"/>
    <w:rsid w:val="008B4CF0"/>
    <w:rsid w:val="008E2095"/>
    <w:rsid w:val="008E712B"/>
    <w:rsid w:val="00915CBB"/>
    <w:rsid w:val="009965CD"/>
    <w:rsid w:val="009A326D"/>
    <w:rsid w:val="009B3101"/>
    <w:rsid w:val="009B3DB5"/>
    <w:rsid w:val="009D1AAB"/>
    <w:rsid w:val="009E3953"/>
    <w:rsid w:val="00A01E78"/>
    <w:rsid w:val="00A231A7"/>
    <w:rsid w:val="00A31CCB"/>
    <w:rsid w:val="00A479CC"/>
    <w:rsid w:val="00A86C87"/>
    <w:rsid w:val="00A94F06"/>
    <w:rsid w:val="00AC1BCA"/>
    <w:rsid w:val="00AC35E9"/>
    <w:rsid w:val="00AD413D"/>
    <w:rsid w:val="00AE7B5A"/>
    <w:rsid w:val="00AF2D0E"/>
    <w:rsid w:val="00B17BF1"/>
    <w:rsid w:val="00B502FA"/>
    <w:rsid w:val="00B62008"/>
    <w:rsid w:val="00B70976"/>
    <w:rsid w:val="00B71825"/>
    <w:rsid w:val="00BA6B78"/>
    <w:rsid w:val="00BD4CEE"/>
    <w:rsid w:val="00C0238B"/>
    <w:rsid w:val="00C226F8"/>
    <w:rsid w:val="00C55987"/>
    <w:rsid w:val="00C628E0"/>
    <w:rsid w:val="00C81F12"/>
    <w:rsid w:val="00CA566E"/>
    <w:rsid w:val="00CD5A92"/>
    <w:rsid w:val="00D05B55"/>
    <w:rsid w:val="00D140F8"/>
    <w:rsid w:val="00D17E40"/>
    <w:rsid w:val="00D3030D"/>
    <w:rsid w:val="00D30925"/>
    <w:rsid w:val="00D91D03"/>
    <w:rsid w:val="00DA7F00"/>
    <w:rsid w:val="00DC7CF9"/>
    <w:rsid w:val="00DF5033"/>
    <w:rsid w:val="00E01378"/>
    <w:rsid w:val="00E512F3"/>
    <w:rsid w:val="00E7262A"/>
    <w:rsid w:val="00EA7565"/>
    <w:rsid w:val="00ED1D6E"/>
    <w:rsid w:val="00ED77EA"/>
    <w:rsid w:val="00F24ED2"/>
    <w:rsid w:val="00FB2515"/>
    <w:rsid w:val="00FC652E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2E07"/>
  <w15:docId w15:val="{18B096E4-A463-43C1-AC3C-5A2E82E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2F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502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2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02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t0">
    <w:name w:val="dat0"/>
    <w:basedOn w:val="a0"/>
    <w:rsid w:val="00336DEF"/>
  </w:style>
  <w:style w:type="character" w:customStyle="1" w:styleId="apple-style-span">
    <w:name w:val="apple-style-span"/>
    <w:rsid w:val="00336DEF"/>
  </w:style>
  <w:style w:type="paragraph" w:customStyle="1" w:styleId="rvps7">
    <w:name w:val="rvps7"/>
    <w:basedOn w:val="a"/>
    <w:rsid w:val="005F0E0F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F0E0F"/>
  </w:style>
  <w:style w:type="paragraph" w:customStyle="1" w:styleId="rvps2">
    <w:name w:val="rvps2"/>
    <w:basedOn w:val="a"/>
    <w:rsid w:val="005F0E0F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F0E0F"/>
  </w:style>
  <w:style w:type="character" w:styleId="a7">
    <w:name w:val="Hyperlink"/>
    <w:basedOn w:val="a0"/>
    <w:uiPriority w:val="99"/>
    <w:semiHidden/>
    <w:unhideWhenUsed/>
    <w:rsid w:val="005F0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2A504-B7F0-4FAB-BA8B-FBE1FFDC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YURIST-404T</cp:lastModifiedBy>
  <cp:revision>2</cp:revision>
  <cp:lastPrinted>2026-03-16T14:41:00Z</cp:lastPrinted>
  <dcterms:created xsi:type="dcterms:W3CDTF">2026-03-17T12:51:00Z</dcterms:created>
  <dcterms:modified xsi:type="dcterms:W3CDTF">2026-03-17T12:51:00Z</dcterms:modified>
</cp:coreProperties>
</file>