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1E57" w14:textId="77777777" w:rsidR="007077D5" w:rsidRPr="003B0824" w:rsidRDefault="007077D5" w:rsidP="007077D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CE003A" wp14:editId="10EB5E2E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Pr="003B082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88CB86" wp14:editId="0AF4B218">
            <wp:extent cx="409575" cy="552450"/>
            <wp:effectExtent l="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14:paraId="51AAE7DD" w14:textId="77777777" w:rsidR="007077D5" w:rsidRPr="003B0824" w:rsidRDefault="007077D5" w:rsidP="007077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248DF7A8" w14:textId="77777777" w:rsidR="007077D5" w:rsidRPr="003B0824" w:rsidRDefault="007077D5" w:rsidP="007077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ХМІЛЬНИЦЬКА МІСЬКА РАДА</w:t>
      </w:r>
    </w:p>
    <w:p w14:paraId="7562B0DC" w14:textId="77777777" w:rsidR="007077D5" w:rsidRPr="003B0824" w:rsidRDefault="007077D5" w:rsidP="007077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  ОБЛАСТІ</w:t>
      </w:r>
    </w:p>
    <w:p w14:paraId="6627D70A" w14:textId="77777777" w:rsidR="007077D5" w:rsidRPr="003B0824" w:rsidRDefault="007077D5" w:rsidP="007077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ВИКОНАВЧИЙ   КОМІТЕТ</w:t>
      </w:r>
    </w:p>
    <w:p w14:paraId="217182DC" w14:textId="77777777" w:rsidR="007077D5" w:rsidRPr="003B0824" w:rsidRDefault="007077D5" w:rsidP="007077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AB5FECD" w14:textId="77777777" w:rsidR="007077D5" w:rsidRPr="003B0824" w:rsidRDefault="007077D5" w:rsidP="007077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2FCBFE2" w14:textId="558714D5" w:rsidR="007077D5" w:rsidRPr="003B0824" w:rsidRDefault="007077D5" w:rsidP="007077D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 “</w:t>
      </w:r>
      <w:r w:rsidR="0006375B">
        <w:rPr>
          <w:rFonts w:ascii="Times New Roman" w:eastAsia="Calibri" w:hAnsi="Times New Roman" w:cs="Times New Roman"/>
          <w:sz w:val="24"/>
          <w:szCs w:val="24"/>
          <w:lang w:val="uk-UA"/>
        </w:rPr>
        <w:t>16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квітня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р.                                                               №</w:t>
      </w:r>
      <w:r w:rsidR="0006375B">
        <w:rPr>
          <w:rFonts w:ascii="Times New Roman" w:eastAsia="Calibri" w:hAnsi="Times New Roman" w:cs="Times New Roman"/>
          <w:sz w:val="24"/>
          <w:szCs w:val="24"/>
          <w:lang w:val="uk-UA"/>
        </w:rPr>
        <w:t>255</w:t>
      </w:r>
    </w:p>
    <w:p w14:paraId="455A30E5" w14:textId="77777777" w:rsidR="007077D5" w:rsidRPr="003B0824" w:rsidRDefault="007077D5" w:rsidP="007077D5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30129B55" w14:textId="4C668424" w:rsidR="007077D5" w:rsidRPr="003B0824" w:rsidRDefault="007077D5" w:rsidP="007077D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Про затвердження складу  </w:t>
      </w:r>
      <w:r w:rsidR="00BE6CE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г</w:t>
      </w:r>
      <w:r w:rsidRPr="003B08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ромадської ради </w:t>
      </w:r>
    </w:p>
    <w:p w14:paraId="471EBA8D" w14:textId="77777777" w:rsidR="00BE6CEB" w:rsidRDefault="007077D5" w:rsidP="007077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при виконавчому комітеті Хмільницької міської ради</w:t>
      </w:r>
      <w:r w:rsidR="00BE6CEB" w:rsidRPr="00BE6C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54DDD30F" w14:textId="6FAFD22B" w:rsidR="007077D5" w:rsidRPr="00BE6CEB" w:rsidRDefault="00BE6CEB" w:rsidP="007077D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BE6C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на 2026-2028 роки</w:t>
      </w:r>
      <w:r w:rsidR="007077D5" w:rsidRPr="00BE6CE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5CF6D5B7" w14:textId="77777777" w:rsidR="007077D5" w:rsidRPr="003B0824" w:rsidRDefault="007077D5" w:rsidP="00707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14:paraId="0471C392" w14:textId="4FDF64AB" w:rsidR="007077D5" w:rsidRPr="003B0824" w:rsidRDefault="007077D5" w:rsidP="00707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протокол установчих зборів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формування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громадської ради при виконавчому комітеті Хмільницької міської ради </w:t>
      </w:r>
      <w:r w:rsidR="00374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2026-2028 рр.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.04.202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C13D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протокол </w:t>
      </w:r>
      <w:r w:rsidR="00374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обрання керівного складу громадської ради </w:t>
      </w:r>
      <w:r w:rsidR="00374E70"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виконавчому комітеті Хмільницької міської ради</w:t>
      </w:r>
      <w:r w:rsidR="00374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2026-2028 рр. від 03.04.2026р., відповідно до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виконавчого комітету Хмільницької міської ради від 14.05.2019р. №188 «Про погодження Положення про громадську раду при виконавчому комітеті Хмільницької міської ради»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07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(зі змінами від 21.04.2021р. №226)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374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ст.ст. 40,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59 Закону України „Про місцеве самоврядування в Україні”:</w:t>
      </w:r>
    </w:p>
    <w:p w14:paraId="1B6875B5" w14:textId="77777777" w:rsidR="007077D5" w:rsidRPr="003B0824" w:rsidRDefault="007077D5" w:rsidP="00707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78670A" w14:textId="11978B01" w:rsidR="007077D5" w:rsidRPr="003B0824" w:rsidRDefault="007077D5" w:rsidP="0070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Затвердити склад громадської ради при виконавчому комітеті Хмільницької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2026-2028 роки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додатком.</w:t>
      </w:r>
    </w:p>
    <w:p w14:paraId="5315ACA5" w14:textId="77777777" w:rsidR="007077D5" w:rsidRPr="003B0824" w:rsidRDefault="007077D5" w:rsidP="00707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</w:p>
    <w:p w14:paraId="018D10C2" w14:textId="0F7D019D" w:rsidR="007077D5" w:rsidRPr="003B0824" w:rsidRDefault="007077D5" w:rsidP="007077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</w:t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Загальному відділу міської ради (Прокопович О.Д.) оприлюднити це рішення на офіційному вебсайті Хмільницької міської ради  протягом трьох робочих днів </w:t>
      </w:r>
      <w:r w:rsidR="00BE6C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після </w:t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затвердження на засіданні виконавчого комітету Хмільницької міської ради. </w:t>
      </w:r>
    </w:p>
    <w:p w14:paraId="1BC89BA6" w14:textId="77777777" w:rsidR="007077D5" w:rsidRPr="003B0824" w:rsidRDefault="007077D5" w:rsidP="007077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A07F97B" w14:textId="0A9C0050" w:rsidR="007077D5" w:rsidRPr="003B0824" w:rsidRDefault="007077D5" w:rsidP="007077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> Відділу інформаційної діяльності та комунікацій із громадськістю міської ради (Мазур Н.П.)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поінформувати про склад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громадської ради при виконавчому комітеті Хмільницької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2026-2028 роки </w:t>
      </w:r>
      <w:r w:rsidR="00BE6CEB">
        <w:rPr>
          <w:rFonts w:ascii="Times New Roman" w:hAnsi="Times New Roman"/>
          <w:sz w:val="28"/>
          <w:szCs w:val="28"/>
          <w:lang w:val="uk-UA"/>
        </w:rPr>
        <w:t xml:space="preserve">на офіційному </w:t>
      </w:r>
      <w:r w:rsidR="00BE6CEB" w:rsidRPr="00A66E30">
        <w:rPr>
          <w:rFonts w:ascii="Times New Roman" w:hAnsi="Times New Roman"/>
          <w:sz w:val="28"/>
          <w:szCs w:val="28"/>
          <w:lang w:val="uk-UA"/>
        </w:rPr>
        <w:t>вебсайт</w:t>
      </w:r>
      <w:r w:rsidR="00BE6CEB">
        <w:rPr>
          <w:rFonts w:ascii="Times New Roman" w:hAnsi="Times New Roman"/>
          <w:sz w:val="28"/>
          <w:szCs w:val="28"/>
          <w:lang w:val="uk-UA"/>
        </w:rPr>
        <w:t>і</w:t>
      </w:r>
      <w:r w:rsidR="00BE6CEB" w:rsidRPr="00A66E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6CEB">
        <w:rPr>
          <w:rFonts w:ascii="Times New Roman" w:hAnsi="Times New Roman"/>
          <w:sz w:val="28"/>
          <w:szCs w:val="28"/>
          <w:lang w:val="uk-UA"/>
        </w:rPr>
        <w:t xml:space="preserve">Хмільницької </w:t>
      </w:r>
      <w:r w:rsidR="00BE6CEB" w:rsidRPr="00A66E30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BE6CEB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інформаційному бюлетені міської ради «Хмільницька громада»</w:t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1EFAE8A5" w14:textId="77777777" w:rsidR="007077D5" w:rsidRPr="003B0824" w:rsidRDefault="007077D5" w:rsidP="007077D5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BBD50A" w14:textId="60CFA6F3" w:rsidR="007077D5" w:rsidRPr="003B0824" w:rsidRDefault="007077D5" w:rsidP="007077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4.</w:t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Контроль за виконанням цього рішення покласти на </w:t>
      </w:r>
      <w:r w:rsidR="00374E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міської ради              Сташка А.В. </w:t>
      </w:r>
    </w:p>
    <w:p w14:paraId="32E8A4F8" w14:textId="77777777" w:rsidR="007077D5" w:rsidRPr="003B0824" w:rsidRDefault="007077D5" w:rsidP="00707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0D8ABF" w14:textId="77777777" w:rsidR="007077D5" w:rsidRPr="003B0824" w:rsidRDefault="007077D5" w:rsidP="00707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8D4E8A" w14:textId="77777777" w:rsidR="00BE6CEB" w:rsidRPr="00BE6CEB" w:rsidRDefault="00BE6CEB" w:rsidP="00BE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Міський голова</w:t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>Микола ЮРЧИШИН</w:t>
      </w:r>
    </w:p>
    <w:p w14:paraId="51947DC5" w14:textId="77777777" w:rsidR="007077D5" w:rsidRPr="003B0824" w:rsidRDefault="007077D5" w:rsidP="007077D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A9C7A8" w14:textId="77777777" w:rsidR="007077D5" w:rsidRPr="003B0824" w:rsidRDefault="007077D5" w:rsidP="007077D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B1A09D" w14:textId="77777777" w:rsidR="007077D5" w:rsidRPr="003B0824" w:rsidRDefault="007077D5" w:rsidP="007077D5">
      <w:pPr>
        <w:keepNext/>
        <w:spacing w:after="0" w:line="240" w:lineRule="auto"/>
        <w:ind w:left="2832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                             Додаток </w:t>
      </w:r>
    </w:p>
    <w:p w14:paraId="416B7EB4" w14:textId="62DCE929" w:rsidR="007077D5" w:rsidRPr="003B0824" w:rsidRDefault="007077D5" w:rsidP="007077D5">
      <w:pPr>
        <w:tabs>
          <w:tab w:val="left" w:pos="5799"/>
        </w:tabs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рішення виконавчого комітету                                                 Хмільницької міської ради </w:t>
      </w:r>
    </w:p>
    <w:p w14:paraId="53E886CC" w14:textId="44988591" w:rsidR="007077D5" w:rsidRPr="003B0824" w:rsidRDefault="007077D5" w:rsidP="007077D5">
      <w:pPr>
        <w:tabs>
          <w:tab w:val="left" w:pos="5799"/>
        </w:tabs>
        <w:spacing w:after="0" w:line="240" w:lineRule="auto"/>
        <w:ind w:left="59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від „</w:t>
      </w:r>
      <w:r w:rsidR="0006375B">
        <w:rPr>
          <w:rFonts w:ascii="Times New Roman" w:eastAsia="Calibri" w:hAnsi="Times New Roman" w:cs="Times New Roman"/>
          <w:sz w:val="24"/>
          <w:szCs w:val="24"/>
          <w:lang w:val="uk-UA"/>
        </w:rPr>
        <w:t>16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”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квітня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</w:t>
      </w:r>
      <w:r w:rsidR="00BE6CEB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р. №</w:t>
      </w:r>
      <w:r w:rsidR="0006375B">
        <w:rPr>
          <w:rFonts w:ascii="Times New Roman" w:eastAsia="Calibri" w:hAnsi="Times New Roman" w:cs="Times New Roman"/>
          <w:sz w:val="24"/>
          <w:szCs w:val="24"/>
          <w:lang w:val="uk-UA"/>
        </w:rPr>
        <w:t>255</w:t>
      </w:r>
    </w:p>
    <w:p w14:paraId="1A881DEC" w14:textId="77777777" w:rsidR="007077D5" w:rsidRPr="003B0824" w:rsidRDefault="007077D5" w:rsidP="007077D5">
      <w:pPr>
        <w:rPr>
          <w:sz w:val="16"/>
          <w:szCs w:val="16"/>
          <w:lang w:val="uk-UA"/>
        </w:rPr>
      </w:pPr>
    </w:p>
    <w:p w14:paraId="52BF4382" w14:textId="77777777" w:rsidR="00BE6CEB" w:rsidRDefault="00BE6CEB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DA99A5" w14:textId="77777777" w:rsidR="00BE6CEB" w:rsidRDefault="00BE6CEB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F0AA18" w14:textId="0E8DBEBA" w:rsidR="007077D5" w:rsidRPr="003B0824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СКЛАД </w:t>
      </w:r>
    </w:p>
    <w:p w14:paraId="209BE293" w14:textId="77777777" w:rsidR="00BE6CEB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громадської ради при виконавчому комітеті </w:t>
      </w:r>
    </w:p>
    <w:p w14:paraId="15BA3FE0" w14:textId="534531FF" w:rsidR="007077D5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Хмільницької міської ради</w:t>
      </w:r>
      <w:r w:rsidRPr="00707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0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 2026-2028 роки</w:t>
      </w:r>
    </w:p>
    <w:p w14:paraId="293B576E" w14:textId="77777777" w:rsidR="002B07A7" w:rsidRPr="007077D5" w:rsidRDefault="002B07A7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531303F" w14:textId="77777777" w:rsidR="007077D5" w:rsidRPr="003B0824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4451"/>
        <w:gridCol w:w="4597"/>
      </w:tblGrid>
      <w:tr w:rsidR="00BE6CEB" w:rsidRPr="00C31D81" w14:paraId="031FA6E0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49961" w14:textId="77777777" w:rsidR="007077D5" w:rsidRPr="002B07A7" w:rsidRDefault="007077D5" w:rsidP="002B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07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4D1CCC" w14:textId="77777777" w:rsidR="007077D5" w:rsidRPr="002B07A7" w:rsidRDefault="007077D5" w:rsidP="002B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07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ПІБ уповноваженого представника/представниці ІГС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669A4" w14:textId="77777777" w:rsidR="007077D5" w:rsidRPr="002B07A7" w:rsidRDefault="007077D5" w:rsidP="002B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07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Назва ІГС, що представляє</w:t>
            </w:r>
          </w:p>
        </w:tc>
      </w:tr>
      <w:tr w:rsidR="00BE6CEB" w:rsidRPr="00C31D81" w14:paraId="2F67AD51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51A13C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A36E0B" w14:textId="53ED5D2E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НОСАЛЬСЬКИЙ</w:t>
            </w:r>
          </w:p>
          <w:p w14:paraId="46C14E1F" w14:textId="43FEDDCB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Тарас Юрійович </w:t>
            </w:r>
          </w:p>
          <w:p w14:paraId="00DEE8F6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C31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голова громадської ради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BD5DA" w14:textId="464F57B9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Хмільницька районна громадська організація «ПРАВО»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C31D81" w14:paraId="564A98BD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70C657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1B12A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ЗАГАН </w:t>
            </w:r>
          </w:p>
          <w:p w14:paraId="687E684D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Віктор Петрович </w:t>
            </w:r>
          </w:p>
          <w:p w14:paraId="4F739E3D" w14:textId="54743D6B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(заступник голови громадської ради)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1DE0F6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Громадська організація </w:t>
            </w:r>
          </w:p>
          <w:p w14:paraId="218A6B7F" w14:textId="6CE52068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«Наш виклик»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7077D5" w14:paraId="2145EDB8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D26DF2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083E0" w14:textId="7032B3A9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ЗАГНИБОРОДА </w:t>
            </w:r>
          </w:p>
          <w:p w14:paraId="47601399" w14:textId="43E2CD4A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Михайло Миколайович </w:t>
            </w:r>
          </w:p>
          <w:p w14:paraId="4BDCABA6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(секретар громадської ради)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1DBB0" w14:textId="2D192B92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Хмільницька міська організація ветеранів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7077D5" w14:paraId="5599D21C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D6C36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ED0838" w14:textId="0F81EE32" w:rsidR="007077D5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АФАНАСЕНКО </w:t>
            </w:r>
          </w:p>
          <w:p w14:paraId="2B611374" w14:textId="6206322C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Олег Іванович 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40B14" w14:textId="39A94832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Хмільницька міська громадська організація «Громада рибалок Хмільника»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163FAB" w:rsidRPr="00C31D81" w14:paraId="2FC2F6A7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29C0B" w14:textId="0F3305A7" w:rsidR="00163FAB" w:rsidRPr="00C31D81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94370" w14:textId="77777777" w:rsidR="00163FAB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ГРИЦИШИН </w:t>
            </w:r>
          </w:p>
          <w:p w14:paraId="2E4CF9AE" w14:textId="77777777" w:rsidR="00163FAB" w:rsidRPr="00C31D81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Олександр Петрович 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134174" w14:textId="77777777" w:rsidR="00163FAB" w:rsidRPr="00C31D81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Громадська організація «Спілка ветеранів війни в Афганістані м. Хмільника та Хмільницького району»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C31D81" w14:paraId="34E1F17D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E5FD5" w14:textId="696196BC" w:rsidR="007077D5" w:rsidRPr="00C31D81" w:rsidRDefault="00163FA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4F11D1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КРИВІЦЬКИЙ </w:t>
            </w:r>
          </w:p>
          <w:p w14:paraId="0D6B7BE9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Федорович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7D4C38" w14:textId="16CDB863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ромадська організація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Волонтери Хмільника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BE6CEB" w14:paraId="6B1C6D28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A06AD" w14:textId="48A665EC" w:rsidR="007077D5" w:rsidRPr="00C31D81" w:rsidRDefault="00163FA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EF284" w14:textId="25A6FE30" w:rsidR="007077D5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МОВЧАН </w:t>
            </w:r>
          </w:p>
          <w:p w14:paraId="380A795C" w14:textId="5637267F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Наталія Станіславівна 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E9C3C" w14:textId="7F19AB4D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Громадська о</w:t>
            </w:r>
            <w:r w:rsidRPr="003B08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рганізація «Хмільницька міська С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пілка поляків ім.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ладислава Р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еймонта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14:paraId="2041C581" w14:textId="77777777" w:rsidR="00BE6CEB" w:rsidRDefault="00BE6CEB" w:rsidP="00707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D981A7" w14:textId="77777777" w:rsidR="002B07A7" w:rsidRDefault="002B07A7" w:rsidP="00707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803F65" w14:textId="04AC9F49" w:rsidR="007077D5" w:rsidRPr="003B0824" w:rsidRDefault="007077D5" w:rsidP="00707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виконавчого комітету </w:t>
      </w:r>
    </w:p>
    <w:p w14:paraId="4D0CEC31" w14:textId="5E3C285A" w:rsidR="007077D5" w:rsidRPr="003B0824" w:rsidRDefault="007077D5" w:rsidP="007077D5">
      <w:pPr>
        <w:spacing w:after="0" w:line="240" w:lineRule="auto"/>
        <w:rPr>
          <w:lang w:val="uk-UA"/>
        </w:rPr>
      </w:pP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E6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C</w:t>
      </w:r>
      <w:r w:rsidR="00BE6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ергій МАТАШ </w:t>
      </w:r>
    </w:p>
    <w:p w14:paraId="7BFBC499" w14:textId="77777777" w:rsidR="00422AF4" w:rsidRDefault="00422AF4"/>
    <w:sectPr w:rsidR="00422AF4" w:rsidSect="007077D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D5"/>
    <w:rsid w:val="0006375B"/>
    <w:rsid w:val="00163FAB"/>
    <w:rsid w:val="002B07A7"/>
    <w:rsid w:val="00333A5F"/>
    <w:rsid w:val="00374E70"/>
    <w:rsid w:val="003F16D0"/>
    <w:rsid w:val="00422AF4"/>
    <w:rsid w:val="00562737"/>
    <w:rsid w:val="00577546"/>
    <w:rsid w:val="007077D5"/>
    <w:rsid w:val="00845F43"/>
    <w:rsid w:val="00896C67"/>
    <w:rsid w:val="00AE2753"/>
    <w:rsid w:val="00BE6CEB"/>
    <w:rsid w:val="00C13D9E"/>
    <w:rsid w:val="00C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69E3"/>
  <w15:chartTrackingRefBased/>
  <w15:docId w15:val="{7A068D8E-50FC-461A-9605-0FC0C179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D5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7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7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7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7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7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7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7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7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7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7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7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7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7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7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7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0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7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0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7D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0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7D5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707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07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2049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Priymalnya</cp:lastModifiedBy>
  <cp:revision>4</cp:revision>
  <cp:lastPrinted>2026-04-07T05:47:00Z</cp:lastPrinted>
  <dcterms:created xsi:type="dcterms:W3CDTF">2026-04-06T10:02:00Z</dcterms:created>
  <dcterms:modified xsi:type="dcterms:W3CDTF">2026-04-16T11:33:00Z</dcterms:modified>
</cp:coreProperties>
</file>