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21D6" w14:textId="72768CD8" w:rsidR="00DF5EEB" w:rsidRPr="00C27EFB" w:rsidRDefault="00FE4D63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  <w:r w:rsidRPr="00C27EFB">
        <w:rPr>
          <w:b/>
          <w:color w:val="000000" w:themeColor="text1"/>
          <w:sz w:val="28"/>
          <w:szCs w:val="28"/>
          <w:lang w:val="uk-UA"/>
        </w:rPr>
        <w:t xml:space="preserve">Порядок денний засідання постійної комісії міської ради </w:t>
      </w:r>
      <w:r w:rsidR="0020265E" w:rsidRPr="00C27EFB">
        <w:rPr>
          <w:b/>
          <w:color w:val="000000" w:themeColor="text1"/>
          <w:sz w:val="28"/>
          <w:szCs w:val="28"/>
          <w:lang w:val="uk-UA"/>
        </w:rPr>
        <w:t xml:space="preserve">з питань </w:t>
      </w:r>
    </w:p>
    <w:p w14:paraId="6253E9C4" w14:textId="2EAF5562" w:rsidR="00FE4D63" w:rsidRPr="00C27EFB" w:rsidRDefault="0020265E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  <w:r w:rsidRPr="00C27EFB">
        <w:rPr>
          <w:b/>
          <w:color w:val="000000" w:themeColor="text1"/>
          <w:sz w:val="28"/>
          <w:szCs w:val="28"/>
          <w:lang w:val="uk-UA"/>
        </w:rPr>
        <w:t xml:space="preserve">житлово-комунального господарства, благоустрою, комунальної власності, енергозбереження </w:t>
      </w:r>
      <w:r w:rsidR="005C10D5" w:rsidRPr="00C27EFB">
        <w:rPr>
          <w:b/>
          <w:color w:val="000000" w:themeColor="text1"/>
          <w:sz w:val="28"/>
          <w:szCs w:val="28"/>
          <w:lang w:val="uk-UA"/>
        </w:rPr>
        <w:t xml:space="preserve">від </w:t>
      </w:r>
      <w:r w:rsidR="00BA56F7" w:rsidRPr="00C27EFB">
        <w:rPr>
          <w:b/>
          <w:color w:val="000000" w:themeColor="text1"/>
          <w:sz w:val="28"/>
          <w:szCs w:val="28"/>
          <w:lang w:val="uk-UA"/>
        </w:rPr>
        <w:t>2</w:t>
      </w:r>
      <w:r w:rsidR="00C27EFB" w:rsidRPr="00C27EFB">
        <w:rPr>
          <w:b/>
          <w:color w:val="000000" w:themeColor="text1"/>
          <w:sz w:val="28"/>
          <w:szCs w:val="28"/>
          <w:lang w:val="uk-UA"/>
        </w:rPr>
        <w:t>8 травня</w:t>
      </w:r>
      <w:r w:rsidR="00FE4D63" w:rsidRPr="00C27EFB">
        <w:rPr>
          <w:b/>
          <w:color w:val="000000" w:themeColor="text1"/>
          <w:sz w:val="28"/>
          <w:szCs w:val="28"/>
          <w:lang w:val="uk-UA"/>
        </w:rPr>
        <w:t xml:space="preserve"> 20</w:t>
      </w:r>
      <w:r w:rsidR="005E18C2" w:rsidRPr="00C27EFB">
        <w:rPr>
          <w:b/>
          <w:color w:val="000000" w:themeColor="text1"/>
          <w:sz w:val="28"/>
          <w:szCs w:val="28"/>
          <w:lang w:val="uk-UA"/>
        </w:rPr>
        <w:t>2</w:t>
      </w:r>
      <w:r w:rsidR="0065193B" w:rsidRPr="00C27EFB">
        <w:rPr>
          <w:b/>
          <w:color w:val="000000" w:themeColor="text1"/>
          <w:sz w:val="28"/>
          <w:szCs w:val="28"/>
          <w:lang w:val="uk-UA"/>
        </w:rPr>
        <w:t>6</w:t>
      </w:r>
      <w:r w:rsidR="00FE4D63" w:rsidRPr="00C27EFB">
        <w:rPr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05BBCD5D" w14:textId="77777777" w:rsidR="00C27EFB" w:rsidRPr="00C27EFB" w:rsidRDefault="00C27EFB" w:rsidP="00C27EF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064"/>
      </w:tblGrid>
      <w:tr w:rsidR="00C27EFB" w:rsidRPr="00C27EFB" w14:paraId="2B3E72AD" w14:textId="77777777" w:rsidTr="00C27EF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3D1" w14:textId="77777777" w:rsidR="00C27EFB" w:rsidRPr="00C27EFB" w:rsidRDefault="00C27EFB" w:rsidP="00C27EFB">
            <w:pPr>
              <w:numPr>
                <w:ilvl w:val="0"/>
                <w:numId w:val="63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76B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Про внесення змін та доповнень до 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 від 06.10.2023 року № 2060 (зі змінами)</w:t>
            </w:r>
          </w:p>
          <w:p w14:paraId="029BBA15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C27EFB" w:rsidRPr="00C27EFB" w14:paraId="761DB457" w14:textId="77777777" w:rsidTr="00C27EF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4CC" w14:textId="77777777" w:rsidR="00C27EFB" w:rsidRPr="00C27EFB" w:rsidRDefault="00C27EFB" w:rsidP="00C27EFB">
            <w:pPr>
              <w:numPr>
                <w:ilvl w:val="0"/>
                <w:numId w:val="63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3C4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Про внесення змін до Програми розвитку житлово-комунального господарства та благоустрою територій населених пунктів Хмільницької міської територіальної громади на 2027-2031 роки, затвердженої рішенням 61 сесії міської ради 8 скликання від 27 червня 2024 року № 2692(зі змінами)  </w:t>
            </w:r>
          </w:p>
          <w:p w14:paraId="02970168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</w:pPr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C27EFB" w:rsidRPr="00C27EFB" w14:paraId="20860826" w14:textId="77777777" w:rsidTr="00C27EF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B56" w14:textId="77777777" w:rsidR="00C27EFB" w:rsidRPr="00C27EFB" w:rsidRDefault="00C27EFB" w:rsidP="00C27EFB">
            <w:pPr>
              <w:numPr>
                <w:ilvl w:val="0"/>
                <w:numId w:val="63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B37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Про внесення змін та доповнень до Програми забезпечення населення Хмільницької міської територіальної громади якісною питною водою на 2026-2028 рр., затвердженої рішенням 48 сесії міської ради 8 скликання від 06.10.2023 року № 2061(зі змінами)  </w:t>
            </w:r>
          </w:p>
          <w:p w14:paraId="5E8B4940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C27EFB" w:rsidRPr="00C27EFB" w14:paraId="47803867" w14:textId="77777777" w:rsidTr="00C27EF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62DC" w14:textId="77777777" w:rsidR="00C27EFB" w:rsidRPr="00C27EFB" w:rsidRDefault="00C27EFB" w:rsidP="00C27EFB">
            <w:pPr>
              <w:numPr>
                <w:ilvl w:val="0"/>
                <w:numId w:val="63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6F96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Про внесення змін та доповнень до Програми управління комунальною власністю Хмільницької міської територіальної громади на 2026-2028 роки (зі змінами)</w:t>
            </w:r>
          </w:p>
          <w:p w14:paraId="24D982EB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C27EFB" w:rsidRPr="00C27EFB" w14:paraId="3061462B" w14:textId="77777777" w:rsidTr="00C27EF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8C1" w14:textId="77777777" w:rsidR="00C27EFB" w:rsidRPr="00C27EFB" w:rsidRDefault="00C27EFB" w:rsidP="00C27EFB">
            <w:pPr>
              <w:numPr>
                <w:ilvl w:val="0"/>
                <w:numId w:val="63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5B7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ru-RU"/>
              </w:rPr>
              <w:t>Про затвердження Статуту КП «</w:t>
            </w:r>
            <w:proofErr w:type="spellStart"/>
            <w:r w:rsidRPr="00C27EF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ru-RU"/>
              </w:rPr>
              <w:t>Хмільникводоканал</w:t>
            </w:r>
            <w:proofErr w:type="spellEnd"/>
            <w:r w:rsidRPr="00C27EF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ru-RU"/>
              </w:rPr>
              <w:t>»</w:t>
            </w:r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C27EF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uk-UA" w:eastAsia="ru-RU"/>
              </w:rPr>
              <w:t>в новій редакції</w:t>
            </w:r>
          </w:p>
          <w:p w14:paraId="402040C3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C27EFB" w:rsidRPr="00C27EFB" w14:paraId="71E05221" w14:textId="77777777" w:rsidTr="00C27EF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47C" w14:textId="77777777" w:rsidR="00C27EFB" w:rsidRPr="00C27EFB" w:rsidRDefault="00C27EFB" w:rsidP="00C27EFB">
            <w:pPr>
              <w:numPr>
                <w:ilvl w:val="0"/>
                <w:numId w:val="63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D9C0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uk-UA" w:eastAsia="ru-RU"/>
              </w:rPr>
              <w:t>Про затвердження Статуту КП «</w:t>
            </w:r>
            <w:proofErr w:type="spellStart"/>
            <w:r w:rsidRPr="00C27EF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uk-UA" w:eastAsia="ru-RU"/>
              </w:rPr>
              <w:t>Хмільниккомунсервіс</w:t>
            </w:r>
            <w:proofErr w:type="spellEnd"/>
            <w:r w:rsidRPr="00C27EF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uk-UA" w:eastAsia="ru-RU"/>
              </w:rPr>
              <w:t>» в новій редакції</w:t>
            </w:r>
          </w:p>
          <w:p w14:paraId="774D7722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C27EFB" w:rsidRPr="00C27EFB" w14:paraId="04E67819" w14:textId="77777777" w:rsidTr="00C27EF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42C7" w14:textId="77777777" w:rsidR="00C27EFB" w:rsidRPr="00C27EFB" w:rsidRDefault="00C27EFB" w:rsidP="00C27EFB">
            <w:pPr>
              <w:numPr>
                <w:ilvl w:val="0"/>
                <w:numId w:val="63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B798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Про безоплатну передачу КНП «</w:t>
            </w:r>
            <w:proofErr w:type="spellStart"/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Хмільниицька</w:t>
            </w:r>
            <w:proofErr w:type="spellEnd"/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ЦЛ» комунального майна на праві </w:t>
            </w:r>
            <w:proofErr w:type="spellStart"/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узуфрукта</w:t>
            </w:r>
            <w:proofErr w:type="spellEnd"/>
          </w:p>
          <w:p w14:paraId="6193F9E4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27EF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Буликова</w:t>
            </w:r>
            <w:proofErr w:type="spellEnd"/>
            <w:r w:rsidRPr="00C27EF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 С.Є., начальника відділу з питань охорони здоров'я міської ради</w:t>
            </w:r>
          </w:p>
        </w:tc>
      </w:tr>
      <w:tr w:rsidR="00C27EFB" w:rsidRPr="00C27EFB" w14:paraId="631FC58D" w14:textId="77777777" w:rsidTr="00C27EF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0983" w14:textId="77777777" w:rsidR="00C27EFB" w:rsidRPr="00C27EFB" w:rsidRDefault="00C27EFB" w:rsidP="00C27EFB">
            <w:pPr>
              <w:numPr>
                <w:ilvl w:val="0"/>
                <w:numId w:val="63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A36E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Про ліквідацію </w:t>
            </w:r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Комунального підприємства «Центральна Хмільницька аптека №265» Хмільницької міської ради</w:t>
            </w:r>
          </w:p>
          <w:p w14:paraId="04699FB0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27EF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Буликова</w:t>
            </w:r>
            <w:proofErr w:type="spellEnd"/>
            <w:r w:rsidRPr="00C27EF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 xml:space="preserve"> С.Є., начальника відділу з питань охорони здоров'я міської ради</w:t>
            </w:r>
          </w:p>
        </w:tc>
      </w:tr>
      <w:tr w:rsidR="00C27EFB" w:rsidRPr="00C27EFB" w14:paraId="582226EE" w14:textId="77777777" w:rsidTr="00C27EF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E69" w14:textId="77777777" w:rsidR="00C27EFB" w:rsidRPr="00C27EFB" w:rsidRDefault="00C27EFB" w:rsidP="00C27EFB">
            <w:pPr>
              <w:numPr>
                <w:ilvl w:val="0"/>
                <w:numId w:val="63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D1C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</w:pPr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 xml:space="preserve">Про надання дозволу </w:t>
            </w:r>
            <w:proofErr w:type="spellStart"/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Кушелівському</w:t>
            </w:r>
            <w:proofErr w:type="spellEnd"/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 xml:space="preserve"> ліцею Хмільницької міської ради на списання комунального майна</w:t>
            </w:r>
          </w:p>
          <w:p w14:paraId="241F1981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Оліха</w:t>
            </w:r>
            <w:proofErr w:type="spellEnd"/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В.В., начальника Управління освіти, молоді та спорту міської ради</w:t>
            </w:r>
          </w:p>
        </w:tc>
      </w:tr>
      <w:tr w:rsidR="00C27EFB" w:rsidRPr="00C27EFB" w14:paraId="1CC7F2F6" w14:textId="77777777" w:rsidTr="00C27EF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53BA" w14:textId="77777777" w:rsidR="00C27EFB" w:rsidRPr="00C27EFB" w:rsidRDefault="00C27EFB" w:rsidP="00C27EFB">
            <w:pPr>
              <w:numPr>
                <w:ilvl w:val="0"/>
                <w:numId w:val="63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32F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</w:pPr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 xml:space="preserve">Про надання дозволу </w:t>
            </w:r>
            <w:proofErr w:type="spellStart"/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Великомитницькому</w:t>
            </w:r>
            <w:proofErr w:type="spellEnd"/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 xml:space="preserve"> закладу дошкільної освіти Хмільницької міської ради на списання комунального майна</w:t>
            </w:r>
          </w:p>
          <w:p w14:paraId="1EA0E041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Оліха</w:t>
            </w:r>
            <w:proofErr w:type="spellEnd"/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В.В., начальника Управління освіти, молоді та спорту міської ради</w:t>
            </w:r>
          </w:p>
        </w:tc>
      </w:tr>
      <w:tr w:rsidR="00C27EFB" w:rsidRPr="00C27EFB" w14:paraId="0EF28644" w14:textId="77777777" w:rsidTr="00C27EF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693" w14:textId="77777777" w:rsidR="00C27EFB" w:rsidRPr="00C27EFB" w:rsidRDefault="00C27EFB" w:rsidP="00C27EFB">
            <w:pPr>
              <w:numPr>
                <w:ilvl w:val="0"/>
                <w:numId w:val="63"/>
              </w:numPr>
              <w:spacing w:after="0" w:line="240" w:lineRule="auto"/>
              <w:ind w:hanging="686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984" w14:textId="77777777" w:rsidR="00C27EFB" w:rsidRPr="00C27EFB" w:rsidRDefault="00C27EFB" w:rsidP="007F04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</w:pPr>
            <w:r w:rsidRPr="00C27EFB">
              <w:rPr>
                <w:rFonts w:ascii="Times New Roman" w:hAnsi="Times New Roman"/>
                <w:color w:val="000000" w:themeColor="text1"/>
                <w:sz w:val="26"/>
                <w:szCs w:val="26"/>
                <w:lang w:val="uk-UA" w:eastAsia="uk-UA"/>
              </w:rPr>
              <w:t>Про прийняття майна у комунальну власність Хмільницької міської територіальної громади шкільного автобуса Еталон А08117Ш-0000033</w:t>
            </w:r>
          </w:p>
          <w:p w14:paraId="3E20E4B3" w14:textId="77777777" w:rsidR="00C27EFB" w:rsidRPr="00C27EFB" w:rsidRDefault="00C27EFB" w:rsidP="007F04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>Оліха</w:t>
            </w:r>
            <w:proofErr w:type="spellEnd"/>
            <w:r w:rsidRPr="00C27E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В.В., начальника Управління освіти, молоді та спорту міської ради</w:t>
            </w:r>
          </w:p>
        </w:tc>
      </w:tr>
    </w:tbl>
    <w:p w14:paraId="2949BAA9" w14:textId="77777777" w:rsidR="00855899" w:rsidRPr="00C27EFB" w:rsidRDefault="00855899" w:rsidP="00855899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</w:p>
    <w:sectPr w:rsidR="00855899" w:rsidRPr="00C27EFB" w:rsidSect="00BA56F7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09A"/>
    <w:multiLevelType w:val="hybridMultilevel"/>
    <w:tmpl w:val="4D02B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00A"/>
    <w:multiLevelType w:val="hybridMultilevel"/>
    <w:tmpl w:val="98E65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A9E"/>
    <w:multiLevelType w:val="hybridMultilevel"/>
    <w:tmpl w:val="76087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312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1F28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31C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B462C"/>
    <w:multiLevelType w:val="hybridMultilevel"/>
    <w:tmpl w:val="A17EEE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606AD1"/>
    <w:multiLevelType w:val="hybridMultilevel"/>
    <w:tmpl w:val="408C9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20BB7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D6D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762ED"/>
    <w:multiLevelType w:val="hybridMultilevel"/>
    <w:tmpl w:val="589496F8"/>
    <w:lvl w:ilvl="0" w:tplc="50D2F8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13F76"/>
    <w:multiLevelType w:val="hybridMultilevel"/>
    <w:tmpl w:val="891A3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45157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752F"/>
    <w:multiLevelType w:val="hybridMultilevel"/>
    <w:tmpl w:val="700CD862"/>
    <w:lvl w:ilvl="0" w:tplc="D1622B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F0BE8"/>
    <w:multiLevelType w:val="hybridMultilevel"/>
    <w:tmpl w:val="07386A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B5986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471CE"/>
    <w:multiLevelType w:val="hybridMultilevel"/>
    <w:tmpl w:val="7B2E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A7343"/>
    <w:multiLevelType w:val="hybridMultilevel"/>
    <w:tmpl w:val="4D5E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B4A1B"/>
    <w:multiLevelType w:val="hybridMultilevel"/>
    <w:tmpl w:val="4D5E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95CE7"/>
    <w:multiLevelType w:val="hybridMultilevel"/>
    <w:tmpl w:val="C89CAD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92C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000CD"/>
    <w:multiLevelType w:val="hybridMultilevel"/>
    <w:tmpl w:val="E8DAB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85FA3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252D0"/>
    <w:multiLevelType w:val="hybridMultilevel"/>
    <w:tmpl w:val="72C0B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C657A"/>
    <w:multiLevelType w:val="hybridMultilevel"/>
    <w:tmpl w:val="7EB434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97AF9"/>
    <w:multiLevelType w:val="hybridMultilevel"/>
    <w:tmpl w:val="07A4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84FF5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22F3B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C7A20"/>
    <w:multiLevelType w:val="hybridMultilevel"/>
    <w:tmpl w:val="BA18BE3C"/>
    <w:lvl w:ilvl="0" w:tplc="74ECFA3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537C9"/>
    <w:multiLevelType w:val="hybridMultilevel"/>
    <w:tmpl w:val="90E88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2348F"/>
    <w:multiLevelType w:val="hybridMultilevel"/>
    <w:tmpl w:val="697AF1C6"/>
    <w:lvl w:ilvl="0" w:tplc="DB30807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2603DB"/>
    <w:multiLevelType w:val="hybridMultilevel"/>
    <w:tmpl w:val="344E2232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CC31ED5"/>
    <w:multiLevelType w:val="hybridMultilevel"/>
    <w:tmpl w:val="2A44EB9A"/>
    <w:lvl w:ilvl="0" w:tplc="B76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23F97"/>
    <w:multiLevelType w:val="hybridMultilevel"/>
    <w:tmpl w:val="9B34A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C7B0C"/>
    <w:multiLevelType w:val="hybridMultilevel"/>
    <w:tmpl w:val="ABE4E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A5B84"/>
    <w:multiLevelType w:val="hybridMultilevel"/>
    <w:tmpl w:val="A17EEE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1A44EC4"/>
    <w:multiLevelType w:val="hybridMultilevel"/>
    <w:tmpl w:val="11A2C1F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47D782F"/>
    <w:multiLevelType w:val="hybridMultilevel"/>
    <w:tmpl w:val="17C08E6C"/>
    <w:lvl w:ilvl="0" w:tplc="6B64751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4DE07BF"/>
    <w:multiLevelType w:val="hybridMultilevel"/>
    <w:tmpl w:val="9B24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3E2B3D"/>
    <w:multiLevelType w:val="hybridMultilevel"/>
    <w:tmpl w:val="EC647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8CC60F9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019"/>
    <w:multiLevelType w:val="hybridMultilevel"/>
    <w:tmpl w:val="79FEA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B52A35"/>
    <w:multiLevelType w:val="hybridMultilevel"/>
    <w:tmpl w:val="D712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345316"/>
    <w:multiLevelType w:val="hybridMultilevel"/>
    <w:tmpl w:val="AD62FC92"/>
    <w:lvl w:ilvl="0" w:tplc="1E143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502123"/>
    <w:multiLevelType w:val="hybridMultilevel"/>
    <w:tmpl w:val="F75C1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1D36E5"/>
    <w:multiLevelType w:val="hybridMultilevel"/>
    <w:tmpl w:val="70A01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666090"/>
    <w:multiLevelType w:val="hybridMultilevel"/>
    <w:tmpl w:val="F75C1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536B92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501C66"/>
    <w:multiLevelType w:val="hybridMultilevel"/>
    <w:tmpl w:val="E044477A"/>
    <w:lvl w:ilvl="0" w:tplc="8BC0C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3A1371"/>
    <w:multiLevelType w:val="hybridMultilevel"/>
    <w:tmpl w:val="70A01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7B51AD"/>
    <w:multiLevelType w:val="hybridMultilevel"/>
    <w:tmpl w:val="B0846C50"/>
    <w:lvl w:ilvl="0" w:tplc="924AA4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E114D19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4566A9"/>
    <w:multiLevelType w:val="hybridMultilevel"/>
    <w:tmpl w:val="11A2C1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0F829E5"/>
    <w:multiLevelType w:val="hybridMultilevel"/>
    <w:tmpl w:val="E940CC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D214CD"/>
    <w:multiLevelType w:val="hybridMultilevel"/>
    <w:tmpl w:val="B0846C50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3F42D96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533759"/>
    <w:multiLevelType w:val="hybridMultilevel"/>
    <w:tmpl w:val="1BB8DB6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64A33EE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E87D59"/>
    <w:multiLevelType w:val="hybridMultilevel"/>
    <w:tmpl w:val="02608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8A3A8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58467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989796">
    <w:abstractNumId w:val="37"/>
  </w:num>
  <w:num w:numId="3" w16cid:durableId="132716176">
    <w:abstractNumId w:val="21"/>
  </w:num>
  <w:num w:numId="4" w16cid:durableId="2029990757">
    <w:abstractNumId w:val="19"/>
  </w:num>
  <w:num w:numId="5" w16cid:durableId="1084690996">
    <w:abstractNumId w:val="31"/>
  </w:num>
  <w:num w:numId="6" w16cid:durableId="434984469">
    <w:abstractNumId w:val="38"/>
  </w:num>
  <w:num w:numId="7" w16cid:durableId="46655629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9153946">
    <w:abstractNumId w:val="42"/>
  </w:num>
  <w:num w:numId="9" w16cid:durableId="303121336">
    <w:abstractNumId w:val="14"/>
  </w:num>
  <w:num w:numId="10" w16cid:durableId="1195574983">
    <w:abstractNumId w:val="30"/>
  </w:num>
  <w:num w:numId="11" w16cid:durableId="1966811348">
    <w:abstractNumId w:val="59"/>
  </w:num>
  <w:num w:numId="12" w16cid:durableId="316761624">
    <w:abstractNumId w:val="20"/>
  </w:num>
  <w:num w:numId="13" w16cid:durableId="592856762">
    <w:abstractNumId w:val="30"/>
  </w:num>
  <w:num w:numId="14" w16cid:durableId="595870299">
    <w:abstractNumId w:val="18"/>
  </w:num>
  <w:num w:numId="15" w16cid:durableId="1124275545">
    <w:abstractNumId w:val="17"/>
  </w:num>
  <w:num w:numId="16" w16cid:durableId="1734692137">
    <w:abstractNumId w:val="33"/>
  </w:num>
  <w:num w:numId="17" w16cid:durableId="1169637609">
    <w:abstractNumId w:val="29"/>
  </w:num>
  <w:num w:numId="18" w16cid:durableId="171185785">
    <w:abstractNumId w:val="28"/>
  </w:num>
  <w:num w:numId="19" w16cid:durableId="600377730">
    <w:abstractNumId w:val="39"/>
  </w:num>
  <w:num w:numId="20" w16cid:durableId="1093935992">
    <w:abstractNumId w:val="9"/>
  </w:num>
  <w:num w:numId="21" w16cid:durableId="14843862">
    <w:abstractNumId w:val="22"/>
  </w:num>
  <w:num w:numId="22" w16cid:durableId="1026101218">
    <w:abstractNumId w:val="55"/>
  </w:num>
  <w:num w:numId="23" w16cid:durableId="919754455">
    <w:abstractNumId w:val="40"/>
  </w:num>
  <w:num w:numId="24" w16cid:durableId="2029720790">
    <w:abstractNumId w:val="43"/>
  </w:num>
  <w:num w:numId="25" w16cid:durableId="1079641140">
    <w:abstractNumId w:val="12"/>
  </w:num>
  <w:num w:numId="26" w16cid:durableId="728109569">
    <w:abstractNumId w:val="51"/>
  </w:num>
  <w:num w:numId="27" w16cid:durableId="841504830">
    <w:abstractNumId w:val="57"/>
  </w:num>
  <w:num w:numId="28" w16cid:durableId="295138507">
    <w:abstractNumId w:val="5"/>
  </w:num>
  <w:num w:numId="29" w16cid:durableId="568542244">
    <w:abstractNumId w:val="0"/>
  </w:num>
  <w:num w:numId="30" w16cid:durableId="262959587">
    <w:abstractNumId w:val="26"/>
  </w:num>
  <w:num w:numId="31" w16cid:durableId="1270159053">
    <w:abstractNumId w:val="6"/>
  </w:num>
  <w:num w:numId="32" w16cid:durableId="1245337785">
    <w:abstractNumId w:val="35"/>
  </w:num>
  <w:num w:numId="33" w16cid:durableId="1771273525">
    <w:abstractNumId w:val="16"/>
  </w:num>
  <w:num w:numId="34" w16cid:durableId="1428579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5327378">
    <w:abstractNumId w:val="41"/>
  </w:num>
  <w:num w:numId="36" w16cid:durableId="1569657522">
    <w:abstractNumId w:val="2"/>
  </w:num>
  <w:num w:numId="37" w16cid:durableId="1293634593">
    <w:abstractNumId w:val="3"/>
  </w:num>
  <w:num w:numId="38" w16cid:durableId="431515391">
    <w:abstractNumId w:val="8"/>
  </w:num>
  <w:num w:numId="39" w16cid:durableId="1080566505">
    <w:abstractNumId w:val="15"/>
  </w:num>
  <w:num w:numId="40" w16cid:durableId="196283597">
    <w:abstractNumId w:val="4"/>
  </w:num>
  <w:num w:numId="41" w16cid:durableId="1565065894">
    <w:abstractNumId w:val="23"/>
  </w:num>
  <w:num w:numId="42" w16cid:durableId="1743525459">
    <w:abstractNumId w:val="53"/>
  </w:num>
  <w:num w:numId="43" w16cid:durableId="418791630">
    <w:abstractNumId w:val="45"/>
  </w:num>
  <w:num w:numId="44" w16cid:durableId="430974327">
    <w:abstractNumId w:val="49"/>
  </w:num>
  <w:num w:numId="45" w16cid:durableId="1231115631">
    <w:abstractNumId w:val="36"/>
  </w:num>
  <w:num w:numId="46" w16cid:durableId="636300526">
    <w:abstractNumId w:val="52"/>
  </w:num>
  <w:num w:numId="47" w16cid:durableId="1050154904">
    <w:abstractNumId w:val="50"/>
  </w:num>
  <w:num w:numId="48" w16cid:durableId="545139150">
    <w:abstractNumId w:val="54"/>
  </w:num>
  <w:num w:numId="49" w16cid:durableId="261257413">
    <w:abstractNumId w:val="58"/>
  </w:num>
  <w:num w:numId="50" w16cid:durableId="704788900">
    <w:abstractNumId w:val="11"/>
  </w:num>
  <w:num w:numId="51" w16cid:durableId="1066301613">
    <w:abstractNumId w:val="34"/>
  </w:num>
  <w:num w:numId="52" w16cid:durableId="1225331847">
    <w:abstractNumId w:val="25"/>
  </w:num>
  <w:num w:numId="53" w16cid:durableId="846404740">
    <w:abstractNumId w:val="27"/>
  </w:num>
  <w:num w:numId="54" w16cid:durableId="478570959">
    <w:abstractNumId w:val="47"/>
  </w:num>
  <w:num w:numId="55" w16cid:durableId="40174911">
    <w:abstractNumId w:val="56"/>
  </w:num>
  <w:num w:numId="56" w16cid:durableId="1116677658">
    <w:abstractNumId w:val="44"/>
  </w:num>
  <w:num w:numId="57" w16cid:durableId="1003051004">
    <w:abstractNumId w:val="46"/>
  </w:num>
  <w:num w:numId="58" w16cid:durableId="906303551">
    <w:abstractNumId w:val="13"/>
  </w:num>
  <w:num w:numId="59" w16cid:durableId="1477575039">
    <w:abstractNumId w:val="1"/>
  </w:num>
  <w:num w:numId="60" w16cid:durableId="772827880">
    <w:abstractNumId w:val="32"/>
  </w:num>
  <w:num w:numId="61" w16cid:durableId="1244143920">
    <w:abstractNumId w:val="10"/>
  </w:num>
  <w:num w:numId="62" w16cid:durableId="1932421710">
    <w:abstractNumId w:val="24"/>
  </w:num>
  <w:num w:numId="63" w16cid:durableId="1453598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63"/>
    <w:rsid w:val="00036325"/>
    <w:rsid w:val="000405C9"/>
    <w:rsid w:val="00043307"/>
    <w:rsid w:val="00055334"/>
    <w:rsid w:val="00063FBD"/>
    <w:rsid w:val="00064E1A"/>
    <w:rsid w:val="00087910"/>
    <w:rsid w:val="0009310B"/>
    <w:rsid w:val="00095F73"/>
    <w:rsid w:val="000A57B2"/>
    <w:rsid w:val="000A7E9F"/>
    <w:rsid w:val="000E3BBB"/>
    <w:rsid w:val="000E72C5"/>
    <w:rsid w:val="000F1566"/>
    <w:rsid w:val="000F2722"/>
    <w:rsid w:val="000F5795"/>
    <w:rsid w:val="001207E7"/>
    <w:rsid w:val="00146743"/>
    <w:rsid w:val="00171018"/>
    <w:rsid w:val="001C18B4"/>
    <w:rsid w:val="001D0FDD"/>
    <w:rsid w:val="001D2556"/>
    <w:rsid w:val="001D6895"/>
    <w:rsid w:val="001F4FE4"/>
    <w:rsid w:val="00200E86"/>
    <w:rsid w:val="0020265E"/>
    <w:rsid w:val="00215F27"/>
    <w:rsid w:val="0026109D"/>
    <w:rsid w:val="002767ED"/>
    <w:rsid w:val="002801EF"/>
    <w:rsid w:val="00283B96"/>
    <w:rsid w:val="002C67CC"/>
    <w:rsid w:val="002D59B3"/>
    <w:rsid w:val="002D5B43"/>
    <w:rsid w:val="0030565F"/>
    <w:rsid w:val="0030601D"/>
    <w:rsid w:val="00310C1C"/>
    <w:rsid w:val="003300B9"/>
    <w:rsid w:val="00334176"/>
    <w:rsid w:val="0034340C"/>
    <w:rsid w:val="00382A9B"/>
    <w:rsid w:val="00393E1F"/>
    <w:rsid w:val="003973D3"/>
    <w:rsid w:val="003B17B4"/>
    <w:rsid w:val="003B222F"/>
    <w:rsid w:val="003B79B2"/>
    <w:rsid w:val="003C378E"/>
    <w:rsid w:val="003C6779"/>
    <w:rsid w:val="003C68E8"/>
    <w:rsid w:val="00413C88"/>
    <w:rsid w:val="004614A3"/>
    <w:rsid w:val="004A1161"/>
    <w:rsid w:val="004A7B50"/>
    <w:rsid w:val="004B4A4E"/>
    <w:rsid w:val="004B4A7E"/>
    <w:rsid w:val="004C024D"/>
    <w:rsid w:val="004D5D6C"/>
    <w:rsid w:val="004E57B8"/>
    <w:rsid w:val="004F14A9"/>
    <w:rsid w:val="004F4DA7"/>
    <w:rsid w:val="00502DC0"/>
    <w:rsid w:val="00505F47"/>
    <w:rsid w:val="0051419E"/>
    <w:rsid w:val="005149FB"/>
    <w:rsid w:val="00520F55"/>
    <w:rsid w:val="0052531A"/>
    <w:rsid w:val="0053135C"/>
    <w:rsid w:val="005349C1"/>
    <w:rsid w:val="00554B24"/>
    <w:rsid w:val="00555FD9"/>
    <w:rsid w:val="005A7A63"/>
    <w:rsid w:val="005B4B02"/>
    <w:rsid w:val="005C10D5"/>
    <w:rsid w:val="005C3589"/>
    <w:rsid w:val="005D150D"/>
    <w:rsid w:val="005D3F89"/>
    <w:rsid w:val="005D6E08"/>
    <w:rsid w:val="005E18C2"/>
    <w:rsid w:val="005F08D0"/>
    <w:rsid w:val="005F4ECA"/>
    <w:rsid w:val="00601EDF"/>
    <w:rsid w:val="00622B80"/>
    <w:rsid w:val="006434F7"/>
    <w:rsid w:val="0065193B"/>
    <w:rsid w:val="00686755"/>
    <w:rsid w:val="006868BF"/>
    <w:rsid w:val="006A0366"/>
    <w:rsid w:val="006C037B"/>
    <w:rsid w:val="006D05A4"/>
    <w:rsid w:val="006D6A2F"/>
    <w:rsid w:val="00705510"/>
    <w:rsid w:val="00705920"/>
    <w:rsid w:val="007216BB"/>
    <w:rsid w:val="00730F9D"/>
    <w:rsid w:val="00747E5E"/>
    <w:rsid w:val="00793F13"/>
    <w:rsid w:val="007B36EA"/>
    <w:rsid w:val="007C3A19"/>
    <w:rsid w:val="007E720C"/>
    <w:rsid w:val="007F0326"/>
    <w:rsid w:val="00821B80"/>
    <w:rsid w:val="00840B80"/>
    <w:rsid w:val="0085332A"/>
    <w:rsid w:val="00855899"/>
    <w:rsid w:val="00856000"/>
    <w:rsid w:val="0086599D"/>
    <w:rsid w:val="008A307F"/>
    <w:rsid w:val="008A47F9"/>
    <w:rsid w:val="008E08F5"/>
    <w:rsid w:val="008F16EB"/>
    <w:rsid w:val="00912E7A"/>
    <w:rsid w:val="00927AA8"/>
    <w:rsid w:val="00931BA5"/>
    <w:rsid w:val="00974AAA"/>
    <w:rsid w:val="00990C3F"/>
    <w:rsid w:val="009A33CD"/>
    <w:rsid w:val="009D7335"/>
    <w:rsid w:val="009E02C4"/>
    <w:rsid w:val="009F60A2"/>
    <w:rsid w:val="00A10507"/>
    <w:rsid w:val="00A112B9"/>
    <w:rsid w:val="00A351B7"/>
    <w:rsid w:val="00A45928"/>
    <w:rsid w:val="00A554BE"/>
    <w:rsid w:val="00A72A56"/>
    <w:rsid w:val="00A860A1"/>
    <w:rsid w:val="00A9239C"/>
    <w:rsid w:val="00AB4B9E"/>
    <w:rsid w:val="00AC377F"/>
    <w:rsid w:val="00B00953"/>
    <w:rsid w:val="00B04326"/>
    <w:rsid w:val="00B14A2E"/>
    <w:rsid w:val="00B40B1E"/>
    <w:rsid w:val="00B46F5B"/>
    <w:rsid w:val="00B51A47"/>
    <w:rsid w:val="00B703CE"/>
    <w:rsid w:val="00BA05B7"/>
    <w:rsid w:val="00BA56F7"/>
    <w:rsid w:val="00BA6279"/>
    <w:rsid w:val="00BB3DDE"/>
    <w:rsid w:val="00BE5F92"/>
    <w:rsid w:val="00BF506D"/>
    <w:rsid w:val="00BF7A59"/>
    <w:rsid w:val="00BF7DC9"/>
    <w:rsid w:val="00C00609"/>
    <w:rsid w:val="00C27EFB"/>
    <w:rsid w:val="00C44FD8"/>
    <w:rsid w:val="00C71229"/>
    <w:rsid w:val="00CA4E17"/>
    <w:rsid w:val="00CB1921"/>
    <w:rsid w:val="00CD488F"/>
    <w:rsid w:val="00CD53E4"/>
    <w:rsid w:val="00CF43BA"/>
    <w:rsid w:val="00D00C5E"/>
    <w:rsid w:val="00D23016"/>
    <w:rsid w:val="00D2318E"/>
    <w:rsid w:val="00D354A7"/>
    <w:rsid w:val="00D611F2"/>
    <w:rsid w:val="00D61B54"/>
    <w:rsid w:val="00D75BE6"/>
    <w:rsid w:val="00DB0E3A"/>
    <w:rsid w:val="00DC7E3D"/>
    <w:rsid w:val="00DD55CA"/>
    <w:rsid w:val="00DE02FA"/>
    <w:rsid w:val="00DE040D"/>
    <w:rsid w:val="00DE5D91"/>
    <w:rsid w:val="00DF5EEB"/>
    <w:rsid w:val="00E0461F"/>
    <w:rsid w:val="00E13338"/>
    <w:rsid w:val="00E3286A"/>
    <w:rsid w:val="00E505A3"/>
    <w:rsid w:val="00E60B45"/>
    <w:rsid w:val="00E67D25"/>
    <w:rsid w:val="00E71C01"/>
    <w:rsid w:val="00E74158"/>
    <w:rsid w:val="00EA2919"/>
    <w:rsid w:val="00EB5434"/>
    <w:rsid w:val="00EB5C09"/>
    <w:rsid w:val="00ED44BB"/>
    <w:rsid w:val="00EE4EA9"/>
    <w:rsid w:val="00EF3F91"/>
    <w:rsid w:val="00EF5FC1"/>
    <w:rsid w:val="00F10B70"/>
    <w:rsid w:val="00F12D93"/>
    <w:rsid w:val="00F249D8"/>
    <w:rsid w:val="00F42E90"/>
    <w:rsid w:val="00F56548"/>
    <w:rsid w:val="00F5684E"/>
    <w:rsid w:val="00F6467E"/>
    <w:rsid w:val="00F7211F"/>
    <w:rsid w:val="00F81CC7"/>
    <w:rsid w:val="00FA2041"/>
    <w:rsid w:val="00FA4749"/>
    <w:rsid w:val="00FD51F7"/>
    <w:rsid w:val="00FD6E32"/>
    <w:rsid w:val="00FD7A19"/>
    <w:rsid w:val="00FE4D6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2FD1"/>
  <w15:docId w15:val="{31B1E8D5-B9CC-4EB8-AAEA-AB575CD1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15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5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D63"/>
    <w:rPr>
      <w:color w:val="0000FF" w:themeColor="hyperlink"/>
      <w:u w:val="single"/>
    </w:rPr>
  </w:style>
  <w:style w:type="paragraph" w:styleId="a4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5"/>
    <w:uiPriority w:val="99"/>
    <w:unhideWhenUsed/>
    <w:rsid w:val="00FE4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FE4D63"/>
    <w:rPr>
      <w:i/>
      <w:iCs/>
    </w:rPr>
  </w:style>
  <w:style w:type="paragraph" w:styleId="21">
    <w:name w:val="Body Text 2"/>
    <w:basedOn w:val="a"/>
    <w:link w:val="22"/>
    <w:rsid w:val="00F12D93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F12D93"/>
    <w:rPr>
      <w:rFonts w:ascii="Calibri" w:eastAsia="Calibri" w:hAnsi="Calibri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5600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43">
    <w:name w:val="Font Style43"/>
    <w:rsid w:val="00856000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D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FDD"/>
    <w:rPr>
      <w:rFonts w:ascii="Tahoma" w:eastAsia="Calibri" w:hAnsi="Tahoma" w:cs="Tahoma"/>
      <w:sz w:val="16"/>
      <w:szCs w:val="16"/>
    </w:rPr>
  </w:style>
  <w:style w:type="character" w:customStyle="1" w:styleId="a9">
    <w:name w:val="Знак Знак Знак Знак Знак Знак Знак"/>
    <w:link w:val="aa"/>
    <w:locked/>
    <w:rsid w:val="00ED44BB"/>
    <w:rPr>
      <w:rFonts w:ascii="Verdana" w:hAnsi="Verdana" w:cs="Verdana"/>
      <w:sz w:val="24"/>
      <w:szCs w:val="24"/>
      <w:lang w:val="en-US"/>
    </w:rPr>
  </w:style>
  <w:style w:type="paragraph" w:customStyle="1" w:styleId="aa">
    <w:name w:val="Знак Знак Знак Знак Знак Знак"/>
    <w:basedOn w:val="a"/>
    <w:link w:val="a9"/>
    <w:rsid w:val="00ED44BB"/>
    <w:pPr>
      <w:spacing w:after="0" w:line="240" w:lineRule="auto"/>
    </w:pPr>
    <w:rPr>
      <w:rFonts w:ascii="Verdana" w:eastAsiaTheme="minorHAnsi" w:hAnsi="Verdana" w:cs="Verdana"/>
      <w:sz w:val="24"/>
      <w:szCs w:val="24"/>
      <w:lang w:val="en-US"/>
    </w:rPr>
  </w:style>
  <w:style w:type="paragraph" w:customStyle="1" w:styleId="Normal1">
    <w:name w:val="Normal1"/>
    <w:uiPriority w:val="99"/>
    <w:rsid w:val="0005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D55CA"/>
    <w:pPr>
      <w:ind w:left="720"/>
      <w:contextualSpacing/>
    </w:pPr>
  </w:style>
  <w:style w:type="paragraph" w:customStyle="1" w:styleId="11">
    <w:name w:val="Обычный1"/>
    <w:link w:val="Normal"/>
    <w:uiPriority w:val="99"/>
    <w:rsid w:val="0070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5F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R1">
    <w:name w:val="FR1"/>
    <w:rsid w:val="001D2556"/>
    <w:pPr>
      <w:widowControl w:val="0"/>
      <w:autoSpaceDE w:val="0"/>
      <w:autoSpaceDN w:val="0"/>
      <w:adjustRightInd w:val="0"/>
      <w:spacing w:after="0" w:line="260" w:lineRule="auto"/>
      <w:ind w:left="400"/>
      <w:jc w:val="right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character" w:customStyle="1" w:styleId="a5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4"/>
    <w:uiPriority w:val="99"/>
    <w:locked/>
    <w:rsid w:val="001D2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DE02FA"/>
    <w:pPr>
      <w:spacing w:after="120"/>
    </w:pPr>
  </w:style>
  <w:style w:type="character" w:customStyle="1" w:styleId="ad">
    <w:name w:val="Основной текст Знак"/>
    <w:basedOn w:val="a0"/>
    <w:link w:val="ac"/>
    <w:rsid w:val="00DE02FA"/>
    <w:rPr>
      <w:rFonts w:ascii="Calibri" w:eastAsia="Calibri" w:hAnsi="Calibri" w:cs="Times New Roman"/>
    </w:rPr>
  </w:style>
  <w:style w:type="paragraph" w:styleId="ae">
    <w:name w:val="No Spacing"/>
    <w:link w:val="af"/>
    <w:uiPriority w:val="1"/>
    <w:qFormat/>
    <w:rsid w:val="00B51A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B51A47"/>
    <w:rPr>
      <w:rFonts w:ascii="Calibri" w:eastAsia="Calibri" w:hAnsi="Calibri" w:cs="Times New Roman"/>
    </w:rPr>
  </w:style>
  <w:style w:type="paragraph" w:customStyle="1" w:styleId="5">
    <w:name w:val="Обычный5"/>
    <w:rsid w:val="00B5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1"/>
    <w:uiPriority w:val="99"/>
    <w:rsid w:val="006519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257A-E4E1-4EA5-AD61-EF42FC05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152</cp:revision>
  <cp:lastPrinted>2026-02-27T07:04:00Z</cp:lastPrinted>
  <dcterms:created xsi:type="dcterms:W3CDTF">2018-10-08T07:15:00Z</dcterms:created>
  <dcterms:modified xsi:type="dcterms:W3CDTF">2026-04-27T18:44:00Z</dcterms:modified>
</cp:coreProperties>
</file>