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E0BF" w14:textId="2982F727" w:rsidR="00673C6B" w:rsidRPr="00673C6B" w:rsidRDefault="00247C46" w:rsidP="00673C6B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t xml:space="preserve"> </w:t>
      </w:r>
      <w:r w:rsidR="00673C6B" w:rsidRPr="00673C6B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uk-UA"/>
          <w14:ligatures w14:val="none"/>
        </w:rPr>
        <w:drawing>
          <wp:inline distT="0" distB="0" distL="0" distR="0" wp14:anchorId="5F57C1DF" wp14:editId="44B56A18">
            <wp:extent cx="571500" cy="685800"/>
            <wp:effectExtent l="19050" t="0" r="0" b="0"/>
            <wp:docPr id="1261925415" name="Рисунок 1261925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C6B" w:rsidRPr="00673C6B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                                                        </w:t>
      </w:r>
      <w:r w:rsidR="00673C6B" w:rsidRPr="00673C6B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drawing>
          <wp:inline distT="0" distB="0" distL="0" distR="0" wp14:anchorId="7EB3EBA3" wp14:editId="5763D302">
            <wp:extent cx="409575" cy="552450"/>
            <wp:effectExtent l="19050" t="0" r="9525" b="0"/>
            <wp:docPr id="1445388581" name="Рисунок 144538858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46D613" w14:textId="77777777" w:rsidR="00673C6B" w:rsidRPr="00673C6B" w:rsidRDefault="00673C6B" w:rsidP="00673C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УКРАЇНА</w:t>
      </w:r>
    </w:p>
    <w:p w14:paraId="218F9D2D" w14:textId="77777777" w:rsidR="00673C6B" w:rsidRPr="00673C6B" w:rsidRDefault="00673C6B" w:rsidP="00673C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ХМІЛЬНИЦЬКА МІСЬКА РАДА</w:t>
      </w:r>
    </w:p>
    <w:p w14:paraId="1D8D8E02" w14:textId="77777777" w:rsidR="00673C6B" w:rsidRPr="00673C6B" w:rsidRDefault="00673C6B" w:rsidP="00673C6B">
      <w:pPr>
        <w:tabs>
          <w:tab w:val="center" w:pos="4677"/>
          <w:tab w:val="left" w:pos="770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ВІННИЦЬКОЇ ОБЛАСТІ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</w:p>
    <w:p w14:paraId="5A8DA137" w14:textId="77777777" w:rsidR="00673C6B" w:rsidRPr="00673C6B" w:rsidRDefault="00673C6B" w:rsidP="00673C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Виконавчий комітет</w:t>
      </w:r>
    </w:p>
    <w:p w14:paraId="066EA78E" w14:textId="77777777" w:rsidR="00673C6B" w:rsidRPr="00673C6B" w:rsidRDefault="00673C6B" w:rsidP="00673C6B">
      <w:pPr>
        <w:tabs>
          <w:tab w:val="center" w:pos="4677"/>
          <w:tab w:val="left" w:pos="745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Р І Ш Е Н 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Я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</w:p>
    <w:p w14:paraId="5E1EADA1" w14:textId="77777777" w:rsidR="00673C6B" w:rsidRPr="00673C6B" w:rsidRDefault="00673C6B" w:rsidP="00673C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</w:t>
      </w:r>
    </w:p>
    <w:p w14:paraId="59F7D86C" w14:textId="623438A6" w:rsidR="00673C6B" w:rsidRPr="00673C6B" w:rsidRDefault="00673C6B" w:rsidP="00673C6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від «    » </w:t>
      </w:r>
      <w:r w:rsidR="00957B1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трав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ня 2026 року                          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   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         №</w:t>
      </w:r>
    </w:p>
    <w:p w14:paraId="14368665" w14:textId="77777777" w:rsidR="00673C6B" w:rsidRPr="00673C6B" w:rsidRDefault="00673C6B" w:rsidP="00673C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0ACE9E65" w14:textId="77777777" w:rsidR="00673C6B" w:rsidRPr="00673C6B" w:rsidRDefault="00673C6B" w:rsidP="00673C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Про безоплатну передачу комунального майна з </w:t>
      </w:r>
    </w:p>
    <w:p w14:paraId="339F4A08" w14:textId="77777777" w:rsidR="00673C6B" w:rsidRPr="00673C6B" w:rsidRDefault="00673C6B" w:rsidP="00673C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балансу </w:t>
      </w:r>
      <w:proofErr w:type="spellStart"/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Березнянського</w:t>
      </w:r>
      <w:proofErr w:type="spellEnd"/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ліцею Хмільницької міської ради </w:t>
      </w:r>
    </w:p>
    <w:p w14:paraId="00E7D75F" w14:textId="77777777" w:rsidR="00673C6B" w:rsidRPr="00673C6B" w:rsidRDefault="00673C6B" w:rsidP="00673C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на баланс Комунального підприємства «</w:t>
      </w:r>
      <w:proofErr w:type="spellStart"/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Хмільникводоканал</w:t>
      </w:r>
      <w:proofErr w:type="spellEnd"/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» </w:t>
      </w:r>
    </w:p>
    <w:p w14:paraId="593E0F68" w14:textId="77777777" w:rsidR="00673C6B" w:rsidRPr="00673C6B" w:rsidRDefault="00673C6B" w:rsidP="00673C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Хмільницької міської ради</w:t>
      </w:r>
    </w:p>
    <w:p w14:paraId="3CE1F5F4" w14:textId="77777777" w:rsidR="00673C6B" w:rsidRPr="00673C6B" w:rsidRDefault="00673C6B" w:rsidP="00673C6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43A56988" w14:textId="71E3D8D2" w:rsidR="00673C6B" w:rsidRPr="00673C6B" w:rsidRDefault="00673C6B" w:rsidP="00673C6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Розглянувши службову записку начальника Управління освіти, молоді та спорту Хмільницької міської ради ОЛІХА В.В. від </w:t>
      </w:r>
      <w:r w:rsidR="00720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26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.0</w:t>
      </w:r>
      <w:r w:rsidR="00720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.2026 року №01-15/</w:t>
      </w:r>
      <w:r w:rsidR="00720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531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щодо безоплатної передачі майна 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Березнянського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ліцею Хмільницької міської ради на баланс Комунального підприємства «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Хмільникводоканал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 Хмільницької міської ради</w:t>
      </w:r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,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відповідно до Положення про порядок списання та передачі майна, що належить до комунальної власності Хмільницької міської </w:t>
      </w:r>
      <w:r w:rsidRPr="00673C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територіальної громади, затвердженого рішенням 15 сесії міської ради 6 скликання від 27.10.2011 року №320 (зі змінами),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керуючись ст. ст. 29, 59 Закону України «Про місцеве самоврядування в Україні», виконавчий комітет Хмільницької міської ради</w:t>
      </w:r>
    </w:p>
    <w:p w14:paraId="3BCE62B8" w14:textId="77777777" w:rsidR="00673C6B" w:rsidRPr="00673C6B" w:rsidRDefault="00673C6B" w:rsidP="00673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7ADFE4A" w14:textId="77777777" w:rsidR="00673C6B" w:rsidRPr="00673C6B" w:rsidRDefault="00673C6B" w:rsidP="00673C6B">
      <w:pPr>
        <w:tabs>
          <w:tab w:val="left" w:pos="3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 И Р І Ш И В :</w:t>
      </w:r>
    </w:p>
    <w:p w14:paraId="690147BA" w14:textId="77777777" w:rsidR="00673C6B" w:rsidRPr="00673C6B" w:rsidRDefault="00673C6B" w:rsidP="00673C6B">
      <w:pPr>
        <w:tabs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7129ABAB" w14:textId="77777777" w:rsidR="00673C6B" w:rsidRPr="00673C6B" w:rsidRDefault="00673C6B" w:rsidP="00673C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 Передати безоплатно з балансу 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Березнянського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ліцею Хмільницької міської ради</w:t>
      </w:r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баланс Комунального підприємства «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Хмільникводоканал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» Хмільницької міської ради </w:t>
      </w:r>
      <w:r w:rsidRPr="00673C6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вугілля кам</w:t>
      </w:r>
      <w:r w:rsidRPr="00673C6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US" w:eastAsia="ru-RU"/>
          <w14:ligatures w14:val="none"/>
        </w:rPr>
        <w:t>’</w:t>
      </w:r>
      <w:proofErr w:type="spellStart"/>
      <w:r w:rsidRPr="00673C6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яне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73C6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30 тон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балансовою 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вартістю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174 915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,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21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грн. (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то 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сімдесят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чотири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тисячі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дев'ятсот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п'ятнадцять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гривень 21 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копійка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)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66ABBE0C" w14:textId="77777777" w:rsidR="00673C6B" w:rsidRPr="00673C6B" w:rsidRDefault="00673C6B" w:rsidP="00673C6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Передачу комунального майна, зазначеного у п. 1  цього рішення, здійснити в місячний термін відповідно до вимог чинного законодавства та оформити відповідним актом приймання-передачі.</w:t>
      </w:r>
    </w:p>
    <w:p w14:paraId="65A6C72C" w14:textId="77777777" w:rsidR="00673C6B" w:rsidRPr="00673C6B" w:rsidRDefault="00673C6B" w:rsidP="00673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3. </w:t>
      </w:r>
      <w:proofErr w:type="spellStart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Комунальній</w:t>
      </w:r>
      <w:proofErr w:type="spellEnd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установі</w:t>
      </w:r>
      <w:proofErr w:type="spellEnd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«Центр </w:t>
      </w:r>
      <w:proofErr w:type="spellStart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фінансово-господарського</w:t>
      </w:r>
      <w:proofErr w:type="spellEnd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обслуговування</w:t>
      </w:r>
      <w:proofErr w:type="spellEnd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установ</w:t>
      </w:r>
      <w:proofErr w:type="spellEnd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та </w:t>
      </w:r>
      <w:proofErr w:type="spellStart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закладів</w:t>
      </w:r>
      <w:proofErr w:type="spellEnd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освіти</w:t>
      </w:r>
      <w:proofErr w:type="spellEnd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» </w:t>
      </w:r>
      <w:proofErr w:type="spellStart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Хмільницької</w:t>
      </w:r>
      <w:proofErr w:type="spellEnd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міської</w:t>
      </w:r>
      <w:proofErr w:type="spellEnd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ради</w:t>
      </w:r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n-US" w:eastAsia="ru-RU"/>
          <w14:ligatures w14:val="none"/>
        </w:rPr>
        <w:t>:</w:t>
      </w:r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</w:p>
    <w:p w14:paraId="4A33C3A4" w14:textId="77777777" w:rsidR="00673C6B" w:rsidRPr="00673C6B" w:rsidRDefault="00673C6B" w:rsidP="00673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3.1. 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відобразити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r w:rsidRPr="00673C6B">
        <w:rPr>
          <w:rFonts w:ascii="Times New Roman" w:eastAsia="Times New Roman" w:hAnsi="Times New Roman" w:cs="Times New Roman"/>
          <w:color w:val="000000"/>
          <w:spacing w:val="1"/>
          <w:kern w:val="0"/>
          <w:sz w:val="26"/>
          <w:szCs w:val="26"/>
          <w:lang w:eastAsia="ru-RU"/>
          <w14:ligatures w14:val="none"/>
        </w:rPr>
        <w:t>операцію з приймання-передачі майна,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вищезазначен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ого вугілля кам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’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яного</w:t>
      </w:r>
      <w:proofErr w:type="spellEnd"/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у 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бухгалтерському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обліку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у 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встановленому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законом порядку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.</w:t>
      </w:r>
    </w:p>
    <w:p w14:paraId="3EE5508E" w14:textId="77777777" w:rsidR="00673C6B" w:rsidRPr="00673C6B" w:rsidRDefault="00673C6B" w:rsidP="00673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</w:pPr>
      <w:r w:rsidRPr="00673C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3.2. </w:t>
      </w:r>
      <w:r w:rsidRPr="00673C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здійснити дії, спрямовані на виконання акту приймання- передачі майна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згідно п.1 цього рішення, відповідно до вимог чинного законодавства України.</w:t>
      </w:r>
    </w:p>
    <w:p w14:paraId="7E503997" w14:textId="77777777" w:rsidR="00673C6B" w:rsidRPr="00673C6B" w:rsidRDefault="00673C6B" w:rsidP="00673C6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 Контроль за виконанням цього рішення покласти на заступника міського голови з питань діяльності виконавчих органів Хмільницької міської ради СТАШКА Андрія.</w:t>
      </w:r>
    </w:p>
    <w:p w14:paraId="66BE462C" w14:textId="77777777" w:rsidR="00673C6B" w:rsidRPr="00673C6B" w:rsidRDefault="00673C6B" w:rsidP="00673C6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C96EA9D" w14:textId="77777777" w:rsidR="00673C6B" w:rsidRPr="00673C6B" w:rsidRDefault="00673C6B" w:rsidP="00673C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34B360B4" w14:textId="77777777" w:rsidR="00673C6B" w:rsidRPr="00673C6B" w:rsidRDefault="00673C6B" w:rsidP="00673C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6091A0CC" w14:textId="5C09DF40" w:rsidR="00673C6B" w:rsidRPr="00673C6B" w:rsidRDefault="00673C6B" w:rsidP="00720CED">
      <w:pPr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Міський голова                                      </w:t>
      </w:r>
      <w:r w:rsidR="00720CE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 </w:t>
      </w:r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Микола ЮРЧИШИН</w:t>
      </w:r>
    </w:p>
    <w:p w14:paraId="4DD28FEB" w14:textId="77777777" w:rsidR="00673C6B" w:rsidRPr="00673C6B" w:rsidRDefault="00673C6B" w:rsidP="00673C6B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21E81419" w14:textId="77777777" w:rsidR="00673C6B" w:rsidRPr="00673C6B" w:rsidRDefault="00673C6B" w:rsidP="00673C6B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</w:pPr>
    </w:p>
    <w:p w14:paraId="6CD42C57" w14:textId="77777777" w:rsidR="001750F4" w:rsidRDefault="001750F4"/>
    <w:sectPr w:rsidR="001750F4" w:rsidSect="00673C6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DE"/>
    <w:rsid w:val="000776FF"/>
    <w:rsid w:val="001750F4"/>
    <w:rsid w:val="001E281C"/>
    <w:rsid w:val="00247C46"/>
    <w:rsid w:val="00591F84"/>
    <w:rsid w:val="00673C6B"/>
    <w:rsid w:val="00720CED"/>
    <w:rsid w:val="007578FD"/>
    <w:rsid w:val="00957B11"/>
    <w:rsid w:val="00B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ADA3"/>
  <w15:chartTrackingRefBased/>
  <w15:docId w15:val="{749573CE-6B2D-4CFD-83D7-8E7A6F9D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3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3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38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38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38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38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38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38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53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53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53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53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3</cp:revision>
  <cp:lastPrinted>2026-05-26T11:41:00Z</cp:lastPrinted>
  <dcterms:created xsi:type="dcterms:W3CDTF">2026-04-08T08:10:00Z</dcterms:created>
  <dcterms:modified xsi:type="dcterms:W3CDTF">2026-05-26T13:54:00Z</dcterms:modified>
</cp:coreProperties>
</file>