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19619A51" w14:textId="3BAD777C" w:rsidR="003967EF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9F7730">
        <w:rPr>
          <w:sz w:val="28"/>
          <w:szCs w:val="28"/>
          <w:lang w:val="en-US"/>
        </w:rPr>
        <w:t xml:space="preserve">27 </w:t>
      </w:r>
      <w:r w:rsidR="009F7730">
        <w:rPr>
          <w:sz w:val="28"/>
          <w:szCs w:val="28"/>
          <w:lang w:val="uk-UA"/>
        </w:rPr>
        <w:t>травня</w:t>
      </w:r>
      <w:r w:rsidR="00C202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  <w:r w:rsidR="009F7730">
        <w:rPr>
          <w:sz w:val="28"/>
          <w:szCs w:val="28"/>
          <w:lang w:val="uk-UA"/>
        </w:rPr>
        <w:t>377</w:t>
      </w:r>
      <w:r w:rsidR="00C202EA">
        <w:rPr>
          <w:sz w:val="28"/>
          <w:szCs w:val="28"/>
          <w:lang w:val="uk-UA"/>
        </w:rPr>
        <w:t xml:space="preserve"> 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24E2A593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8A498F">
        <w:rPr>
          <w:b/>
          <w:sz w:val="28"/>
          <w:szCs w:val="28"/>
          <w:lang w:val="uk-UA"/>
        </w:rPr>
        <w:t>С.</w:t>
      </w:r>
      <w:r w:rsidR="00C202EA">
        <w:rPr>
          <w:b/>
          <w:sz w:val="28"/>
          <w:szCs w:val="28"/>
          <w:lang w:val="uk-UA"/>
        </w:rPr>
        <w:t>А.Б.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60E6C9AC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8A498F">
        <w:rPr>
          <w:rFonts w:ascii="Times New Roman" w:hAnsi="Times New Roman"/>
          <w:sz w:val="28"/>
          <w:szCs w:val="28"/>
        </w:rPr>
        <w:t xml:space="preserve">С.А.Б.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19C71982" w14:textId="77777777" w:rsidR="003967EF" w:rsidRDefault="003967EF" w:rsidP="003967E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062A4CEC" w14:textId="68A3FAC6" w:rsidR="003967EF" w:rsidRPr="00DB779E" w:rsidRDefault="003967EF" w:rsidP="003967EF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</w:t>
      </w:r>
      <w:r w:rsidR="0052742F">
        <w:rPr>
          <w:sz w:val="28"/>
          <w:szCs w:val="28"/>
          <w:lang w:val="uk-UA"/>
        </w:rPr>
        <w:t xml:space="preserve">поза </w:t>
      </w:r>
      <w:r w:rsidRPr="00DB779E">
        <w:rPr>
          <w:sz w:val="28"/>
          <w:szCs w:val="28"/>
          <w:lang w:val="uk-UA"/>
        </w:rPr>
        <w:t xml:space="preserve"> черг</w:t>
      </w:r>
      <w:r w:rsidR="0052742F">
        <w:rPr>
          <w:sz w:val="28"/>
          <w:szCs w:val="28"/>
          <w:lang w:val="uk-UA"/>
        </w:rPr>
        <w:t>ою</w:t>
      </w:r>
      <w:r w:rsidRPr="00DB779E">
        <w:rPr>
          <w:sz w:val="28"/>
          <w:szCs w:val="28"/>
          <w:lang w:val="uk-UA"/>
        </w:rPr>
        <w:t xml:space="preserve"> згідно з підпунктом </w:t>
      </w:r>
      <w:r w:rsidR="0052742F">
        <w:rPr>
          <w:sz w:val="28"/>
          <w:szCs w:val="28"/>
          <w:lang w:val="uk-UA"/>
        </w:rPr>
        <w:t>5-1</w:t>
      </w:r>
      <w:r w:rsidRPr="00DB779E">
        <w:rPr>
          <w:sz w:val="28"/>
          <w:szCs w:val="28"/>
          <w:lang w:val="uk-UA"/>
        </w:rPr>
        <w:t xml:space="preserve"> пункту 4</w:t>
      </w:r>
      <w:r w:rsidR="0052742F">
        <w:rPr>
          <w:sz w:val="28"/>
          <w:szCs w:val="28"/>
          <w:lang w:val="uk-UA"/>
        </w:rPr>
        <w:t>6</w:t>
      </w:r>
      <w:r w:rsidRPr="00DB779E">
        <w:rPr>
          <w:sz w:val="28"/>
          <w:szCs w:val="28"/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 </w:t>
      </w:r>
      <w:r w:rsidR="008A498F">
        <w:rPr>
          <w:sz w:val="28"/>
          <w:szCs w:val="28"/>
          <w:lang w:val="uk-UA"/>
        </w:rPr>
        <w:t xml:space="preserve">С.А.Б., </w:t>
      </w:r>
      <w:r w:rsidRPr="00DB779E">
        <w:rPr>
          <w:sz w:val="28"/>
          <w:szCs w:val="28"/>
          <w:lang w:val="uk-UA"/>
        </w:rPr>
        <w:t>року народження</w:t>
      </w:r>
      <w:r w:rsidR="006E1E68">
        <w:rPr>
          <w:sz w:val="28"/>
          <w:szCs w:val="28"/>
          <w:lang w:val="uk-UA"/>
        </w:rPr>
        <w:t>,</w:t>
      </w:r>
      <w:r w:rsidRPr="00DB779E">
        <w:rPr>
          <w:sz w:val="28"/>
          <w:szCs w:val="28"/>
          <w:lang w:val="uk-UA"/>
        </w:rPr>
        <w:t xml:space="preserve"> </w:t>
      </w:r>
      <w:r w:rsidR="0004283F">
        <w:rPr>
          <w:sz w:val="28"/>
          <w:szCs w:val="28"/>
          <w:lang w:val="uk-UA"/>
        </w:rPr>
        <w:t xml:space="preserve">який проживає </w:t>
      </w:r>
      <w:r w:rsidRPr="00DB779E">
        <w:rPr>
          <w:sz w:val="28"/>
          <w:szCs w:val="28"/>
          <w:lang w:val="uk-UA"/>
        </w:rPr>
        <w:t>за адресою: в</w:t>
      </w:r>
      <w:r w:rsidR="003E6A72">
        <w:rPr>
          <w:sz w:val="28"/>
          <w:szCs w:val="28"/>
          <w:lang w:val="uk-UA"/>
        </w:rPr>
        <w:t>ул</w:t>
      </w:r>
      <w:r w:rsidR="008A498F">
        <w:rPr>
          <w:sz w:val="28"/>
          <w:szCs w:val="28"/>
          <w:lang w:val="uk-UA"/>
        </w:rPr>
        <w:t>.</w:t>
      </w:r>
      <w:r w:rsidR="00EB79C4">
        <w:rPr>
          <w:sz w:val="28"/>
          <w:szCs w:val="28"/>
          <w:lang w:val="uk-UA"/>
        </w:rPr>
        <w:t>,</w:t>
      </w:r>
      <w:r w:rsidR="008A498F">
        <w:rPr>
          <w:sz w:val="28"/>
          <w:szCs w:val="28"/>
          <w:lang w:val="uk-UA"/>
        </w:rPr>
        <w:t xml:space="preserve"> буд., с.</w:t>
      </w:r>
      <w:r w:rsidR="00C202EA">
        <w:rPr>
          <w:sz w:val="28"/>
          <w:szCs w:val="28"/>
          <w:lang w:val="uk-UA"/>
        </w:rPr>
        <w:t>, Хмільницький район, Вінницька область.</w:t>
      </w:r>
    </w:p>
    <w:p w14:paraId="1FD5BDA9" w14:textId="1F508456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8A498F">
        <w:rPr>
          <w:sz w:val="28"/>
          <w:szCs w:val="28"/>
          <w:lang w:val="uk-UA"/>
        </w:rPr>
        <w:t>С.</w:t>
      </w:r>
      <w:r w:rsidR="00C202EA">
        <w:rPr>
          <w:sz w:val="28"/>
          <w:szCs w:val="28"/>
          <w:lang w:val="uk-UA"/>
        </w:rPr>
        <w:t>А.Б.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2403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7EF"/>
    <w:rsid w:val="0004283F"/>
    <w:rsid w:val="0007102A"/>
    <w:rsid w:val="00121BEC"/>
    <w:rsid w:val="00140216"/>
    <w:rsid w:val="001613B4"/>
    <w:rsid w:val="00182A48"/>
    <w:rsid w:val="001B37FB"/>
    <w:rsid w:val="003051CE"/>
    <w:rsid w:val="0038301D"/>
    <w:rsid w:val="003915DE"/>
    <w:rsid w:val="00393195"/>
    <w:rsid w:val="003967EF"/>
    <w:rsid w:val="003E5438"/>
    <w:rsid w:val="003E6A72"/>
    <w:rsid w:val="00481CD9"/>
    <w:rsid w:val="004A160E"/>
    <w:rsid w:val="004B7D35"/>
    <w:rsid w:val="0052742F"/>
    <w:rsid w:val="00541920"/>
    <w:rsid w:val="005B6354"/>
    <w:rsid w:val="005C3CE2"/>
    <w:rsid w:val="006E1E68"/>
    <w:rsid w:val="006F14E6"/>
    <w:rsid w:val="008A498F"/>
    <w:rsid w:val="009A459A"/>
    <w:rsid w:val="009E2BFC"/>
    <w:rsid w:val="009F1733"/>
    <w:rsid w:val="009F7730"/>
    <w:rsid w:val="00A1772A"/>
    <w:rsid w:val="00A71ABB"/>
    <w:rsid w:val="00A75EBA"/>
    <w:rsid w:val="00AB510E"/>
    <w:rsid w:val="00AC4956"/>
    <w:rsid w:val="00B45B89"/>
    <w:rsid w:val="00C202EA"/>
    <w:rsid w:val="00C4088B"/>
    <w:rsid w:val="00CF6701"/>
    <w:rsid w:val="00D62EF6"/>
    <w:rsid w:val="00E372A3"/>
    <w:rsid w:val="00E425EE"/>
    <w:rsid w:val="00E77A28"/>
    <w:rsid w:val="00EB79C4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Priymalnya</cp:lastModifiedBy>
  <cp:revision>30</cp:revision>
  <cp:lastPrinted>2026-04-28T12:35:00Z</cp:lastPrinted>
  <dcterms:created xsi:type="dcterms:W3CDTF">2024-03-06T06:25:00Z</dcterms:created>
  <dcterms:modified xsi:type="dcterms:W3CDTF">2026-05-28T11:23:00Z</dcterms:modified>
</cp:coreProperties>
</file>