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C1CE5">
      <w:pPr>
        <w:rPr>
          <w:b/>
          <w:sz w:val="28"/>
          <w:szCs w:val="28"/>
          <w:lang w:val="uk-UA"/>
        </w:rPr>
      </w:pPr>
      <w:r>
        <w:drawing>
          <wp:inline distT="0" distB="0" distL="0" distR="0">
            <wp:extent cx="568960" cy="685800"/>
            <wp:effectExtent l="0" t="0" r="2540" b="0"/>
            <wp:docPr id="3448224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822455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               </w:t>
      </w:r>
      <w:r>
        <w:rPr>
          <w:b/>
          <w:sz w:val="28"/>
          <w:szCs w:val="28"/>
        </w:rPr>
        <w:drawing>
          <wp:inline distT="0" distB="0" distL="0" distR="0">
            <wp:extent cx="409575" cy="553085"/>
            <wp:effectExtent l="0" t="0" r="9525" b="0"/>
            <wp:docPr id="1948867414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867414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D60B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7E836EE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1342260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BBA991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708EDA9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3363F246">
      <w:pPr>
        <w:rPr>
          <w:sz w:val="28"/>
          <w:szCs w:val="28"/>
          <w:lang w:val="uk-UA"/>
        </w:rPr>
      </w:pPr>
    </w:p>
    <w:p w14:paraId="1C523C2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від “____” червня 2026 р</w:t>
      </w:r>
      <w:r>
        <w:rPr>
          <w:sz w:val="28"/>
          <w:szCs w:val="28"/>
          <w:lang w:val="uk-UA"/>
        </w:rPr>
        <w:t xml:space="preserve">                                                                       </w:t>
      </w:r>
      <w:r>
        <w:rPr>
          <w:b/>
          <w:sz w:val="28"/>
          <w:szCs w:val="28"/>
          <w:lang w:val="uk-UA"/>
        </w:rPr>
        <w:t>№ ___</w:t>
      </w:r>
    </w:p>
    <w:p w14:paraId="19DB4E89">
      <w:pPr>
        <w:rPr>
          <w:b/>
          <w:sz w:val="28"/>
          <w:szCs w:val="28"/>
          <w:lang w:val="uk-UA"/>
        </w:rPr>
      </w:pPr>
    </w:p>
    <w:p w14:paraId="0D609C7D">
      <w:pPr>
        <w:jc w:val="both"/>
        <w:rPr>
          <w:b/>
          <w:sz w:val="28"/>
          <w:szCs w:val="28"/>
          <w:lang w:val="uk-UA"/>
        </w:rPr>
      </w:pPr>
      <w:bookmarkStart w:id="0" w:name="_Hlk135639854"/>
      <w:bookmarkStart w:id="1" w:name="_Hlk135639961"/>
      <w:r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</w:rPr>
        <w:t>розгляд заяв</w:t>
      </w:r>
      <w:r>
        <w:rPr>
          <w:b/>
          <w:sz w:val="28"/>
          <w:szCs w:val="28"/>
          <w:lang w:val="uk-UA"/>
        </w:rPr>
        <w:t xml:space="preserve"> щодо надання дозволу</w:t>
      </w:r>
    </w:p>
    <w:p w14:paraId="4E601C2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укладання договору про поділ спадщини</w:t>
      </w:r>
    </w:p>
    <w:p w14:paraId="660BBD8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між неповнолітнім  Д</w:t>
      </w:r>
      <w:r>
        <w:rPr>
          <w:rFonts w:hint="default"/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А</w:t>
      </w:r>
      <w:r>
        <w:rPr>
          <w:rFonts w:hint="default"/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В</w:t>
      </w:r>
      <w:r>
        <w:rPr>
          <w:rFonts w:hint="default"/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, </w:t>
      </w:r>
    </w:p>
    <w:p w14:paraId="78396D7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року народження та  Д</w:t>
      </w:r>
      <w:r>
        <w:rPr>
          <w:rFonts w:hint="default"/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А</w:t>
      </w:r>
      <w:r>
        <w:rPr>
          <w:rFonts w:hint="default"/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</w:p>
    <w:p w14:paraId="4E29E44B">
      <w:pPr>
        <w:jc w:val="both"/>
        <w:rPr>
          <w:rFonts w:hint="default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bookmarkEnd w:id="0"/>
      <w:r>
        <w:rPr>
          <w:rFonts w:hint="default"/>
          <w:b/>
          <w:sz w:val="28"/>
          <w:szCs w:val="28"/>
          <w:lang w:val="uk-UA"/>
        </w:rPr>
        <w:t>.</w:t>
      </w:r>
    </w:p>
    <w:p w14:paraId="3827FE91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заяви громадянки Д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О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 неповнолітнього Д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А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 місце проживання яких зареєстровано за адресою:  В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область,   Х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район,  місто Х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 вул.   Д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 будинок , Д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А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 місце проживання якого зареєстровано за адресою: В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область, Х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район,  м. Х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  пров.С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буд.  та  відповідні документи  щодо надання дозволу  на укладання договору про поділ  спадщини після смерті    Д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який помер  30.10.2025 року, врахувавши   пропозицію комісії з питань захисту прав дитини від  ____.06.2026 р. №____, керуючись Сімейним кодексом України,  Цивільним кодексом України, ст.17 Закону України «Про охорону дитинства», ст. ст. 34, 59 Закону України „Про місцеве самоврядування в Україні”, виконавчий комітет міської ради </w:t>
      </w:r>
    </w:p>
    <w:p w14:paraId="715DDB09">
      <w:pPr>
        <w:ind w:firstLine="550"/>
        <w:jc w:val="both"/>
        <w:rPr>
          <w:caps/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>вирішив:</w:t>
      </w:r>
    </w:p>
    <w:p w14:paraId="434177D3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>
        <w:rPr>
          <w:bCs/>
          <w:sz w:val="28"/>
          <w:szCs w:val="28"/>
          <w:lang w:val="uk-UA"/>
        </w:rPr>
        <w:t xml:space="preserve"> </w:t>
      </w:r>
      <w:bookmarkStart w:id="2" w:name="_Hlk135662062"/>
      <w:r>
        <w:rPr>
          <w:bCs/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 xml:space="preserve">озволити  законному представнику -  </w:t>
      </w:r>
      <w:r>
        <w:rPr>
          <w:bCs/>
          <w:sz w:val="28"/>
          <w:szCs w:val="28"/>
          <w:lang w:val="uk-UA"/>
        </w:rPr>
        <w:t xml:space="preserve"> матері  </w:t>
      </w:r>
      <w:r>
        <w:rPr>
          <w:sz w:val="28"/>
          <w:szCs w:val="28"/>
          <w:lang w:val="uk-UA"/>
        </w:rPr>
        <w:t>Д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О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</w:t>
      </w:r>
      <w:r>
        <w:rPr>
          <w:rFonts w:hint="default"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  дати  згоду на укладання та підписання  неповнолітнім   </w:t>
      </w:r>
      <w:r>
        <w:rPr>
          <w:b/>
          <w:sz w:val="28"/>
          <w:szCs w:val="28"/>
          <w:lang w:val="uk-UA"/>
        </w:rPr>
        <w:t>Д</w:t>
      </w:r>
      <w:r>
        <w:rPr>
          <w:rFonts w:hint="default"/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А</w:t>
      </w:r>
      <w:r>
        <w:rPr>
          <w:rFonts w:hint="default"/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В</w:t>
      </w:r>
      <w:r>
        <w:rPr>
          <w:rFonts w:hint="default"/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 xml:space="preserve"> року народження  </w:t>
      </w:r>
      <w:r>
        <w:rPr>
          <w:sz w:val="28"/>
          <w:szCs w:val="28"/>
          <w:lang w:val="uk-UA"/>
        </w:rPr>
        <w:t>договору про поділ  спадщини, яка залишилася після померлого   30.10.2025 року батька  Д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:</w:t>
      </w:r>
    </w:p>
    <w:p w14:paraId="000B1DF1">
      <w:pPr>
        <w:tabs>
          <w:tab w:val="left" w:pos="3558"/>
        </w:tabs>
        <w:ind w:right="-2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2.1 згідно укладеного договору про поділ спадщини неповнолітньому</w:t>
      </w:r>
      <w:r>
        <w:rPr>
          <w:bCs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Д</w:t>
      </w:r>
      <w:r>
        <w:rPr>
          <w:rFonts w:hint="default"/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А</w:t>
      </w:r>
      <w:r>
        <w:rPr>
          <w:rFonts w:hint="default"/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В</w:t>
      </w:r>
      <w:r>
        <w:rPr>
          <w:rFonts w:hint="default"/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року народження перейде:</w:t>
      </w:r>
    </w:p>
    <w:p w14:paraId="458855C1">
      <w:pPr>
        <w:tabs>
          <w:tab w:val="left" w:pos="3558"/>
        </w:tabs>
        <w:ind w:right="-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  житловий будинок з господарськими будівлями, адреса: В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область,   м. Х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 пров.С</w:t>
      </w:r>
      <w:r>
        <w:rPr>
          <w:rFonts w:hint="default"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буд.;</w:t>
      </w:r>
    </w:p>
    <w:p w14:paraId="1368098F">
      <w:pPr>
        <w:tabs>
          <w:tab w:val="left" w:pos="3558"/>
        </w:tabs>
        <w:ind w:right="-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земельна ділянка для   будівництва і обслуговування житлового будинку, господарських будівель і споруд площею   0,0943  га, кадастровий номер  ,  </w:t>
      </w:r>
    </w:p>
    <w:p w14:paraId="115C0CE9">
      <w:pPr>
        <w:tabs>
          <w:tab w:val="left" w:pos="3558"/>
        </w:tabs>
        <w:ind w:right="-2"/>
        <w:jc w:val="both"/>
        <w:rPr>
          <w:bCs/>
          <w:sz w:val="28"/>
          <w:szCs w:val="28"/>
          <w:lang w:val="uk-UA"/>
        </w:rPr>
      </w:pPr>
    </w:p>
    <w:p w14:paraId="1A4EB797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2.2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згідно укладеного договору про поділ спадщини Д</w:t>
      </w:r>
      <w:r>
        <w:rPr>
          <w:rFonts w:hint="default"/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А</w:t>
      </w:r>
      <w:r>
        <w:rPr>
          <w:rFonts w:hint="default"/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В</w:t>
      </w:r>
      <w:r>
        <w:rPr>
          <w:rFonts w:hint="default"/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перейде:</w:t>
      </w:r>
    </w:p>
    <w:p w14:paraId="58E5E13D">
      <w:pPr>
        <w:tabs>
          <w:tab w:val="left" w:pos="3558"/>
        </w:tabs>
        <w:ind w:right="-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- </w:t>
      </w:r>
      <w:r>
        <w:rPr>
          <w:bCs/>
          <w:sz w:val="28"/>
          <w:szCs w:val="28"/>
          <w:lang w:val="uk-UA"/>
        </w:rPr>
        <w:t xml:space="preserve">земельна ділянка для  ведення  товарного сільськогосподарського виробництва площею  2,0238  га, кадастровий номер  ,  </w:t>
      </w:r>
    </w:p>
    <w:p w14:paraId="05FEC2A5">
      <w:pPr>
        <w:tabs>
          <w:tab w:val="left" w:pos="3558"/>
        </w:tabs>
        <w:ind w:right="-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 транспортний засіб: марка , модель , тип загальний легковий хетчбек-В, реєстраційний номер .</w:t>
      </w:r>
      <w:bookmarkEnd w:id="2"/>
    </w:p>
    <w:p w14:paraId="0A7D0F16">
      <w:pPr>
        <w:tabs>
          <w:tab w:val="left" w:pos="3558"/>
        </w:tabs>
        <w:ind w:right="-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мотоцикл: марка, модель , випуск , номерний знак .</w:t>
      </w:r>
    </w:p>
    <w:bookmarkEnd w:id="1"/>
    <w:p w14:paraId="197DF37C">
      <w:pPr>
        <w:tabs>
          <w:tab w:val="left" w:pos="3558"/>
        </w:tabs>
        <w:ind w:right="-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  Законному представнику  -  матері  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О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В</w:t>
      </w:r>
      <w:r>
        <w:rPr>
          <w:rFonts w:hint="default"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надати  службі у справах дітей Хмільницької міської ради копію договору про поділ спадщини відразу після  вчинення правочину для підготовки пропозицій виконкому міської ради.      </w:t>
      </w:r>
    </w:p>
    <w:p w14:paraId="0FF290BA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Контроль за виконанням цього рішення  покласти на заступника міського голови з питань діяльності виконавчих органів міської ради Сташка А.В.</w:t>
      </w:r>
    </w:p>
    <w:p w14:paraId="67A6D748">
      <w:pPr>
        <w:tabs>
          <w:tab w:val="left" w:pos="1785"/>
        </w:tabs>
        <w:ind w:left="85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</w:p>
    <w:p w14:paraId="069DC957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E41BC76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</w:t>
      </w:r>
      <w:r>
        <w:rPr>
          <w:rFonts w:hint="default"/>
          <w:b/>
          <w:sz w:val="28"/>
          <w:szCs w:val="28"/>
          <w:lang w:val="uk-UA"/>
        </w:rPr>
        <w:t xml:space="preserve">                      </w:t>
      </w:r>
      <w:bookmarkStart w:id="3" w:name="_GoBack"/>
      <w:bookmarkEnd w:id="3"/>
      <w:r>
        <w:rPr>
          <w:b/>
          <w:sz w:val="28"/>
          <w:szCs w:val="28"/>
          <w:lang w:val="uk-UA"/>
        </w:rPr>
        <w:t>Микола ЮРЧИШИН</w:t>
      </w:r>
    </w:p>
    <w:p w14:paraId="6AE7DAFF">
      <w:pPr>
        <w:rPr>
          <w:sz w:val="28"/>
          <w:szCs w:val="28"/>
          <w:lang w:val="uk-UA"/>
        </w:rPr>
      </w:pPr>
    </w:p>
    <w:p w14:paraId="5BC96AA3">
      <w:pPr>
        <w:rPr>
          <w:lang w:val="uk-UA"/>
        </w:rPr>
      </w:pPr>
    </w:p>
    <w:p w14:paraId="590CCEBF">
      <w:pPr>
        <w:rPr>
          <w:lang w:val="uk-UA"/>
        </w:rPr>
      </w:pPr>
    </w:p>
    <w:p w14:paraId="5B6465ED">
      <w:pPr>
        <w:rPr>
          <w:lang w:val="uk-UA"/>
        </w:rPr>
      </w:pPr>
    </w:p>
    <w:p w14:paraId="35A72E8F">
      <w:pPr>
        <w:rPr>
          <w:lang w:val="uk-UA"/>
        </w:rPr>
      </w:pPr>
    </w:p>
    <w:p w14:paraId="69B1E848">
      <w:pPr>
        <w:rPr>
          <w:lang w:val="uk-UA"/>
        </w:rPr>
      </w:pPr>
    </w:p>
    <w:p w14:paraId="6929052B">
      <w:pPr>
        <w:rPr>
          <w:lang w:val="uk-UA"/>
        </w:rPr>
      </w:pPr>
    </w:p>
    <w:p w14:paraId="65B83BDA">
      <w:pPr>
        <w:rPr>
          <w:lang w:val="uk-UA"/>
        </w:rPr>
      </w:pPr>
    </w:p>
    <w:p w14:paraId="67DD1659">
      <w:pPr>
        <w:rPr>
          <w:lang w:val="uk-UA"/>
        </w:rPr>
      </w:pPr>
    </w:p>
    <w:p w14:paraId="27AF53B6">
      <w:pPr>
        <w:rPr>
          <w:lang w:val="uk-UA"/>
        </w:rPr>
      </w:pPr>
    </w:p>
    <w:p w14:paraId="0C2B3EDE">
      <w:pPr>
        <w:rPr>
          <w:lang w:val="uk-UA"/>
        </w:rPr>
      </w:pPr>
    </w:p>
    <w:p w14:paraId="721784A4">
      <w:pPr>
        <w:rPr>
          <w:lang w:val="uk-UA"/>
        </w:rPr>
      </w:pPr>
    </w:p>
    <w:p w14:paraId="0B48780D">
      <w:pPr>
        <w:rPr>
          <w:lang w:val="uk-UA"/>
        </w:rPr>
      </w:pPr>
    </w:p>
    <w:p w14:paraId="7632308F">
      <w:pPr>
        <w:rPr>
          <w:lang w:val="uk-UA"/>
        </w:rPr>
      </w:pPr>
    </w:p>
    <w:p w14:paraId="7E7DD3BC">
      <w:pPr>
        <w:rPr>
          <w:lang w:val="uk-UA"/>
        </w:rPr>
      </w:pPr>
    </w:p>
    <w:p w14:paraId="3C30C1D1">
      <w:pPr>
        <w:rPr>
          <w:lang w:val="uk-UA"/>
        </w:rPr>
      </w:pPr>
    </w:p>
    <w:p w14:paraId="358845C5">
      <w:pPr>
        <w:rPr>
          <w:lang w:val="uk-UA"/>
        </w:rPr>
      </w:pPr>
    </w:p>
    <w:p w14:paraId="47E95E0C">
      <w:pPr>
        <w:rPr>
          <w:lang w:val="uk-UA"/>
        </w:rPr>
      </w:pPr>
    </w:p>
    <w:p w14:paraId="5EC9D723">
      <w:pPr>
        <w:rPr>
          <w:lang w:val="uk-UA"/>
        </w:rPr>
      </w:pPr>
    </w:p>
    <w:p w14:paraId="004F3F52">
      <w:pPr>
        <w:rPr>
          <w:lang w:val="uk-UA"/>
        </w:rPr>
      </w:pPr>
    </w:p>
    <w:p w14:paraId="7B3CEBF3">
      <w:pPr>
        <w:rPr>
          <w:lang w:val="uk-UA"/>
        </w:rPr>
      </w:pPr>
    </w:p>
    <w:p w14:paraId="6B34CE33">
      <w:pPr>
        <w:rPr>
          <w:lang w:val="uk-UA"/>
        </w:rPr>
      </w:pPr>
    </w:p>
    <w:p w14:paraId="63D76B98">
      <w:pPr>
        <w:rPr>
          <w:lang w:val="uk-UA"/>
        </w:rPr>
      </w:pPr>
    </w:p>
    <w:p w14:paraId="5A4783CE">
      <w:pPr>
        <w:rPr>
          <w:lang w:val="uk-UA"/>
        </w:rPr>
      </w:pPr>
    </w:p>
    <w:p w14:paraId="04984AA9">
      <w:pPr>
        <w:rPr>
          <w:lang w:val="uk-UA"/>
        </w:rPr>
      </w:pPr>
    </w:p>
    <w:p w14:paraId="60811E50">
      <w:pPr>
        <w:rPr>
          <w:lang w:val="uk-UA"/>
        </w:rPr>
      </w:pPr>
    </w:p>
    <w:p w14:paraId="1DADB986">
      <w:pPr>
        <w:rPr>
          <w:lang w:val="uk-UA"/>
        </w:rPr>
      </w:pPr>
    </w:p>
    <w:p w14:paraId="6B33675B">
      <w:pPr>
        <w:rPr>
          <w:lang w:val="uk-UA"/>
        </w:rPr>
      </w:pPr>
    </w:p>
    <w:p w14:paraId="5A8EA970">
      <w:pPr>
        <w:rPr>
          <w:lang w:val="uk-UA"/>
        </w:rPr>
      </w:pPr>
    </w:p>
    <w:p w14:paraId="5F902E04">
      <w:pPr>
        <w:rPr>
          <w:lang w:val="uk-UA"/>
        </w:rPr>
      </w:pPr>
    </w:p>
    <w:p w14:paraId="6174DA2F">
      <w:pPr>
        <w:rPr>
          <w:lang w:val="uk-UA"/>
        </w:rPr>
      </w:pPr>
    </w:p>
    <w:p w14:paraId="5AE31E08">
      <w:pPr>
        <w:jc w:val="both"/>
        <w:rPr>
          <w:sz w:val="28"/>
          <w:szCs w:val="28"/>
          <w:lang w:val="uk-UA"/>
        </w:rPr>
      </w:pPr>
    </w:p>
    <w:p w14:paraId="5603F465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Лист погодження </w:t>
      </w:r>
    </w:p>
    <w:p w14:paraId="70C39836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проекту рішення виконкому Хмільницької міської ради</w:t>
      </w:r>
    </w:p>
    <w:p w14:paraId="1AB3417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«Про </w:t>
      </w:r>
      <w:r>
        <w:rPr>
          <w:b/>
          <w:sz w:val="28"/>
          <w:szCs w:val="28"/>
        </w:rPr>
        <w:t>розгляд заяв</w:t>
      </w:r>
      <w:r>
        <w:rPr>
          <w:b/>
          <w:sz w:val="28"/>
          <w:szCs w:val="28"/>
          <w:lang w:val="uk-UA"/>
        </w:rPr>
        <w:t xml:space="preserve"> щодо надання дозволу на укладання договору про поділ спадщини між неповнолітнім  Дець Артемом В’ячеславовичем, 16.07.2009 року народження та  Дець Андрієм В’ячеславовичем»</w:t>
      </w:r>
    </w:p>
    <w:p w14:paraId="69E215DD">
      <w:pPr>
        <w:rPr>
          <w:b/>
          <w:sz w:val="28"/>
          <w:szCs w:val="28"/>
          <w:lang w:val="uk-UA"/>
        </w:rPr>
      </w:pPr>
    </w:p>
    <w:p w14:paraId="216DB79F">
      <w:pPr>
        <w:tabs>
          <w:tab w:val="left" w:pos="885"/>
          <w:tab w:val="left" w:pos="1140"/>
        </w:tabs>
        <w:rPr>
          <w:sz w:val="28"/>
          <w:szCs w:val="28"/>
          <w:lang w:val="uk-UA"/>
        </w:rPr>
      </w:pPr>
    </w:p>
    <w:p w14:paraId="0BF965C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</w:t>
      </w:r>
    </w:p>
    <w:p w14:paraId="092A1DA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ради                                                                             Сергій МАТАШ </w:t>
      </w:r>
    </w:p>
    <w:p w14:paraId="2FFC47EF">
      <w:pPr>
        <w:rPr>
          <w:sz w:val="28"/>
          <w:szCs w:val="28"/>
          <w:lang w:val="uk-UA"/>
        </w:rPr>
      </w:pPr>
    </w:p>
    <w:p w14:paraId="1C5243A3">
      <w:pPr>
        <w:rPr>
          <w:b/>
          <w:sz w:val="28"/>
          <w:szCs w:val="28"/>
          <w:lang w:val="uk-UA"/>
        </w:rPr>
      </w:pPr>
    </w:p>
    <w:p w14:paraId="2FC0C0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</w:t>
      </w:r>
    </w:p>
    <w:p w14:paraId="10A5BB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діяльності виконавчих органів </w:t>
      </w:r>
    </w:p>
    <w:p w14:paraId="412099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Андрій СТАШКО</w:t>
      </w:r>
    </w:p>
    <w:p w14:paraId="1A9A968E">
      <w:pPr>
        <w:jc w:val="both"/>
        <w:rPr>
          <w:sz w:val="28"/>
          <w:szCs w:val="28"/>
          <w:lang w:val="uk-UA"/>
        </w:rPr>
      </w:pPr>
    </w:p>
    <w:p w14:paraId="378E7B3C">
      <w:pPr>
        <w:jc w:val="both"/>
        <w:rPr>
          <w:sz w:val="28"/>
          <w:szCs w:val="28"/>
          <w:lang w:val="uk-UA"/>
        </w:rPr>
      </w:pPr>
    </w:p>
    <w:p w14:paraId="701A88BB">
      <w:pPr>
        <w:jc w:val="both"/>
        <w:rPr>
          <w:sz w:val="28"/>
          <w:szCs w:val="28"/>
          <w:lang w:val="uk-UA"/>
        </w:rPr>
      </w:pPr>
    </w:p>
    <w:p w14:paraId="44FC69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>
        <w:rPr>
          <w:sz w:val="28"/>
          <w:szCs w:val="28"/>
        </w:rPr>
        <w:t xml:space="preserve">ачальник юридичного відділу  </w:t>
      </w:r>
    </w:p>
    <w:p w14:paraId="225F2E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 Надія БУЛИКОВА </w:t>
      </w:r>
    </w:p>
    <w:p w14:paraId="3898BA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</w:p>
    <w:p w14:paraId="562C30E2">
      <w:pPr>
        <w:tabs>
          <w:tab w:val="left" w:pos="885"/>
          <w:tab w:val="left" w:pos="1140"/>
        </w:tabs>
        <w:rPr>
          <w:sz w:val="28"/>
          <w:szCs w:val="28"/>
          <w:lang w:val="uk-UA"/>
        </w:rPr>
      </w:pPr>
    </w:p>
    <w:p w14:paraId="785C3FB1">
      <w:pPr>
        <w:tabs>
          <w:tab w:val="left" w:pos="885"/>
          <w:tab w:val="left" w:pos="1140"/>
        </w:tabs>
        <w:rPr>
          <w:sz w:val="28"/>
          <w:szCs w:val="28"/>
          <w:lang w:val="uk-UA"/>
        </w:rPr>
      </w:pPr>
    </w:p>
    <w:p w14:paraId="0604513B">
      <w:pPr>
        <w:tabs>
          <w:tab w:val="left" w:pos="885"/>
          <w:tab w:val="left" w:pos="11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служби у справах дітей </w:t>
      </w:r>
    </w:p>
    <w:p w14:paraId="6EACF582">
      <w:pPr>
        <w:tabs>
          <w:tab w:val="left" w:pos="885"/>
          <w:tab w:val="left" w:pos="11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Хмільницької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Юрій ТИШКЕВИЧ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</w:t>
      </w:r>
    </w:p>
    <w:p w14:paraId="7C537B74">
      <w:pPr>
        <w:tabs>
          <w:tab w:val="left" w:pos="885"/>
          <w:tab w:val="left" w:pos="1140"/>
        </w:tabs>
        <w:rPr>
          <w:sz w:val="28"/>
          <w:szCs w:val="28"/>
          <w:lang w:val="uk-UA"/>
        </w:rPr>
      </w:pPr>
    </w:p>
    <w:p w14:paraId="29B3FB77">
      <w:pPr>
        <w:rPr>
          <w:sz w:val="28"/>
          <w:szCs w:val="28"/>
          <w:lang w:val="uk-UA"/>
        </w:rPr>
      </w:pPr>
    </w:p>
    <w:p w14:paraId="78C2D47A">
      <w:pPr>
        <w:rPr>
          <w:sz w:val="28"/>
          <w:szCs w:val="28"/>
          <w:lang w:val="uk-UA"/>
        </w:rPr>
      </w:pPr>
    </w:p>
    <w:p w14:paraId="655E3AC3">
      <w:pPr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спеціаліст  </w:t>
      </w:r>
      <w:r>
        <w:rPr>
          <w:color w:val="000000"/>
          <w:sz w:val="28"/>
          <w:szCs w:val="28"/>
          <w:lang w:val="uk-UA"/>
        </w:rPr>
        <w:t xml:space="preserve">з питань запобігання </w:t>
      </w:r>
    </w:p>
    <w:p w14:paraId="6B014126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та виявлення корупції</w:t>
      </w:r>
      <w:r>
        <w:rPr>
          <w:rStyle w:val="33"/>
          <w:color w:val="000000"/>
          <w:sz w:val="28"/>
          <w:szCs w:val="28"/>
          <w:lang w:val="uk-UA"/>
        </w:rPr>
        <w:t xml:space="preserve"> міської ради                                   Віктор ЗАБАРСЬКИЙ</w:t>
      </w:r>
    </w:p>
    <w:p w14:paraId="2A2D47BE">
      <w:pPr>
        <w:rPr>
          <w:sz w:val="28"/>
          <w:szCs w:val="28"/>
          <w:lang w:val="uk-UA"/>
        </w:rPr>
      </w:pPr>
    </w:p>
    <w:p w14:paraId="2625FE18">
      <w:pPr>
        <w:rPr>
          <w:b/>
          <w:sz w:val="28"/>
          <w:szCs w:val="28"/>
          <w:lang w:val="uk-UA"/>
        </w:rPr>
      </w:pPr>
    </w:p>
    <w:p w14:paraId="1A91AFCB">
      <w:pPr>
        <w:rPr>
          <w:sz w:val="28"/>
          <w:szCs w:val="28"/>
          <w:lang w:val="uk-UA"/>
        </w:rPr>
      </w:pPr>
    </w:p>
    <w:p w14:paraId="6211C6C0">
      <w:pPr>
        <w:ind w:firstLine="708"/>
        <w:rPr>
          <w:lang w:val="uk-UA"/>
        </w:rPr>
      </w:pPr>
    </w:p>
    <w:p w14:paraId="5F02A2F1">
      <w:pPr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31E6AC">
      <w:pPr>
        <w:rPr>
          <w:lang w:val="uk-UA"/>
        </w:rPr>
      </w:pPr>
    </w:p>
    <w:p w14:paraId="2C6B1646"/>
    <w:p w14:paraId="7C930EF6"/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69"/>
    <w:rsid w:val="00596469"/>
    <w:rsid w:val="005A3616"/>
    <w:rsid w:val="009416C0"/>
    <w:rsid w:val="00F32E63"/>
    <w:rsid w:val="72B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ru-RU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lang w:val="uk-UA" w:eastAsia="en-US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lang w:val="uk-UA" w:eastAsia="en-US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lang w:val="uk-U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lang w:val="uk-U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paragraph" w:styleId="14">
    <w:name w:val="Subtitle"/>
    <w:basedOn w:val="1"/>
    <w:next w:val="1"/>
    <w:link w:val="25"/>
    <w:qFormat/>
    <w:uiPriority w:val="11"/>
    <w:p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Назва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і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val="uk-UA"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Цитата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lang w:val="uk-UA" w:eastAsia="en-US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lang w:val="uk-UA" w:eastAsia="en-US"/>
      <w14:ligatures w14:val="standardContextual"/>
    </w:rPr>
  </w:style>
  <w:style w:type="character" w:customStyle="1" w:styleId="31">
    <w:name w:val="Насичена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3">
    <w:name w:val="apple-converted-space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2877</Words>
  <Characters>1640</Characters>
  <Lines>13</Lines>
  <Paragraphs>9</Paragraphs>
  <TotalTime>48</TotalTime>
  <ScaleCrop>false</ScaleCrop>
  <LinksUpToDate>false</LinksUpToDate>
  <CharactersWithSpaces>4508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2026-06-10T09:45:00Z</dcterms:created>
  <dc:creator>UNICEF</dc:creator>
  <cp:lastModifiedBy>SSD</cp:lastModifiedBy>
  <cp:lastPrinted>2026-06-10T10:34:00Z</cp:lastPrinted>
  <dcterms:modified xsi:type="dcterms:W3CDTF">2026-06-10T11:41:20Z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387DE3641B9641AFBC4F05EC5E1D346F_12</vt:lpwstr>
  </property>
</Properties>
</file>