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83681" w14:textId="77777777" w:rsidR="006E600E" w:rsidRPr="00683A8F" w:rsidRDefault="006E600E" w:rsidP="00683A8F">
      <w:pPr>
        <w:pStyle w:val="aa"/>
        <w:rPr>
          <w:rFonts w:ascii="Times New Roman" w:hAnsi="Times New Roman"/>
          <w:sz w:val="28"/>
          <w:szCs w:val="28"/>
          <w:lang w:val="en-US"/>
        </w:rPr>
      </w:pPr>
      <w:bookmarkStart w:id="0" w:name="_Hlk198191266"/>
    </w:p>
    <w:p w14:paraId="2F9FCA4E" w14:textId="77777777" w:rsidR="00153436" w:rsidRPr="00333003" w:rsidRDefault="00153436" w:rsidP="00333003">
      <w:pPr>
        <w:pStyle w:val="aa"/>
        <w:rPr>
          <w:rFonts w:ascii="Times New Roman" w:hAnsi="Times New Roman"/>
          <w:sz w:val="28"/>
          <w:szCs w:val="28"/>
        </w:rPr>
      </w:pPr>
    </w:p>
    <w:p w14:paraId="2020EB34" w14:textId="77777777" w:rsidR="006E600E" w:rsidRPr="00333003" w:rsidRDefault="006E600E" w:rsidP="00333003">
      <w:pPr>
        <w:pStyle w:val="aa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31A9496F" wp14:editId="46730522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="00683A8F" w:rsidRPr="00C40AE7">
        <w:rPr>
          <w:rFonts w:ascii="Times New Roman" w:hAnsi="Times New Roman"/>
          <w:sz w:val="28"/>
          <w:szCs w:val="28"/>
          <w:lang w:val="ru-RU"/>
        </w:rPr>
        <w:t xml:space="preserve">               </w:t>
      </w:r>
      <w:r w:rsidRPr="00333003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4598D313" wp14:editId="12E6650F">
            <wp:extent cx="409575" cy="55245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BEDB4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УКРАЇНА</w:t>
      </w:r>
    </w:p>
    <w:p w14:paraId="5B0AD4A0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ХМІЛЬНИЦЬКА МІСЬКА РАДА</w:t>
      </w:r>
    </w:p>
    <w:p w14:paraId="498BEDD8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ВІННИЦЬКОЇ ОБЛАСТІ</w:t>
      </w:r>
    </w:p>
    <w:p w14:paraId="18304AA4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Виконавчий комітет</w:t>
      </w:r>
    </w:p>
    <w:p w14:paraId="0FAC40E2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Р І Ш Е Н Н Я</w:t>
      </w:r>
    </w:p>
    <w:p w14:paraId="5E41E6A1" w14:textId="00C5B65F" w:rsidR="006E600E" w:rsidRPr="00E40FD7" w:rsidRDefault="00C008AA" w:rsidP="00333003">
      <w:pPr>
        <w:pStyle w:val="aa"/>
        <w:rPr>
          <w:rFonts w:ascii="Times New Roman" w:hAnsi="Times New Roman"/>
          <w:sz w:val="28"/>
          <w:szCs w:val="28"/>
        </w:rPr>
      </w:pPr>
      <w:r w:rsidRPr="00E40FD7">
        <w:rPr>
          <w:rFonts w:ascii="Times New Roman" w:hAnsi="Times New Roman"/>
          <w:sz w:val="28"/>
          <w:szCs w:val="28"/>
        </w:rPr>
        <w:t>в</w:t>
      </w:r>
      <w:r w:rsidR="00270F0D" w:rsidRPr="00E40FD7">
        <w:rPr>
          <w:rFonts w:ascii="Times New Roman" w:hAnsi="Times New Roman"/>
          <w:sz w:val="28"/>
          <w:szCs w:val="28"/>
        </w:rPr>
        <w:t xml:space="preserve">ід  </w:t>
      </w:r>
      <w:r w:rsidR="00E54F9C">
        <w:rPr>
          <w:rFonts w:ascii="Times New Roman" w:hAnsi="Times New Roman"/>
          <w:sz w:val="28"/>
          <w:szCs w:val="28"/>
        </w:rPr>
        <w:t>11</w:t>
      </w:r>
      <w:r w:rsidR="009925DB" w:rsidRPr="00E40FD7">
        <w:rPr>
          <w:rFonts w:ascii="Times New Roman" w:hAnsi="Times New Roman"/>
          <w:sz w:val="28"/>
          <w:szCs w:val="28"/>
        </w:rPr>
        <w:t xml:space="preserve"> </w:t>
      </w:r>
      <w:r w:rsidR="00ED6791">
        <w:rPr>
          <w:rFonts w:ascii="Times New Roman" w:hAnsi="Times New Roman"/>
          <w:sz w:val="28"/>
          <w:szCs w:val="28"/>
        </w:rPr>
        <w:t>чер</w:t>
      </w:r>
      <w:r w:rsidR="006B7828">
        <w:rPr>
          <w:rFonts w:ascii="Times New Roman" w:hAnsi="Times New Roman"/>
          <w:sz w:val="28"/>
          <w:szCs w:val="28"/>
        </w:rPr>
        <w:t>в</w:t>
      </w:r>
      <w:r w:rsidR="00845827">
        <w:rPr>
          <w:rFonts w:ascii="Times New Roman" w:hAnsi="Times New Roman"/>
          <w:sz w:val="28"/>
          <w:szCs w:val="28"/>
        </w:rPr>
        <w:t>ня</w:t>
      </w:r>
      <w:r w:rsidR="00687DC8" w:rsidRPr="00E40FD7">
        <w:rPr>
          <w:rFonts w:ascii="Times New Roman" w:hAnsi="Times New Roman"/>
          <w:sz w:val="28"/>
          <w:szCs w:val="28"/>
        </w:rPr>
        <w:t xml:space="preserve"> </w:t>
      </w:r>
      <w:r w:rsidR="006E600E" w:rsidRPr="00E40FD7">
        <w:rPr>
          <w:rFonts w:ascii="Times New Roman" w:hAnsi="Times New Roman"/>
          <w:sz w:val="28"/>
          <w:szCs w:val="28"/>
        </w:rPr>
        <w:t xml:space="preserve"> </w:t>
      </w:r>
      <w:r w:rsidR="00E7598C" w:rsidRPr="00E40FD7">
        <w:rPr>
          <w:rFonts w:ascii="Times New Roman" w:hAnsi="Times New Roman"/>
          <w:sz w:val="28"/>
          <w:szCs w:val="28"/>
        </w:rPr>
        <w:t>20</w:t>
      </w:r>
      <w:r w:rsidR="00DE3450" w:rsidRPr="00E40FD7">
        <w:rPr>
          <w:rFonts w:ascii="Times New Roman" w:hAnsi="Times New Roman"/>
          <w:sz w:val="28"/>
          <w:szCs w:val="28"/>
        </w:rPr>
        <w:t>2</w:t>
      </w:r>
      <w:r w:rsidR="00ED6791">
        <w:rPr>
          <w:rFonts w:ascii="Times New Roman" w:hAnsi="Times New Roman"/>
          <w:sz w:val="28"/>
          <w:szCs w:val="28"/>
        </w:rPr>
        <w:t>6</w:t>
      </w:r>
      <w:r w:rsidR="006E600E" w:rsidRPr="00E40FD7">
        <w:rPr>
          <w:rFonts w:ascii="Times New Roman" w:hAnsi="Times New Roman"/>
          <w:sz w:val="28"/>
          <w:szCs w:val="28"/>
        </w:rPr>
        <w:t xml:space="preserve"> р.                                                                     №</w:t>
      </w:r>
      <w:r w:rsidR="00576892" w:rsidRPr="00E40FD7"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BBFAC2B" wp14:editId="733CBE8A">
                <wp:simplePos x="0" y="0"/>
                <wp:positionH relativeFrom="column">
                  <wp:posOffset>301625</wp:posOffset>
                </wp:positionH>
                <wp:positionV relativeFrom="paragraph">
                  <wp:posOffset>1105535</wp:posOffset>
                </wp:positionV>
                <wp:extent cx="1010285" cy="252095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028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0160B0" w14:textId="77777777" w:rsidR="006E600E" w:rsidRPr="000046D7" w:rsidRDefault="006E600E" w:rsidP="006E600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BFAC2B" id="Прямоугольник 3" o:spid="_x0000_s1026" style="position:absolute;margin-left:23.75pt;margin-top:87.05pt;width:79.55pt;height:19.8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" stroked="f">
                <v:textbox>
                  <w:txbxContent>
                    <w:p w14:paraId="1D0160B0" w14:textId="77777777" w:rsidR="006E600E" w:rsidRPr="000046D7" w:rsidRDefault="006E600E" w:rsidP="006E600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54F9C">
        <w:rPr>
          <w:rFonts w:ascii="Times New Roman" w:hAnsi="Times New Roman"/>
          <w:sz w:val="28"/>
          <w:szCs w:val="28"/>
        </w:rPr>
        <w:t>401</w:t>
      </w:r>
    </w:p>
    <w:p w14:paraId="2139A819" w14:textId="77777777" w:rsidR="006E600E" w:rsidRPr="00E40FD7" w:rsidRDefault="006E600E" w:rsidP="00333003">
      <w:pPr>
        <w:pStyle w:val="aa"/>
        <w:rPr>
          <w:rFonts w:ascii="Times New Roman" w:hAnsi="Times New Roman"/>
          <w:sz w:val="28"/>
          <w:szCs w:val="28"/>
        </w:rPr>
      </w:pPr>
    </w:p>
    <w:p w14:paraId="3E67D1EA" w14:textId="77777777" w:rsidR="001E037B" w:rsidRDefault="006E600E" w:rsidP="00333003">
      <w:pPr>
        <w:pStyle w:val="aa"/>
        <w:rPr>
          <w:rFonts w:ascii="Times New Roman" w:hAnsi="Times New Roman"/>
          <w:b/>
          <w:sz w:val="28"/>
          <w:szCs w:val="28"/>
        </w:rPr>
      </w:pPr>
      <w:r w:rsidRPr="00334331">
        <w:rPr>
          <w:rFonts w:ascii="Times New Roman" w:hAnsi="Times New Roman"/>
          <w:b/>
          <w:sz w:val="28"/>
          <w:szCs w:val="28"/>
        </w:rPr>
        <w:t>Про виконання фінансов</w:t>
      </w:r>
      <w:r w:rsidR="00092D90" w:rsidRPr="00334331">
        <w:rPr>
          <w:rFonts w:ascii="Times New Roman" w:hAnsi="Times New Roman"/>
          <w:b/>
          <w:sz w:val="28"/>
          <w:szCs w:val="28"/>
        </w:rPr>
        <w:t>ого</w:t>
      </w:r>
      <w:r w:rsidR="004115CA" w:rsidRPr="00334331">
        <w:rPr>
          <w:rFonts w:ascii="Times New Roman" w:hAnsi="Times New Roman"/>
          <w:b/>
          <w:sz w:val="28"/>
          <w:szCs w:val="28"/>
        </w:rPr>
        <w:t xml:space="preserve">  </w:t>
      </w:r>
    </w:p>
    <w:p w14:paraId="64F1FC77" w14:textId="1D11365B" w:rsidR="00495EC6" w:rsidRPr="00334331" w:rsidRDefault="001E037B" w:rsidP="00333003">
      <w:pPr>
        <w:pStyle w:val="aa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4115CA" w:rsidRPr="00334331">
        <w:rPr>
          <w:rFonts w:ascii="Times New Roman" w:hAnsi="Times New Roman"/>
          <w:b/>
          <w:sz w:val="28"/>
          <w:szCs w:val="28"/>
        </w:rPr>
        <w:t>лану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115CA" w:rsidRPr="00334331">
        <w:rPr>
          <w:rFonts w:ascii="Times New Roman" w:hAnsi="Times New Roman"/>
          <w:b/>
          <w:sz w:val="28"/>
          <w:szCs w:val="28"/>
        </w:rPr>
        <w:t>КП «</w:t>
      </w:r>
      <w:r>
        <w:rPr>
          <w:rFonts w:ascii="Times New Roman" w:hAnsi="Times New Roman"/>
          <w:b/>
          <w:sz w:val="28"/>
          <w:szCs w:val="28"/>
        </w:rPr>
        <w:t>Аптека №265</w:t>
      </w:r>
      <w:r w:rsidR="004115CA" w:rsidRPr="00334331">
        <w:rPr>
          <w:rFonts w:ascii="Times New Roman" w:hAnsi="Times New Roman"/>
          <w:b/>
          <w:sz w:val="28"/>
          <w:szCs w:val="28"/>
        </w:rPr>
        <w:t>»</w:t>
      </w:r>
      <w:r w:rsidR="00C4095D" w:rsidRPr="00334331">
        <w:rPr>
          <w:rFonts w:ascii="Times New Roman" w:hAnsi="Times New Roman"/>
          <w:b/>
          <w:sz w:val="28"/>
          <w:szCs w:val="28"/>
        </w:rPr>
        <w:t xml:space="preserve"> </w:t>
      </w:r>
    </w:p>
    <w:p w14:paraId="326F5B37" w14:textId="58A6170C" w:rsidR="006E600E" w:rsidRPr="00E40FD7" w:rsidRDefault="00C4095D" w:rsidP="00333003">
      <w:pPr>
        <w:pStyle w:val="aa"/>
        <w:rPr>
          <w:rFonts w:ascii="Times New Roman" w:hAnsi="Times New Roman"/>
          <w:sz w:val="28"/>
          <w:szCs w:val="28"/>
        </w:rPr>
      </w:pPr>
      <w:r w:rsidRPr="00334331">
        <w:rPr>
          <w:rFonts w:ascii="Times New Roman" w:hAnsi="Times New Roman"/>
          <w:b/>
          <w:sz w:val="28"/>
          <w:szCs w:val="28"/>
        </w:rPr>
        <w:t>за</w:t>
      </w:r>
      <w:r w:rsidR="0096112F" w:rsidRPr="00334331">
        <w:rPr>
          <w:rFonts w:ascii="Times New Roman" w:hAnsi="Times New Roman"/>
          <w:b/>
          <w:sz w:val="28"/>
          <w:szCs w:val="28"/>
        </w:rPr>
        <w:t xml:space="preserve"> </w:t>
      </w:r>
      <w:r w:rsidR="00214C56">
        <w:rPr>
          <w:rFonts w:ascii="Times New Roman" w:hAnsi="Times New Roman"/>
          <w:b/>
          <w:sz w:val="28"/>
          <w:szCs w:val="28"/>
        </w:rPr>
        <w:t xml:space="preserve">І </w:t>
      </w:r>
      <w:r w:rsidR="006B7828">
        <w:rPr>
          <w:rFonts w:ascii="Times New Roman" w:hAnsi="Times New Roman"/>
          <w:b/>
          <w:sz w:val="28"/>
          <w:szCs w:val="28"/>
        </w:rPr>
        <w:t>квартал</w:t>
      </w:r>
      <w:r w:rsidR="00214C56">
        <w:rPr>
          <w:rFonts w:ascii="Times New Roman" w:hAnsi="Times New Roman"/>
          <w:b/>
          <w:sz w:val="28"/>
          <w:szCs w:val="28"/>
        </w:rPr>
        <w:t xml:space="preserve"> </w:t>
      </w:r>
      <w:r w:rsidRPr="00334331">
        <w:rPr>
          <w:rFonts w:ascii="Times New Roman" w:hAnsi="Times New Roman"/>
          <w:b/>
          <w:sz w:val="28"/>
          <w:szCs w:val="28"/>
        </w:rPr>
        <w:t>20</w:t>
      </w:r>
      <w:r w:rsidR="00DE3450" w:rsidRPr="00334331">
        <w:rPr>
          <w:rFonts w:ascii="Times New Roman" w:hAnsi="Times New Roman"/>
          <w:b/>
          <w:sz w:val="28"/>
          <w:szCs w:val="28"/>
        </w:rPr>
        <w:t>2</w:t>
      </w:r>
      <w:r w:rsidR="00ED6791">
        <w:rPr>
          <w:rFonts w:ascii="Times New Roman" w:hAnsi="Times New Roman"/>
          <w:b/>
          <w:sz w:val="28"/>
          <w:szCs w:val="28"/>
        </w:rPr>
        <w:t>6</w:t>
      </w:r>
      <w:r w:rsidR="00584D6B" w:rsidRPr="00334331">
        <w:rPr>
          <w:rFonts w:ascii="Times New Roman" w:hAnsi="Times New Roman"/>
          <w:b/>
          <w:sz w:val="28"/>
          <w:szCs w:val="28"/>
        </w:rPr>
        <w:t xml:space="preserve"> р</w:t>
      </w:r>
      <w:r w:rsidR="00482EB1">
        <w:rPr>
          <w:rFonts w:ascii="Times New Roman" w:hAnsi="Times New Roman"/>
          <w:b/>
          <w:sz w:val="28"/>
          <w:szCs w:val="28"/>
        </w:rPr>
        <w:t>оку</w:t>
      </w:r>
    </w:p>
    <w:p w14:paraId="750B1BBA" w14:textId="77777777" w:rsidR="006E600E" w:rsidRPr="00E40FD7" w:rsidRDefault="006E600E" w:rsidP="00333003">
      <w:pPr>
        <w:pStyle w:val="aa"/>
        <w:rPr>
          <w:rFonts w:ascii="Times New Roman" w:hAnsi="Times New Roman"/>
          <w:sz w:val="28"/>
          <w:szCs w:val="28"/>
        </w:rPr>
      </w:pPr>
    </w:p>
    <w:p w14:paraId="4633AB1A" w14:textId="0292837B" w:rsidR="006E600E" w:rsidRPr="00482EB1" w:rsidRDefault="001E037B" w:rsidP="006B7828">
      <w:pPr>
        <w:ind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E40FD7">
        <w:rPr>
          <w:rFonts w:ascii="Times New Roman" w:hAnsi="Times New Roman"/>
          <w:sz w:val="28"/>
          <w:szCs w:val="28"/>
        </w:rPr>
        <w:t xml:space="preserve">Заслухавши </w:t>
      </w:r>
      <w:r>
        <w:rPr>
          <w:rFonts w:ascii="Times New Roman" w:hAnsi="Times New Roman"/>
          <w:sz w:val="28"/>
          <w:szCs w:val="28"/>
        </w:rPr>
        <w:t xml:space="preserve">інформацію </w:t>
      </w:r>
      <w:r w:rsidRPr="005A66C1">
        <w:rPr>
          <w:rFonts w:ascii="Times New Roman" w:hAnsi="Times New Roman"/>
          <w:sz w:val="28"/>
          <w:szCs w:val="28"/>
        </w:rPr>
        <w:t>в.о.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66C1">
        <w:rPr>
          <w:rFonts w:ascii="Times New Roman" w:hAnsi="Times New Roman"/>
          <w:sz w:val="28"/>
          <w:szCs w:val="28"/>
        </w:rPr>
        <w:t>директора  КП «Аптека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66C1">
        <w:rPr>
          <w:rFonts w:ascii="Times New Roman" w:hAnsi="Times New Roman"/>
          <w:sz w:val="28"/>
          <w:szCs w:val="28"/>
        </w:rPr>
        <w:t xml:space="preserve">265» (Зенової Л.О.) </w:t>
      </w:r>
      <w:r w:rsidRPr="00E40FD7">
        <w:rPr>
          <w:rFonts w:ascii="Times New Roman" w:hAnsi="Times New Roman"/>
          <w:sz w:val="28"/>
          <w:szCs w:val="28"/>
        </w:rPr>
        <w:t>та  розглянувши звіт про виконання фінансового плану КП «</w:t>
      </w:r>
      <w:r>
        <w:rPr>
          <w:rFonts w:ascii="Times New Roman" w:hAnsi="Times New Roman"/>
          <w:sz w:val="28"/>
          <w:szCs w:val="28"/>
        </w:rPr>
        <w:t>Аптека № 265</w:t>
      </w:r>
      <w:r w:rsidRPr="00E40FD7">
        <w:rPr>
          <w:rFonts w:ascii="Times New Roman" w:hAnsi="Times New Roman"/>
          <w:sz w:val="28"/>
          <w:szCs w:val="28"/>
        </w:rPr>
        <w:t>»</w:t>
      </w:r>
      <w:r w:rsidR="00333003" w:rsidRPr="00845827">
        <w:rPr>
          <w:rFonts w:ascii="Times New Roman" w:hAnsi="Times New Roman"/>
          <w:sz w:val="28"/>
          <w:szCs w:val="28"/>
        </w:rPr>
        <w:t xml:space="preserve"> </w:t>
      </w:r>
      <w:r w:rsidR="00214C56" w:rsidRPr="00845827">
        <w:rPr>
          <w:rFonts w:ascii="Times New Roman" w:hAnsi="Times New Roman"/>
          <w:sz w:val="28"/>
          <w:szCs w:val="28"/>
        </w:rPr>
        <w:t xml:space="preserve">за І </w:t>
      </w:r>
      <w:r w:rsidR="006B7828">
        <w:rPr>
          <w:rFonts w:ascii="Times New Roman" w:hAnsi="Times New Roman"/>
          <w:sz w:val="28"/>
          <w:szCs w:val="28"/>
        </w:rPr>
        <w:t>квартал</w:t>
      </w:r>
      <w:r w:rsidR="00214C56" w:rsidRPr="00845827">
        <w:rPr>
          <w:rFonts w:ascii="Times New Roman" w:hAnsi="Times New Roman"/>
          <w:sz w:val="28"/>
          <w:szCs w:val="28"/>
        </w:rPr>
        <w:t xml:space="preserve"> 202</w:t>
      </w:r>
      <w:r w:rsidR="00ED6791">
        <w:rPr>
          <w:rFonts w:ascii="Times New Roman" w:hAnsi="Times New Roman"/>
          <w:sz w:val="28"/>
          <w:szCs w:val="28"/>
        </w:rPr>
        <w:t>6</w:t>
      </w:r>
      <w:r w:rsidR="00482EB1">
        <w:rPr>
          <w:rFonts w:ascii="Times New Roman" w:hAnsi="Times New Roman"/>
          <w:sz w:val="28"/>
          <w:szCs w:val="28"/>
        </w:rPr>
        <w:t xml:space="preserve"> року</w:t>
      </w:r>
      <w:r w:rsidR="006E600E" w:rsidRPr="00E40FD7">
        <w:rPr>
          <w:rFonts w:ascii="Times New Roman" w:hAnsi="Times New Roman"/>
          <w:sz w:val="28"/>
          <w:szCs w:val="28"/>
        </w:rPr>
        <w:t xml:space="preserve">, </w:t>
      </w:r>
      <w:r w:rsidR="00270F0D" w:rsidRPr="00E40FD7">
        <w:rPr>
          <w:rFonts w:ascii="Times New Roman" w:hAnsi="Times New Roman"/>
          <w:sz w:val="28"/>
          <w:szCs w:val="28"/>
        </w:rPr>
        <w:t xml:space="preserve">відповідно до </w:t>
      </w:r>
      <w:r w:rsidR="008F24DC">
        <w:rPr>
          <w:rFonts w:ascii="Times New Roman" w:hAnsi="Times New Roman"/>
          <w:sz w:val="28"/>
          <w:szCs w:val="28"/>
        </w:rPr>
        <w:t xml:space="preserve">рішення виконавчого комітету </w:t>
      </w:r>
      <w:r w:rsidR="00382A69">
        <w:rPr>
          <w:rFonts w:ascii="Times New Roman" w:hAnsi="Times New Roman"/>
          <w:sz w:val="28"/>
          <w:szCs w:val="28"/>
        </w:rPr>
        <w:t xml:space="preserve">Хмільницької міської ради </w:t>
      </w:r>
      <w:r w:rsidR="00482EB1">
        <w:rPr>
          <w:rFonts w:ascii="Times New Roman" w:hAnsi="Times New Roman"/>
          <w:sz w:val="28"/>
          <w:szCs w:val="28"/>
        </w:rPr>
        <w:t>від 26.09.2024 року №644</w:t>
      </w:r>
      <w:r w:rsidR="008F24DC">
        <w:rPr>
          <w:rFonts w:ascii="Times New Roman" w:hAnsi="Times New Roman"/>
          <w:sz w:val="28"/>
          <w:szCs w:val="28"/>
        </w:rPr>
        <w:t xml:space="preserve"> «</w:t>
      </w:r>
      <w:r w:rsidR="00482EB1">
        <w:rPr>
          <w:rFonts w:ascii="Times New Roman" w:hAnsi="Times New Roman"/>
          <w:bCs/>
          <w:color w:val="000000"/>
          <w:sz w:val="28"/>
          <w:szCs w:val="28"/>
        </w:rPr>
        <w:t>Про затвердження Положення</w:t>
      </w:r>
      <w:r w:rsidR="00482EB1" w:rsidRPr="00482EB1">
        <w:rPr>
          <w:rFonts w:ascii="Times New Roman" w:hAnsi="Times New Roman"/>
          <w:bCs/>
          <w:color w:val="000000"/>
          <w:sz w:val="28"/>
          <w:szCs w:val="28"/>
        </w:rPr>
        <w:t xml:space="preserve"> про п</w:t>
      </w:r>
      <w:r w:rsidR="00482EB1">
        <w:rPr>
          <w:rFonts w:ascii="Times New Roman" w:hAnsi="Times New Roman"/>
          <w:bCs/>
          <w:color w:val="000000"/>
          <w:sz w:val="28"/>
          <w:szCs w:val="28"/>
        </w:rPr>
        <w:t xml:space="preserve">орядок складання, затвердження, </w:t>
      </w:r>
      <w:r w:rsidR="00482EB1" w:rsidRPr="00482EB1">
        <w:rPr>
          <w:rFonts w:ascii="Times New Roman" w:hAnsi="Times New Roman"/>
          <w:bCs/>
          <w:color w:val="000000"/>
          <w:sz w:val="28"/>
          <w:szCs w:val="28"/>
        </w:rPr>
        <w:t>внесенн</w:t>
      </w:r>
      <w:r w:rsidR="00482EB1">
        <w:rPr>
          <w:rFonts w:ascii="Times New Roman" w:hAnsi="Times New Roman"/>
          <w:bCs/>
          <w:color w:val="000000"/>
          <w:sz w:val="28"/>
          <w:szCs w:val="28"/>
        </w:rPr>
        <w:t xml:space="preserve">я змін, звітування та контролю </w:t>
      </w:r>
      <w:r w:rsidR="00482EB1" w:rsidRPr="00482EB1">
        <w:rPr>
          <w:rFonts w:ascii="Times New Roman" w:hAnsi="Times New Roman"/>
          <w:bCs/>
          <w:color w:val="000000"/>
          <w:sz w:val="28"/>
          <w:szCs w:val="28"/>
        </w:rPr>
        <w:t xml:space="preserve"> з</w:t>
      </w:r>
      <w:r w:rsidR="00482EB1">
        <w:rPr>
          <w:rFonts w:ascii="Times New Roman" w:hAnsi="Times New Roman"/>
          <w:bCs/>
          <w:color w:val="000000"/>
          <w:sz w:val="28"/>
          <w:szCs w:val="28"/>
        </w:rPr>
        <w:t xml:space="preserve">а виконанням фінансових планів </w:t>
      </w:r>
      <w:r w:rsidR="00482EB1" w:rsidRPr="00482EB1">
        <w:rPr>
          <w:rFonts w:ascii="Times New Roman" w:hAnsi="Times New Roman"/>
          <w:bCs/>
          <w:color w:val="000000"/>
          <w:sz w:val="28"/>
          <w:szCs w:val="28"/>
        </w:rPr>
        <w:t xml:space="preserve"> закладів </w:t>
      </w:r>
      <w:r w:rsidR="00482EB1">
        <w:rPr>
          <w:rFonts w:ascii="Times New Roman" w:hAnsi="Times New Roman"/>
          <w:bCs/>
          <w:color w:val="000000"/>
          <w:sz w:val="28"/>
          <w:szCs w:val="28"/>
        </w:rPr>
        <w:t>охорони здоров’я Хмільницької</w:t>
      </w:r>
      <w:r w:rsidR="00482EB1" w:rsidRPr="00482EB1">
        <w:rPr>
          <w:rFonts w:ascii="Times New Roman" w:hAnsi="Times New Roman"/>
          <w:bCs/>
          <w:color w:val="000000"/>
          <w:sz w:val="28"/>
          <w:szCs w:val="28"/>
        </w:rPr>
        <w:t xml:space="preserve"> міської ради (в новій редакції)</w:t>
      </w:r>
      <w:r w:rsidR="008F24DC" w:rsidRPr="00984818">
        <w:rPr>
          <w:rFonts w:ascii="Times New Roman" w:hAnsi="Times New Roman"/>
          <w:color w:val="000000"/>
          <w:sz w:val="28"/>
          <w:szCs w:val="28"/>
        </w:rPr>
        <w:t>»</w:t>
      </w:r>
      <w:r w:rsidR="006E600E" w:rsidRPr="00E40FD7">
        <w:rPr>
          <w:rFonts w:ascii="Times New Roman" w:hAnsi="Times New Roman"/>
          <w:sz w:val="28"/>
          <w:szCs w:val="28"/>
        </w:rPr>
        <w:t xml:space="preserve">, з метою покращення ефективності роботи підприємств міста комунальної форми власності, вдосконалення організаційного забезпечення функції контролю за фінансово-господарською діяльністю </w:t>
      </w:r>
      <w:r w:rsidR="00495EC6" w:rsidRPr="00E40FD7">
        <w:rPr>
          <w:rFonts w:ascii="Times New Roman" w:hAnsi="Times New Roman"/>
          <w:sz w:val="28"/>
          <w:szCs w:val="28"/>
        </w:rPr>
        <w:t>закладу охорони здоров’я</w:t>
      </w:r>
      <w:r w:rsidR="006E600E" w:rsidRPr="00E40FD7">
        <w:rPr>
          <w:rFonts w:ascii="Times New Roman" w:hAnsi="Times New Roman"/>
          <w:sz w:val="28"/>
          <w:szCs w:val="28"/>
        </w:rPr>
        <w:t>, засновником як</w:t>
      </w:r>
      <w:r w:rsidR="00A200C1" w:rsidRPr="00E40FD7">
        <w:rPr>
          <w:rFonts w:ascii="Times New Roman" w:hAnsi="Times New Roman"/>
          <w:sz w:val="28"/>
          <w:szCs w:val="28"/>
        </w:rPr>
        <w:t>ого</w:t>
      </w:r>
      <w:r w:rsidR="006E600E" w:rsidRPr="00E40FD7">
        <w:rPr>
          <w:rFonts w:ascii="Times New Roman" w:hAnsi="Times New Roman"/>
          <w:sz w:val="28"/>
          <w:szCs w:val="28"/>
        </w:rPr>
        <w:t xml:space="preserve"> є Хміл</w:t>
      </w:r>
      <w:r w:rsidR="00F06520" w:rsidRPr="00E40FD7">
        <w:rPr>
          <w:rFonts w:ascii="Times New Roman" w:hAnsi="Times New Roman"/>
          <w:sz w:val="28"/>
          <w:szCs w:val="28"/>
        </w:rPr>
        <w:t>ьницька міська рада,  керуючись</w:t>
      </w:r>
      <w:r w:rsidR="006E600E" w:rsidRPr="00E40FD7">
        <w:rPr>
          <w:rStyle w:val="rvts46"/>
          <w:rFonts w:ascii="Times New Roman" w:hAnsi="Times New Roman"/>
          <w:sz w:val="28"/>
          <w:szCs w:val="28"/>
        </w:rPr>
        <w:t xml:space="preserve"> </w:t>
      </w:r>
      <w:r w:rsidR="00604D05">
        <w:rPr>
          <w:rStyle w:val="rvts46"/>
          <w:rFonts w:ascii="Times New Roman" w:hAnsi="Times New Roman"/>
          <w:sz w:val="28"/>
          <w:szCs w:val="28"/>
        </w:rPr>
        <w:t>ст.</w:t>
      </w:r>
      <w:r w:rsidR="00F06520" w:rsidRPr="00E40FD7">
        <w:rPr>
          <w:rStyle w:val="rvts46"/>
          <w:rFonts w:ascii="Times New Roman" w:hAnsi="Times New Roman"/>
          <w:sz w:val="28"/>
          <w:szCs w:val="28"/>
        </w:rPr>
        <w:t xml:space="preserve"> </w:t>
      </w:r>
      <w:r w:rsidR="00984818">
        <w:rPr>
          <w:rStyle w:val="rvts46"/>
          <w:rFonts w:ascii="Times New Roman" w:hAnsi="Times New Roman"/>
          <w:sz w:val="28"/>
          <w:szCs w:val="28"/>
        </w:rPr>
        <w:t>27</w:t>
      </w:r>
      <w:r w:rsidR="006E600E" w:rsidRPr="00E40FD7">
        <w:rPr>
          <w:rStyle w:val="rvts46"/>
          <w:rFonts w:ascii="Times New Roman" w:hAnsi="Times New Roman"/>
          <w:sz w:val="28"/>
          <w:szCs w:val="28"/>
        </w:rPr>
        <w:t>,</w:t>
      </w:r>
      <w:r w:rsidR="00482EB1">
        <w:rPr>
          <w:rStyle w:val="rvts46"/>
          <w:rFonts w:ascii="Times New Roman" w:hAnsi="Times New Roman"/>
          <w:sz w:val="28"/>
          <w:szCs w:val="28"/>
        </w:rPr>
        <w:t xml:space="preserve"> ст. 29,</w:t>
      </w:r>
      <w:r w:rsidR="00604D05">
        <w:rPr>
          <w:rStyle w:val="rvts46"/>
          <w:rFonts w:ascii="Times New Roman" w:hAnsi="Times New Roman"/>
          <w:sz w:val="28"/>
          <w:szCs w:val="28"/>
        </w:rPr>
        <w:t xml:space="preserve"> ст.</w:t>
      </w:r>
      <w:r w:rsidR="006E600E" w:rsidRPr="00E40FD7">
        <w:rPr>
          <w:rStyle w:val="rvts46"/>
          <w:rFonts w:ascii="Times New Roman" w:hAnsi="Times New Roman"/>
          <w:sz w:val="28"/>
          <w:szCs w:val="28"/>
        </w:rPr>
        <w:t xml:space="preserve"> 59 Закону України «Про місцеве самоврядування в Україні»</w:t>
      </w:r>
      <w:r w:rsidR="00333003" w:rsidRPr="00E40FD7">
        <w:rPr>
          <w:rStyle w:val="rvts46"/>
          <w:rFonts w:ascii="Times New Roman" w:hAnsi="Times New Roman"/>
          <w:sz w:val="28"/>
          <w:szCs w:val="28"/>
        </w:rPr>
        <w:t xml:space="preserve"> </w:t>
      </w:r>
      <w:r w:rsidR="006E600E" w:rsidRPr="00E40FD7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14:paraId="44B66F6F" w14:textId="77777777" w:rsidR="006E600E" w:rsidRPr="00E40FD7" w:rsidRDefault="006E600E" w:rsidP="00ED6791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E40FD7">
        <w:rPr>
          <w:rFonts w:ascii="Times New Roman" w:hAnsi="Times New Roman"/>
          <w:b/>
          <w:sz w:val="28"/>
          <w:szCs w:val="28"/>
        </w:rPr>
        <w:t>ВИРІШИВ:</w:t>
      </w:r>
    </w:p>
    <w:p w14:paraId="25DDCF51" w14:textId="77777777" w:rsidR="00B209CC" w:rsidRPr="00E40FD7" w:rsidRDefault="00B209CC" w:rsidP="006B7828">
      <w:pPr>
        <w:pStyle w:val="aa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49670FAC" w14:textId="0333944B" w:rsidR="00C46A7E" w:rsidRPr="00E40FD7" w:rsidRDefault="003B73BB" w:rsidP="006B7828">
      <w:pPr>
        <w:pStyle w:val="aa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E40FD7">
        <w:rPr>
          <w:rFonts w:ascii="Times New Roman" w:hAnsi="Times New Roman"/>
          <w:sz w:val="28"/>
          <w:szCs w:val="28"/>
        </w:rPr>
        <w:t>1.</w:t>
      </w:r>
      <w:r w:rsidR="004A3C73" w:rsidRPr="00E40FD7">
        <w:rPr>
          <w:rFonts w:ascii="Times New Roman" w:hAnsi="Times New Roman"/>
          <w:sz w:val="28"/>
          <w:szCs w:val="28"/>
        </w:rPr>
        <w:t xml:space="preserve">Інформацію </w:t>
      </w:r>
      <w:r w:rsidR="001E037B" w:rsidRPr="005A66C1">
        <w:rPr>
          <w:rFonts w:ascii="Times New Roman" w:hAnsi="Times New Roman"/>
          <w:sz w:val="28"/>
          <w:szCs w:val="28"/>
        </w:rPr>
        <w:t>в.о.</w:t>
      </w:r>
      <w:r w:rsidR="001E037B">
        <w:rPr>
          <w:rFonts w:ascii="Times New Roman" w:hAnsi="Times New Roman"/>
          <w:sz w:val="28"/>
          <w:szCs w:val="28"/>
        </w:rPr>
        <w:t xml:space="preserve"> </w:t>
      </w:r>
      <w:r w:rsidR="001E037B" w:rsidRPr="005A66C1">
        <w:rPr>
          <w:rFonts w:ascii="Times New Roman" w:hAnsi="Times New Roman"/>
          <w:sz w:val="28"/>
          <w:szCs w:val="28"/>
        </w:rPr>
        <w:t>директора  КП «Аптека №</w:t>
      </w:r>
      <w:r w:rsidR="001E037B">
        <w:rPr>
          <w:rFonts w:ascii="Times New Roman" w:hAnsi="Times New Roman"/>
          <w:sz w:val="28"/>
          <w:szCs w:val="28"/>
        </w:rPr>
        <w:t xml:space="preserve"> </w:t>
      </w:r>
      <w:r w:rsidR="001E037B" w:rsidRPr="005A66C1">
        <w:rPr>
          <w:rFonts w:ascii="Times New Roman" w:hAnsi="Times New Roman"/>
          <w:sz w:val="28"/>
          <w:szCs w:val="28"/>
        </w:rPr>
        <w:t xml:space="preserve">265» (Зенової Л.О.) </w:t>
      </w:r>
      <w:r w:rsidR="003F7AD6" w:rsidRPr="00E40FD7">
        <w:rPr>
          <w:rFonts w:ascii="Times New Roman" w:hAnsi="Times New Roman"/>
          <w:sz w:val="28"/>
          <w:szCs w:val="28"/>
        </w:rPr>
        <w:t xml:space="preserve"> </w:t>
      </w:r>
      <w:r w:rsidR="004115CA" w:rsidRPr="00E40FD7">
        <w:rPr>
          <w:rFonts w:ascii="Times New Roman" w:hAnsi="Times New Roman"/>
          <w:sz w:val="28"/>
          <w:szCs w:val="28"/>
        </w:rPr>
        <w:t>про виконання фінансового плану</w:t>
      </w:r>
      <w:r w:rsidR="006E600E" w:rsidRPr="00E40FD7">
        <w:rPr>
          <w:rFonts w:ascii="Times New Roman" w:hAnsi="Times New Roman"/>
          <w:sz w:val="28"/>
          <w:szCs w:val="28"/>
        </w:rPr>
        <w:t xml:space="preserve"> </w:t>
      </w:r>
      <w:r w:rsidR="001E037B" w:rsidRPr="00E40FD7">
        <w:rPr>
          <w:rFonts w:ascii="Times New Roman" w:hAnsi="Times New Roman"/>
          <w:sz w:val="28"/>
          <w:szCs w:val="28"/>
        </w:rPr>
        <w:t xml:space="preserve">комунального </w:t>
      </w:r>
      <w:r w:rsidR="001E037B">
        <w:rPr>
          <w:rFonts w:ascii="Times New Roman" w:hAnsi="Times New Roman"/>
          <w:sz w:val="28"/>
          <w:szCs w:val="28"/>
        </w:rPr>
        <w:t>підприємства</w:t>
      </w:r>
      <w:r w:rsidR="00270F0D" w:rsidRPr="00E40FD7">
        <w:rPr>
          <w:rFonts w:ascii="Times New Roman" w:hAnsi="Times New Roman"/>
          <w:sz w:val="28"/>
          <w:szCs w:val="28"/>
        </w:rPr>
        <w:t xml:space="preserve"> охорони здоров</w:t>
      </w:r>
      <w:r w:rsidR="00270F0D" w:rsidRPr="00E40FD7">
        <w:rPr>
          <w:rFonts w:ascii="Times New Roman" w:hAnsi="Times New Roman"/>
          <w:sz w:val="28"/>
          <w:szCs w:val="28"/>
          <w:lang w:val="ru-RU"/>
        </w:rPr>
        <w:t>’</w:t>
      </w:r>
      <w:r w:rsidR="00270F0D" w:rsidRPr="00E40FD7">
        <w:rPr>
          <w:rFonts w:ascii="Times New Roman" w:hAnsi="Times New Roman"/>
          <w:sz w:val="28"/>
          <w:szCs w:val="28"/>
        </w:rPr>
        <w:t xml:space="preserve">я </w:t>
      </w:r>
      <w:r w:rsidR="006E600E" w:rsidRPr="00E40FD7">
        <w:rPr>
          <w:rFonts w:ascii="Times New Roman" w:hAnsi="Times New Roman"/>
          <w:sz w:val="28"/>
          <w:szCs w:val="28"/>
        </w:rPr>
        <w:t xml:space="preserve"> за</w:t>
      </w:r>
      <w:r w:rsidR="00EC7007">
        <w:rPr>
          <w:rFonts w:ascii="Times New Roman" w:hAnsi="Times New Roman"/>
          <w:sz w:val="28"/>
          <w:szCs w:val="28"/>
        </w:rPr>
        <w:t xml:space="preserve"> </w:t>
      </w:r>
      <w:r w:rsidR="00214C56" w:rsidRPr="00214C56">
        <w:rPr>
          <w:rFonts w:ascii="Times New Roman" w:hAnsi="Times New Roman"/>
          <w:sz w:val="28"/>
          <w:szCs w:val="28"/>
        </w:rPr>
        <w:t xml:space="preserve"> І </w:t>
      </w:r>
      <w:r w:rsidR="006B7828">
        <w:rPr>
          <w:rFonts w:ascii="Times New Roman" w:hAnsi="Times New Roman"/>
          <w:sz w:val="28"/>
          <w:szCs w:val="28"/>
        </w:rPr>
        <w:t>квартал</w:t>
      </w:r>
      <w:r w:rsidR="00F50386">
        <w:rPr>
          <w:rFonts w:ascii="Times New Roman" w:hAnsi="Times New Roman"/>
          <w:sz w:val="28"/>
          <w:szCs w:val="28"/>
        </w:rPr>
        <w:t xml:space="preserve"> 202</w:t>
      </w:r>
      <w:r w:rsidR="00ED6791">
        <w:rPr>
          <w:rFonts w:ascii="Times New Roman" w:hAnsi="Times New Roman"/>
          <w:sz w:val="28"/>
          <w:szCs w:val="28"/>
        </w:rPr>
        <w:t>6</w:t>
      </w:r>
      <w:r w:rsidR="00F50386">
        <w:rPr>
          <w:rFonts w:ascii="Times New Roman" w:hAnsi="Times New Roman"/>
          <w:sz w:val="28"/>
          <w:szCs w:val="28"/>
        </w:rPr>
        <w:t xml:space="preserve"> року</w:t>
      </w:r>
      <w:r w:rsidR="00214C56" w:rsidRPr="00E40FD7">
        <w:rPr>
          <w:rFonts w:ascii="Times New Roman" w:hAnsi="Times New Roman"/>
          <w:sz w:val="28"/>
          <w:szCs w:val="28"/>
        </w:rPr>
        <w:t xml:space="preserve"> </w:t>
      </w:r>
      <w:r w:rsidR="007122E7">
        <w:rPr>
          <w:rFonts w:ascii="Times New Roman" w:hAnsi="Times New Roman"/>
          <w:sz w:val="28"/>
          <w:szCs w:val="28"/>
        </w:rPr>
        <w:t xml:space="preserve"> </w:t>
      </w:r>
      <w:r w:rsidR="006E600E" w:rsidRPr="00E40FD7">
        <w:rPr>
          <w:rFonts w:ascii="Times New Roman" w:hAnsi="Times New Roman"/>
          <w:sz w:val="28"/>
          <w:szCs w:val="28"/>
        </w:rPr>
        <w:t>взяти до відома.</w:t>
      </w:r>
    </w:p>
    <w:p w14:paraId="11D10AA3" w14:textId="77777777" w:rsidR="00270F0D" w:rsidRPr="00E40FD7" w:rsidRDefault="00270F0D" w:rsidP="006B7828">
      <w:pPr>
        <w:pStyle w:val="aa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B91B7D4" w14:textId="77777777" w:rsidR="002301E4" w:rsidRPr="00333003" w:rsidRDefault="00775910" w:rsidP="006B7828">
      <w:pPr>
        <w:pStyle w:val="ab"/>
        <w:ind w:left="0" w:firstLine="851"/>
      </w:pPr>
      <w:r w:rsidRPr="00E40FD7">
        <w:rPr>
          <w:sz w:val="28"/>
          <w:szCs w:val="28"/>
        </w:rPr>
        <w:t>2</w:t>
      </w:r>
      <w:r w:rsidR="002301E4" w:rsidRPr="00E40FD7">
        <w:rPr>
          <w:sz w:val="28"/>
          <w:szCs w:val="28"/>
        </w:rPr>
        <w:t xml:space="preserve">. </w:t>
      </w:r>
      <w:r w:rsidRPr="00E40FD7">
        <w:rPr>
          <w:color w:val="auto"/>
          <w:sz w:val="28"/>
          <w:szCs w:val="28"/>
        </w:rPr>
        <w:t>Контроль за виконанням цього рішення покласти на заступника міського голови з питань діяльності виконавчих органів міської ради згідно розподілу обов’язків.</w:t>
      </w:r>
    </w:p>
    <w:p w14:paraId="404604BA" w14:textId="77777777" w:rsidR="00D3674C" w:rsidRPr="00D93946" w:rsidRDefault="002301E4" w:rsidP="006B7828">
      <w:pPr>
        <w:pStyle w:val="aa"/>
        <w:ind w:firstLine="851"/>
        <w:rPr>
          <w:rFonts w:ascii="Times New Roman" w:hAnsi="Times New Roman"/>
          <w:sz w:val="24"/>
          <w:szCs w:val="24"/>
        </w:rPr>
      </w:pPr>
      <w:r w:rsidRPr="00333003">
        <w:rPr>
          <w:rFonts w:ascii="Times New Roman" w:hAnsi="Times New Roman"/>
          <w:sz w:val="24"/>
          <w:szCs w:val="24"/>
        </w:rPr>
        <w:tab/>
      </w:r>
    </w:p>
    <w:p w14:paraId="59301CB3" w14:textId="77777777" w:rsidR="00775910" w:rsidRDefault="00D3674C" w:rsidP="006B7828">
      <w:pPr>
        <w:pStyle w:val="aa"/>
        <w:ind w:firstLine="851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ab/>
      </w:r>
    </w:p>
    <w:p w14:paraId="25C9E3A8" w14:textId="1BAA153E" w:rsidR="00422FB3" w:rsidRPr="00333003" w:rsidRDefault="00A63BAD" w:rsidP="006B7828">
      <w:pPr>
        <w:pStyle w:val="aa"/>
        <w:rPr>
          <w:rFonts w:ascii="Times New Roman" w:hAnsi="Times New Roman"/>
          <w:sz w:val="28"/>
          <w:szCs w:val="28"/>
        </w:rPr>
      </w:pPr>
      <w:r w:rsidRPr="00775910">
        <w:rPr>
          <w:rFonts w:ascii="Times New Roman" w:hAnsi="Times New Roman"/>
          <w:b/>
          <w:sz w:val="28"/>
          <w:szCs w:val="28"/>
        </w:rPr>
        <w:t>Міський голова</w:t>
      </w:r>
      <w:r w:rsidR="00D93946" w:rsidRPr="00775910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="00775910" w:rsidRPr="00775910">
        <w:rPr>
          <w:rFonts w:ascii="Times New Roman" w:hAnsi="Times New Roman"/>
          <w:b/>
          <w:sz w:val="28"/>
          <w:szCs w:val="28"/>
        </w:rPr>
        <w:tab/>
      </w:r>
      <w:r w:rsidR="00775910" w:rsidRPr="00775910">
        <w:rPr>
          <w:rFonts w:ascii="Times New Roman" w:hAnsi="Times New Roman"/>
          <w:b/>
          <w:sz w:val="28"/>
          <w:szCs w:val="28"/>
        </w:rPr>
        <w:tab/>
      </w:r>
      <w:r w:rsidR="00775910" w:rsidRPr="00775910">
        <w:rPr>
          <w:rFonts w:ascii="Times New Roman" w:hAnsi="Times New Roman"/>
          <w:b/>
          <w:sz w:val="28"/>
          <w:szCs w:val="28"/>
        </w:rPr>
        <w:tab/>
      </w:r>
      <w:r w:rsidR="00D93946" w:rsidRPr="00775910">
        <w:rPr>
          <w:rFonts w:ascii="Times New Roman" w:hAnsi="Times New Roman"/>
          <w:b/>
          <w:sz w:val="28"/>
          <w:szCs w:val="28"/>
        </w:rPr>
        <w:t xml:space="preserve">              </w:t>
      </w:r>
      <w:r w:rsidRPr="00775910">
        <w:rPr>
          <w:rFonts w:ascii="Times New Roman" w:hAnsi="Times New Roman"/>
          <w:b/>
          <w:sz w:val="28"/>
          <w:szCs w:val="28"/>
        </w:rPr>
        <w:tab/>
        <w:t xml:space="preserve">  </w:t>
      </w:r>
      <w:r w:rsidR="006B7828">
        <w:rPr>
          <w:rFonts w:ascii="Times New Roman" w:hAnsi="Times New Roman"/>
          <w:b/>
          <w:sz w:val="28"/>
          <w:szCs w:val="28"/>
        </w:rPr>
        <w:t xml:space="preserve">    </w:t>
      </w:r>
      <w:r w:rsidRPr="00775910">
        <w:rPr>
          <w:rFonts w:ascii="Times New Roman" w:hAnsi="Times New Roman"/>
          <w:b/>
          <w:sz w:val="28"/>
          <w:szCs w:val="28"/>
        </w:rPr>
        <w:t>Микола ЮРЧИШИН</w:t>
      </w:r>
      <w:r w:rsidR="00D93946" w:rsidRPr="00775910">
        <w:rPr>
          <w:rFonts w:ascii="Times New Roman" w:hAnsi="Times New Roman"/>
          <w:b/>
          <w:sz w:val="28"/>
          <w:szCs w:val="28"/>
        </w:rPr>
        <w:t xml:space="preserve">    </w:t>
      </w:r>
    </w:p>
    <w:bookmarkEnd w:id="0"/>
    <w:p w14:paraId="4D2F7BB2" w14:textId="77777777" w:rsidR="00C46A7E" w:rsidRPr="00333003" w:rsidRDefault="00C46A7E" w:rsidP="00333003">
      <w:pPr>
        <w:pStyle w:val="aa"/>
        <w:rPr>
          <w:rFonts w:ascii="Times New Roman" w:hAnsi="Times New Roman"/>
          <w:sz w:val="28"/>
          <w:szCs w:val="28"/>
        </w:rPr>
      </w:pPr>
    </w:p>
    <w:sectPr w:rsidR="00C46A7E" w:rsidRPr="00333003" w:rsidSect="00AD7C2B">
      <w:headerReference w:type="default" r:id="rId10"/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4653C" w14:textId="77777777" w:rsidR="00162519" w:rsidRDefault="00162519" w:rsidP="00BB3C25">
      <w:pPr>
        <w:spacing w:after="0" w:line="240" w:lineRule="auto"/>
      </w:pPr>
      <w:r>
        <w:separator/>
      </w:r>
    </w:p>
  </w:endnote>
  <w:endnote w:type="continuationSeparator" w:id="0">
    <w:p w14:paraId="441E8C0B" w14:textId="77777777" w:rsidR="00162519" w:rsidRDefault="00162519" w:rsidP="00BB3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4CEB6" w14:textId="77777777" w:rsidR="00162519" w:rsidRDefault="00162519" w:rsidP="00BB3C25">
      <w:pPr>
        <w:spacing w:after="0" w:line="240" w:lineRule="auto"/>
      </w:pPr>
      <w:r>
        <w:separator/>
      </w:r>
    </w:p>
  </w:footnote>
  <w:footnote w:type="continuationSeparator" w:id="0">
    <w:p w14:paraId="78A12737" w14:textId="77777777" w:rsidR="00162519" w:rsidRDefault="00162519" w:rsidP="00BB3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DA4D3" w14:textId="77777777" w:rsidR="00BB3C25" w:rsidRDefault="00BB3C25" w:rsidP="00333003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01BD2"/>
    <w:multiLevelType w:val="hybridMultilevel"/>
    <w:tmpl w:val="EC96B5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853F3D"/>
    <w:multiLevelType w:val="hybridMultilevel"/>
    <w:tmpl w:val="DCCC12F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9378B"/>
    <w:multiLevelType w:val="multilevel"/>
    <w:tmpl w:val="E5BABC1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2"/>
      <w:lvlJc w:val="left"/>
      <w:pPr>
        <w:ind w:left="1568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3" w15:restartNumberingAfterBreak="0">
    <w:nsid w:val="53D021D4"/>
    <w:multiLevelType w:val="hybridMultilevel"/>
    <w:tmpl w:val="C6DEB0C0"/>
    <w:lvl w:ilvl="0" w:tplc="763C7122">
      <w:start w:val="2"/>
      <w:numFmt w:val="bullet"/>
      <w:lvlText w:val="-"/>
      <w:lvlJc w:val="left"/>
      <w:pPr>
        <w:tabs>
          <w:tab w:val="num" w:pos="1446"/>
        </w:tabs>
        <w:ind w:left="14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5A5368BF"/>
    <w:multiLevelType w:val="hybridMultilevel"/>
    <w:tmpl w:val="057E0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236DA0"/>
    <w:multiLevelType w:val="hybridMultilevel"/>
    <w:tmpl w:val="5B3CA254"/>
    <w:lvl w:ilvl="0" w:tplc="DF7886C2">
      <w:start w:val="1"/>
      <w:numFmt w:val="bullet"/>
      <w:lvlText w:val="-"/>
      <w:lvlJc w:val="left"/>
      <w:pPr>
        <w:ind w:left="187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38" w:hanging="360"/>
      </w:pPr>
      <w:rPr>
        <w:rFonts w:ascii="Wingdings" w:hAnsi="Wingdings" w:hint="default"/>
      </w:rPr>
    </w:lvl>
  </w:abstractNum>
  <w:abstractNum w:abstractNumId="6" w15:restartNumberingAfterBreak="0">
    <w:nsid w:val="6F13089E"/>
    <w:multiLevelType w:val="hybridMultilevel"/>
    <w:tmpl w:val="9126E3C2"/>
    <w:lvl w:ilvl="0" w:tplc="A00A11C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A85543"/>
    <w:multiLevelType w:val="hybridMultilevel"/>
    <w:tmpl w:val="74D0DA7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59363">
    <w:abstractNumId w:val="2"/>
  </w:num>
  <w:num w:numId="2" w16cid:durableId="715854927">
    <w:abstractNumId w:val="5"/>
  </w:num>
  <w:num w:numId="3" w16cid:durableId="1785685092">
    <w:abstractNumId w:val="3"/>
  </w:num>
  <w:num w:numId="4" w16cid:durableId="253558837">
    <w:abstractNumId w:val="4"/>
  </w:num>
  <w:num w:numId="5" w16cid:durableId="1623997830">
    <w:abstractNumId w:val="7"/>
  </w:num>
  <w:num w:numId="6" w16cid:durableId="1977955159">
    <w:abstractNumId w:val="6"/>
  </w:num>
  <w:num w:numId="7" w16cid:durableId="1755011331">
    <w:abstractNumId w:val="0"/>
  </w:num>
  <w:num w:numId="8" w16cid:durableId="776097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2DD"/>
    <w:rsid w:val="00033197"/>
    <w:rsid w:val="00036EFE"/>
    <w:rsid w:val="000551A0"/>
    <w:rsid w:val="00092D90"/>
    <w:rsid w:val="000B1D00"/>
    <w:rsid w:val="000B7176"/>
    <w:rsid w:val="000E71A7"/>
    <w:rsid w:val="000E7CE5"/>
    <w:rsid w:val="001066DA"/>
    <w:rsid w:val="0012213F"/>
    <w:rsid w:val="00136A1F"/>
    <w:rsid w:val="00153436"/>
    <w:rsid w:val="00162519"/>
    <w:rsid w:val="00171609"/>
    <w:rsid w:val="00183344"/>
    <w:rsid w:val="001E037B"/>
    <w:rsid w:val="001F3349"/>
    <w:rsid w:val="001F7E88"/>
    <w:rsid w:val="002101A1"/>
    <w:rsid w:val="00214C56"/>
    <w:rsid w:val="002301E4"/>
    <w:rsid w:val="002531F7"/>
    <w:rsid w:val="00261F51"/>
    <w:rsid w:val="00270F0D"/>
    <w:rsid w:val="00282A4E"/>
    <w:rsid w:val="0028517E"/>
    <w:rsid w:val="002E46FC"/>
    <w:rsid w:val="003117E5"/>
    <w:rsid w:val="00323C14"/>
    <w:rsid w:val="00333003"/>
    <w:rsid w:val="00334331"/>
    <w:rsid w:val="00334985"/>
    <w:rsid w:val="00374CF0"/>
    <w:rsid w:val="00382A69"/>
    <w:rsid w:val="00394109"/>
    <w:rsid w:val="003B73BB"/>
    <w:rsid w:val="003C7998"/>
    <w:rsid w:val="003F7AD6"/>
    <w:rsid w:val="004115CA"/>
    <w:rsid w:val="00422FB3"/>
    <w:rsid w:val="004515C5"/>
    <w:rsid w:val="00482EB1"/>
    <w:rsid w:val="00487F1D"/>
    <w:rsid w:val="00495EC6"/>
    <w:rsid w:val="00496ACB"/>
    <w:rsid w:val="004A10CA"/>
    <w:rsid w:val="004A370F"/>
    <w:rsid w:val="004A3C73"/>
    <w:rsid w:val="004B0DEA"/>
    <w:rsid w:val="004C2F0D"/>
    <w:rsid w:val="004D0FA5"/>
    <w:rsid w:val="004D25D3"/>
    <w:rsid w:val="004E755B"/>
    <w:rsid w:val="00525702"/>
    <w:rsid w:val="00543DB0"/>
    <w:rsid w:val="00555362"/>
    <w:rsid w:val="005602C4"/>
    <w:rsid w:val="00560F68"/>
    <w:rsid w:val="005758F6"/>
    <w:rsid w:val="00576892"/>
    <w:rsid w:val="00584D6B"/>
    <w:rsid w:val="00586510"/>
    <w:rsid w:val="005A7439"/>
    <w:rsid w:val="005C4CF2"/>
    <w:rsid w:val="005F5543"/>
    <w:rsid w:val="006016ED"/>
    <w:rsid w:val="00604D05"/>
    <w:rsid w:val="00613A47"/>
    <w:rsid w:val="00683A8F"/>
    <w:rsid w:val="00687DC8"/>
    <w:rsid w:val="006A5F43"/>
    <w:rsid w:val="006B7828"/>
    <w:rsid w:val="006C2DDA"/>
    <w:rsid w:val="006C4D1C"/>
    <w:rsid w:val="006E600E"/>
    <w:rsid w:val="007001EB"/>
    <w:rsid w:val="007122E7"/>
    <w:rsid w:val="00714C31"/>
    <w:rsid w:val="0071735D"/>
    <w:rsid w:val="00727992"/>
    <w:rsid w:val="00734E27"/>
    <w:rsid w:val="00753291"/>
    <w:rsid w:val="007679D2"/>
    <w:rsid w:val="00767E01"/>
    <w:rsid w:val="007753DF"/>
    <w:rsid w:val="00775910"/>
    <w:rsid w:val="007B3985"/>
    <w:rsid w:val="007B55D4"/>
    <w:rsid w:val="007B693C"/>
    <w:rsid w:val="007F68DB"/>
    <w:rsid w:val="00845827"/>
    <w:rsid w:val="008916D3"/>
    <w:rsid w:val="00897174"/>
    <w:rsid w:val="008C0D21"/>
    <w:rsid w:val="008C62DD"/>
    <w:rsid w:val="008D07A0"/>
    <w:rsid w:val="008D35AF"/>
    <w:rsid w:val="008F24DC"/>
    <w:rsid w:val="008F6DAD"/>
    <w:rsid w:val="009025B8"/>
    <w:rsid w:val="0096112F"/>
    <w:rsid w:val="00984818"/>
    <w:rsid w:val="00986670"/>
    <w:rsid w:val="009925DB"/>
    <w:rsid w:val="009A05B3"/>
    <w:rsid w:val="009A273B"/>
    <w:rsid w:val="009C1C5A"/>
    <w:rsid w:val="009C712C"/>
    <w:rsid w:val="009E31FE"/>
    <w:rsid w:val="009F3077"/>
    <w:rsid w:val="00A200C1"/>
    <w:rsid w:val="00A63BAD"/>
    <w:rsid w:val="00A8075B"/>
    <w:rsid w:val="00A81623"/>
    <w:rsid w:val="00A91DFD"/>
    <w:rsid w:val="00A94EFD"/>
    <w:rsid w:val="00AD0939"/>
    <w:rsid w:val="00AD7C2B"/>
    <w:rsid w:val="00AE640F"/>
    <w:rsid w:val="00AF099B"/>
    <w:rsid w:val="00B209CC"/>
    <w:rsid w:val="00B32AD6"/>
    <w:rsid w:val="00B4422B"/>
    <w:rsid w:val="00B51EE6"/>
    <w:rsid w:val="00B64331"/>
    <w:rsid w:val="00B91CB3"/>
    <w:rsid w:val="00B97F37"/>
    <w:rsid w:val="00BA326B"/>
    <w:rsid w:val="00BA3D3B"/>
    <w:rsid w:val="00BB3C25"/>
    <w:rsid w:val="00BF3FAD"/>
    <w:rsid w:val="00C008AA"/>
    <w:rsid w:val="00C0119D"/>
    <w:rsid w:val="00C4095D"/>
    <w:rsid w:val="00C40AE7"/>
    <w:rsid w:val="00C44B9B"/>
    <w:rsid w:val="00C46A7E"/>
    <w:rsid w:val="00CF60EE"/>
    <w:rsid w:val="00D3674C"/>
    <w:rsid w:val="00D743B5"/>
    <w:rsid w:val="00D87877"/>
    <w:rsid w:val="00D93946"/>
    <w:rsid w:val="00D954EB"/>
    <w:rsid w:val="00DB431F"/>
    <w:rsid w:val="00DD54D5"/>
    <w:rsid w:val="00DD6077"/>
    <w:rsid w:val="00DE3450"/>
    <w:rsid w:val="00E1467B"/>
    <w:rsid w:val="00E30A58"/>
    <w:rsid w:val="00E40FD7"/>
    <w:rsid w:val="00E53D76"/>
    <w:rsid w:val="00E54F9C"/>
    <w:rsid w:val="00E653B2"/>
    <w:rsid w:val="00E7598C"/>
    <w:rsid w:val="00EA2884"/>
    <w:rsid w:val="00EB6884"/>
    <w:rsid w:val="00EC255B"/>
    <w:rsid w:val="00EC29A8"/>
    <w:rsid w:val="00EC7007"/>
    <w:rsid w:val="00EC7DF1"/>
    <w:rsid w:val="00ED6791"/>
    <w:rsid w:val="00EE7D5E"/>
    <w:rsid w:val="00EF394C"/>
    <w:rsid w:val="00F06520"/>
    <w:rsid w:val="00F10308"/>
    <w:rsid w:val="00F50386"/>
    <w:rsid w:val="00F9729C"/>
    <w:rsid w:val="00FB0999"/>
    <w:rsid w:val="00FD11F5"/>
    <w:rsid w:val="00FD4B8F"/>
    <w:rsid w:val="00FF1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EE375"/>
  <w15:docId w15:val="{2BE15045-66E6-4DFF-A37D-EB8830A1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00E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46">
    <w:name w:val="rvts46"/>
    <w:basedOn w:val="a0"/>
    <w:rsid w:val="006E600E"/>
  </w:style>
  <w:style w:type="paragraph" w:styleId="a3">
    <w:name w:val="Balloon Text"/>
    <w:basedOn w:val="a"/>
    <w:link w:val="a4"/>
    <w:uiPriority w:val="99"/>
    <w:semiHidden/>
    <w:unhideWhenUsed/>
    <w:rsid w:val="00E14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1467B"/>
    <w:rPr>
      <w:rFonts w:ascii="Segoe UI" w:eastAsia="Times New Roman" w:hAnsi="Segoe UI" w:cs="Segoe UI"/>
      <w:sz w:val="18"/>
      <w:szCs w:val="18"/>
      <w:lang w:eastAsia="uk-UA"/>
    </w:rPr>
  </w:style>
  <w:style w:type="paragraph" w:styleId="a5">
    <w:name w:val="List Paragraph"/>
    <w:basedOn w:val="a"/>
    <w:uiPriority w:val="34"/>
    <w:qFormat/>
    <w:rsid w:val="007B693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B3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B3C25"/>
    <w:rPr>
      <w:rFonts w:ascii="Calibri" w:eastAsia="Times New Roman" w:hAnsi="Calibri" w:cs="Times New Roman"/>
      <w:lang w:eastAsia="uk-UA"/>
    </w:rPr>
  </w:style>
  <w:style w:type="paragraph" w:styleId="a8">
    <w:name w:val="footer"/>
    <w:basedOn w:val="a"/>
    <w:link w:val="a9"/>
    <w:uiPriority w:val="99"/>
    <w:unhideWhenUsed/>
    <w:rsid w:val="00BB3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BB3C25"/>
    <w:rPr>
      <w:rFonts w:ascii="Calibri" w:eastAsia="Times New Roman" w:hAnsi="Calibri" w:cs="Times New Roman"/>
      <w:lang w:eastAsia="uk-UA"/>
    </w:rPr>
  </w:style>
  <w:style w:type="paragraph" w:styleId="aa">
    <w:name w:val="No Spacing"/>
    <w:uiPriority w:val="1"/>
    <w:qFormat/>
    <w:rsid w:val="00333003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b">
    <w:name w:val="Body Text Indent"/>
    <w:basedOn w:val="a"/>
    <w:link w:val="ac"/>
    <w:unhideWhenUsed/>
    <w:rsid w:val="00775910"/>
    <w:pPr>
      <w:spacing w:after="0" w:line="240" w:lineRule="auto"/>
      <w:ind w:left="180"/>
      <w:jc w:val="both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ac">
    <w:name w:val="Основний текст з відступом Знак"/>
    <w:basedOn w:val="a0"/>
    <w:link w:val="ab"/>
    <w:rsid w:val="0077591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3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64AD8-4499-4C1E-9481-E59EA0DFB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998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Priymalnya</cp:lastModifiedBy>
  <cp:revision>15</cp:revision>
  <cp:lastPrinted>2025-05-15T05:42:00Z</cp:lastPrinted>
  <dcterms:created xsi:type="dcterms:W3CDTF">2024-07-08T11:46:00Z</dcterms:created>
  <dcterms:modified xsi:type="dcterms:W3CDTF">2026-06-12T06:54:00Z</dcterms:modified>
</cp:coreProperties>
</file>