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1A" w:rsidRPr="001D42C4" w:rsidRDefault="0076351A" w:rsidP="0076351A">
      <w:pPr>
        <w:ind w:firstLine="360"/>
        <w:jc w:val="center"/>
        <w:rPr>
          <w:sz w:val="32"/>
          <w:szCs w:val="32"/>
          <w:lang w:val="uk-UA" w:eastAsia="uk-UA"/>
        </w:rPr>
      </w:pPr>
      <w:r w:rsidRPr="001D42C4">
        <w:rPr>
          <w:b/>
          <w:bCs/>
          <w:color w:val="000000"/>
          <w:sz w:val="32"/>
          <w:szCs w:val="32"/>
          <w:lang w:val="uk-UA" w:eastAsia="uk-UA"/>
        </w:rPr>
        <w:t>Звіт</w:t>
      </w:r>
    </w:p>
    <w:p w:rsidR="0076351A" w:rsidRPr="001D42C4" w:rsidRDefault="0076351A" w:rsidP="0076351A">
      <w:pPr>
        <w:shd w:val="clear" w:color="auto" w:fill="FFFFFF"/>
        <w:spacing w:line="545" w:lineRule="atLeast"/>
        <w:jc w:val="center"/>
        <w:rPr>
          <w:sz w:val="32"/>
          <w:szCs w:val="32"/>
          <w:lang w:val="uk-UA" w:eastAsia="uk-UA"/>
        </w:rPr>
      </w:pPr>
      <w:r w:rsidRPr="001D42C4">
        <w:rPr>
          <w:b/>
          <w:bCs/>
          <w:color w:val="000000"/>
          <w:sz w:val="32"/>
          <w:szCs w:val="32"/>
          <w:lang w:val="uk-UA" w:eastAsia="uk-UA"/>
        </w:rPr>
        <w:t>про задоволення запитів на публічну інформацію</w:t>
      </w:r>
    </w:p>
    <w:p w:rsidR="0076351A" w:rsidRPr="001D42C4" w:rsidRDefault="0076351A" w:rsidP="0076351A">
      <w:pPr>
        <w:shd w:val="clear" w:color="auto" w:fill="FFFFFF"/>
        <w:spacing w:line="545" w:lineRule="atLeast"/>
        <w:jc w:val="center"/>
        <w:rPr>
          <w:sz w:val="32"/>
          <w:szCs w:val="32"/>
          <w:lang w:val="uk-UA" w:eastAsia="uk-UA"/>
        </w:rPr>
      </w:pPr>
      <w:r>
        <w:rPr>
          <w:b/>
          <w:bCs/>
          <w:color w:val="000000"/>
          <w:sz w:val="32"/>
          <w:szCs w:val="32"/>
          <w:lang w:val="uk-UA" w:eastAsia="uk-UA"/>
        </w:rPr>
        <w:t xml:space="preserve">за період з </w:t>
      </w:r>
      <w:r w:rsidR="008D44FF">
        <w:rPr>
          <w:b/>
          <w:bCs/>
          <w:color w:val="000000"/>
          <w:sz w:val="32"/>
          <w:szCs w:val="32"/>
          <w:lang w:val="uk-UA" w:eastAsia="uk-UA"/>
        </w:rPr>
        <w:t>01.0</w:t>
      </w:r>
      <w:r w:rsidR="00F41B61">
        <w:rPr>
          <w:b/>
          <w:bCs/>
          <w:color w:val="000000"/>
          <w:sz w:val="32"/>
          <w:szCs w:val="32"/>
          <w:lang w:val="uk-UA" w:eastAsia="uk-UA"/>
        </w:rPr>
        <w:t>9</w:t>
      </w:r>
      <w:r w:rsidR="007D33D6">
        <w:rPr>
          <w:b/>
          <w:bCs/>
          <w:color w:val="000000"/>
          <w:sz w:val="32"/>
          <w:szCs w:val="32"/>
          <w:lang w:val="uk-UA" w:eastAsia="uk-UA"/>
        </w:rPr>
        <w:t>.2025</w:t>
      </w:r>
      <w:r w:rsidR="00114BED">
        <w:rPr>
          <w:b/>
          <w:bCs/>
          <w:color w:val="000000"/>
          <w:sz w:val="32"/>
          <w:szCs w:val="32"/>
          <w:lang w:val="uk-UA" w:eastAsia="uk-UA"/>
        </w:rPr>
        <w:t xml:space="preserve">р. по </w:t>
      </w:r>
      <w:r w:rsidR="00F41B61">
        <w:rPr>
          <w:b/>
          <w:bCs/>
          <w:color w:val="000000"/>
          <w:sz w:val="32"/>
          <w:szCs w:val="32"/>
          <w:lang w:val="uk-UA" w:eastAsia="uk-UA"/>
        </w:rPr>
        <w:t>30.09</w:t>
      </w:r>
      <w:r w:rsidR="007D33D6">
        <w:rPr>
          <w:b/>
          <w:bCs/>
          <w:color w:val="000000"/>
          <w:sz w:val="32"/>
          <w:szCs w:val="32"/>
          <w:lang w:val="uk-UA" w:eastAsia="uk-UA"/>
        </w:rPr>
        <w:t>.2025</w:t>
      </w:r>
      <w:r w:rsidR="00114BED">
        <w:rPr>
          <w:b/>
          <w:bCs/>
          <w:color w:val="000000"/>
          <w:sz w:val="32"/>
          <w:szCs w:val="32"/>
          <w:lang w:val="uk-UA" w:eastAsia="uk-UA"/>
        </w:rPr>
        <w:t>р.</w:t>
      </w:r>
    </w:p>
    <w:tbl>
      <w:tblPr>
        <w:tblW w:w="9781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0"/>
        <w:gridCol w:w="6505"/>
        <w:gridCol w:w="836"/>
      </w:tblGrid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Кількість запитів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F41B61" w:rsidP="00E01487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8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Загальна кількість питань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A434EA" w:rsidP="00F41B61">
            <w:pPr>
              <w:spacing w:line="25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</w:t>
            </w:r>
            <w:r w:rsidR="002855AC">
              <w:rPr>
                <w:b/>
                <w:lang w:val="uk-UA" w:eastAsia="uk-UA"/>
              </w:rPr>
              <w:t xml:space="preserve">  </w:t>
            </w:r>
            <w:r w:rsidR="00F41B61">
              <w:rPr>
                <w:b/>
                <w:lang w:val="uk-UA" w:eastAsia="uk-UA"/>
              </w:rPr>
              <w:t>20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Тематика питань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Земельні відносини, аграрний сектор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D1CBD" w:rsidRDefault="002855AC" w:rsidP="00D67190">
            <w:pPr>
              <w:spacing w:line="256" w:lineRule="auto"/>
              <w:jc w:val="center"/>
              <w:rPr>
                <w:b/>
                <w:lang w:val="en-US" w:eastAsia="uk-UA"/>
              </w:rPr>
            </w:pPr>
            <w:r>
              <w:rPr>
                <w:b/>
                <w:lang w:val="uk-UA" w:eastAsia="uk-UA"/>
              </w:rPr>
              <w:t>5</w:t>
            </w:r>
          </w:p>
        </w:tc>
      </w:tr>
      <w:tr w:rsidR="0076351A" w:rsidRPr="005F263B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Реалізація житлової політики, будівництво, архітектура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D318DC" w:rsidP="00D67190">
            <w:pPr>
              <w:spacing w:line="25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</w:t>
            </w:r>
            <w:r w:rsidR="002855AC">
              <w:rPr>
                <w:b/>
                <w:lang w:val="uk-UA" w:eastAsia="uk-UA"/>
              </w:rPr>
              <w:t xml:space="preserve"> 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Комунальне господарство, транспорт, зв’язок, стан довкілля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6F1E20" w:rsidRDefault="002855AC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Фінансова політика, розпорядження бюджетними коштами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Економічна, інвестиційна політика, підприємництво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16481C" w:rsidRDefault="008D44FF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145BE">
              <w:rPr>
                <w:color w:val="000000"/>
                <w:sz w:val="28"/>
                <w:szCs w:val="28"/>
                <w:u w:val="single"/>
                <w:lang w:eastAsia="uk-UA"/>
              </w:rPr>
              <w:t>Питання</w:t>
            </w:r>
            <w:proofErr w:type="spellEnd"/>
            <w:r w:rsidRPr="00B62B3D">
              <w:rPr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B62B3D">
              <w:rPr>
                <w:color w:val="000000"/>
                <w:sz w:val="28"/>
                <w:szCs w:val="28"/>
                <w:lang w:eastAsia="uk-UA"/>
              </w:rPr>
              <w:t>освіти</w:t>
            </w:r>
            <w:proofErr w:type="spellEnd"/>
            <w:r w:rsidRPr="00B62B3D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145BE">
              <w:rPr>
                <w:color w:val="000000"/>
                <w:sz w:val="28"/>
                <w:szCs w:val="28"/>
                <w:u w:val="single"/>
                <w:lang w:eastAsia="uk-UA"/>
              </w:rPr>
              <w:t>культури</w:t>
            </w:r>
            <w:proofErr w:type="spellEnd"/>
            <w:r w:rsidRPr="00B62B3D">
              <w:rPr>
                <w:color w:val="000000"/>
                <w:sz w:val="28"/>
                <w:szCs w:val="28"/>
                <w:lang w:eastAsia="uk-UA"/>
              </w:rPr>
              <w:t>, спорту та туризму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2855AC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Соціальний захист, охорона здоров’я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2855AC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5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Питання релігії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Діяльність органів місцевого самоврядування, місцевих органів виконавчої влади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3E464F" w:rsidP="002855AC">
            <w:pPr>
              <w:spacing w:line="25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</w:t>
            </w:r>
            <w:r w:rsidR="002855AC">
              <w:rPr>
                <w:b/>
                <w:lang w:val="uk-UA" w:eastAsia="uk-UA"/>
              </w:rPr>
              <w:t xml:space="preserve">   6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Інше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9145BE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 формою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подання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Особисто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D67190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Телефоном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45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Поштою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D67190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Електронною  поштою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9145BE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5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 категорією </w:t>
            </w:r>
            <w:r>
              <w:rPr>
                <w:color w:val="000000"/>
                <w:sz w:val="28"/>
                <w:szCs w:val="28"/>
                <w:lang w:val="uk-UA" w:eastAsia="uk-UA"/>
              </w:rPr>
              <w:br/>
              <w:t>   запитувачів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Обєднання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 громадян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Фізична особа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D67190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7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Юридична особа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9145BE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Результати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br/>
              <w:t>   розгляду запитів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Задоволено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4F46F5" w:rsidRDefault="009145BE" w:rsidP="004F46F5">
            <w:pPr>
              <w:spacing w:line="256" w:lineRule="auto"/>
              <w:jc w:val="center"/>
              <w:rPr>
                <w:b/>
                <w:lang w:val="en-US" w:eastAsia="uk-UA"/>
              </w:rPr>
            </w:pPr>
            <w:r>
              <w:rPr>
                <w:b/>
                <w:lang w:val="uk-UA" w:eastAsia="uk-UA"/>
              </w:rPr>
              <w:t>8</w:t>
            </w:r>
            <w:bookmarkStart w:id="0" w:name="_GoBack"/>
            <w:bookmarkEnd w:id="0"/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Перенаправлено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за належністю    відповідно до ч.3, ст.22 Закону України "Про доступ до публічної інформації"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blCellSpacing w:w="0" w:type="dxa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 стадії розгляду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</w:tbl>
    <w:p w:rsidR="0076351A" w:rsidRPr="001D42C4" w:rsidRDefault="0076351A" w:rsidP="0076351A">
      <w:pPr>
        <w:spacing w:before="240" w:after="160" w:line="360" w:lineRule="auto"/>
        <w:rPr>
          <w:b/>
          <w:i/>
          <w:sz w:val="26"/>
          <w:szCs w:val="26"/>
          <w:lang w:val="uk-UA"/>
        </w:rPr>
      </w:pPr>
      <w:r w:rsidRPr="001D42C4">
        <w:rPr>
          <w:b/>
          <w:bCs/>
          <w:i/>
          <w:color w:val="000000"/>
          <w:sz w:val="26"/>
          <w:szCs w:val="26"/>
          <w:lang w:val="uk-UA"/>
        </w:rPr>
        <w:t>Управління</w:t>
      </w:r>
      <w:r w:rsidRPr="001D42C4">
        <w:rPr>
          <w:b/>
          <w:i/>
          <w:sz w:val="26"/>
          <w:szCs w:val="26"/>
        </w:rPr>
        <w:t xml:space="preserve"> «Центр </w:t>
      </w:r>
      <w:proofErr w:type="spellStart"/>
      <w:r w:rsidRPr="001D42C4">
        <w:rPr>
          <w:b/>
          <w:i/>
          <w:sz w:val="26"/>
          <w:szCs w:val="26"/>
        </w:rPr>
        <w:t>надання</w:t>
      </w:r>
      <w:proofErr w:type="spellEnd"/>
      <w:r w:rsidRPr="001D42C4">
        <w:rPr>
          <w:b/>
          <w:i/>
          <w:sz w:val="26"/>
          <w:szCs w:val="26"/>
        </w:rPr>
        <w:t xml:space="preserve"> </w:t>
      </w:r>
      <w:proofErr w:type="spellStart"/>
      <w:r w:rsidRPr="001D42C4">
        <w:rPr>
          <w:b/>
          <w:i/>
          <w:sz w:val="26"/>
          <w:szCs w:val="26"/>
        </w:rPr>
        <w:t>адміністративних</w:t>
      </w:r>
      <w:proofErr w:type="spellEnd"/>
      <w:r w:rsidRPr="001D42C4">
        <w:rPr>
          <w:b/>
          <w:i/>
          <w:sz w:val="26"/>
          <w:szCs w:val="26"/>
        </w:rPr>
        <w:t xml:space="preserve"> </w:t>
      </w:r>
      <w:proofErr w:type="spellStart"/>
      <w:r w:rsidRPr="001D42C4">
        <w:rPr>
          <w:b/>
          <w:i/>
          <w:sz w:val="26"/>
          <w:szCs w:val="26"/>
        </w:rPr>
        <w:t>послуг</w:t>
      </w:r>
      <w:proofErr w:type="spellEnd"/>
      <w:r w:rsidRPr="001D42C4">
        <w:rPr>
          <w:b/>
          <w:i/>
          <w:sz w:val="26"/>
          <w:szCs w:val="26"/>
        </w:rPr>
        <w:t xml:space="preserve">» </w:t>
      </w:r>
      <w:proofErr w:type="spellStart"/>
      <w:r w:rsidRPr="001D42C4">
        <w:rPr>
          <w:b/>
          <w:i/>
          <w:sz w:val="26"/>
          <w:szCs w:val="26"/>
        </w:rPr>
        <w:t>Хмільницької</w:t>
      </w:r>
      <w:proofErr w:type="spellEnd"/>
      <w:r w:rsidRPr="001D42C4">
        <w:rPr>
          <w:b/>
          <w:i/>
          <w:sz w:val="26"/>
          <w:szCs w:val="26"/>
        </w:rPr>
        <w:t xml:space="preserve"> </w:t>
      </w:r>
      <w:proofErr w:type="spellStart"/>
      <w:r w:rsidRPr="001D42C4">
        <w:rPr>
          <w:b/>
          <w:i/>
          <w:sz w:val="26"/>
          <w:szCs w:val="26"/>
        </w:rPr>
        <w:t>міської</w:t>
      </w:r>
      <w:proofErr w:type="spellEnd"/>
      <w:r w:rsidRPr="001D42C4">
        <w:rPr>
          <w:b/>
          <w:i/>
          <w:sz w:val="26"/>
          <w:szCs w:val="26"/>
        </w:rPr>
        <w:t xml:space="preserve"> ради</w:t>
      </w:r>
    </w:p>
    <w:p w:rsidR="00E33AA4" w:rsidRPr="0076351A" w:rsidRDefault="00E33AA4">
      <w:pPr>
        <w:rPr>
          <w:lang w:val="uk-UA"/>
        </w:rPr>
      </w:pPr>
    </w:p>
    <w:sectPr w:rsidR="00E33AA4" w:rsidRPr="007635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F4"/>
    <w:rsid w:val="00093AC5"/>
    <w:rsid w:val="00114BED"/>
    <w:rsid w:val="0016481C"/>
    <w:rsid w:val="001D7AA5"/>
    <w:rsid w:val="002855AC"/>
    <w:rsid w:val="002B376D"/>
    <w:rsid w:val="002B7D7D"/>
    <w:rsid w:val="002E049B"/>
    <w:rsid w:val="002F22EB"/>
    <w:rsid w:val="002F4B9E"/>
    <w:rsid w:val="003A4DF4"/>
    <w:rsid w:val="003E464F"/>
    <w:rsid w:val="00440462"/>
    <w:rsid w:val="004F46F5"/>
    <w:rsid w:val="005B6B42"/>
    <w:rsid w:val="005D6692"/>
    <w:rsid w:val="00640789"/>
    <w:rsid w:val="006706BC"/>
    <w:rsid w:val="006F1E20"/>
    <w:rsid w:val="0076351A"/>
    <w:rsid w:val="00780C14"/>
    <w:rsid w:val="007C4284"/>
    <w:rsid w:val="007D33D6"/>
    <w:rsid w:val="00851F07"/>
    <w:rsid w:val="008911A9"/>
    <w:rsid w:val="008C060E"/>
    <w:rsid w:val="008D44FF"/>
    <w:rsid w:val="009145BE"/>
    <w:rsid w:val="0091506A"/>
    <w:rsid w:val="00A434EA"/>
    <w:rsid w:val="00B01DF5"/>
    <w:rsid w:val="00B27CA9"/>
    <w:rsid w:val="00B96BD4"/>
    <w:rsid w:val="00BD389E"/>
    <w:rsid w:val="00C261C3"/>
    <w:rsid w:val="00C3219E"/>
    <w:rsid w:val="00C75354"/>
    <w:rsid w:val="00C77096"/>
    <w:rsid w:val="00CB71D2"/>
    <w:rsid w:val="00D318DC"/>
    <w:rsid w:val="00D67190"/>
    <w:rsid w:val="00DC2790"/>
    <w:rsid w:val="00E01487"/>
    <w:rsid w:val="00E33AA4"/>
    <w:rsid w:val="00F141A8"/>
    <w:rsid w:val="00F16C56"/>
    <w:rsid w:val="00F41B61"/>
    <w:rsid w:val="00FA519C"/>
    <w:rsid w:val="00F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03BF5"/>
  <w15:chartTrackingRefBased/>
  <w15:docId w15:val="{96FA7B1C-B31E-4A4D-9A41-6022BBD0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8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89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cp:lastPrinted>2025-05-13T07:32:00Z</cp:lastPrinted>
  <dcterms:created xsi:type="dcterms:W3CDTF">2023-08-02T05:11:00Z</dcterms:created>
  <dcterms:modified xsi:type="dcterms:W3CDTF">2025-10-09T05:41:00Z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7dec0a0da4e198b23d39b55fe9362500307795864c5ec5d9d7a75979a9068b8d</vt:lpwstr>
  </property>
</Properties>
</file>