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7E19CE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робіт з </w:t>
            </w:r>
            <w:proofErr w:type="spellStart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>грейдерування</w:t>
            </w:r>
            <w:proofErr w:type="spellEnd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>грейдерування</w:t>
            </w:r>
            <w:proofErr w:type="spellEnd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  <w:r w:rsidR="004B4E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513D9" w:rsidRDefault="00EE7C07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0927" w:rsidRPr="00D70927">
              <w:rPr>
                <w:rFonts w:ascii="Times New Roman" w:hAnsi="Times New Roman" w:cs="Times New Roman"/>
                <w:sz w:val="20"/>
              </w:rPr>
              <w:t xml:space="preserve">а кодом </w:t>
            </w:r>
            <w:r w:rsidR="00A94F2E" w:rsidRPr="00A94F2E">
              <w:rPr>
                <w:rFonts w:ascii="Times New Roman" w:hAnsi="Times New Roman" w:cs="Times New Roman"/>
                <w:sz w:val="20"/>
              </w:rPr>
              <w:t xml:space="preserve">ДК 021:2015: 45230000-8 Будівництво трубопроводів, ліній зв’язку та електропередач, шосе, доріг, аеродромів і залізничних доріг; вирівнювання поверхонь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UA-2026-04-29-011320-a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діючих нормативних документів.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Якість робіт з прибирання територій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повина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Послуги по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грейдеруванню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надаються по мірі необхідності протягом 202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року, виключно за попередньою заявкою Замовника.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разі необхідності термінового виконання робіт із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 Замовник може письмово або в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телефоному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режимі у подальшому з письмовим підтвердженням надати доручення на виконання робіт в межах лімітних асигнувань або вносити зміни до раніше наданих листів доручень.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 надання послуг: 22000, Вінницька область, населенні пункти Хмільницької міської  територіальної громади (м. Хмільник Вінницької області та с. Великий Митник,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Філіопіль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Будків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Малий Митник,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Кушелівка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Голодьки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Стара Гута, с. Широка Гребля, с. Кожухів, с. Лісне, с-ще.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Красносілка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Теси,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Іванівці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Лука, с. Осічок, с. Шевченка,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Лисогірка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Медведівка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Лелітка,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Вербівка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Крутнів, с. Лозова,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Педоси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Вугли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Гулі,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Думенки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Порик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Курилівка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Томашпіль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Журавне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Олександрівка, с. Соколова,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с.Березна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Крупин,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Чудинівці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Куманівці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Сьомаки,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Сербанівка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Білий Рукав, с. Кривошиї,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Колибабинці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Хмільницького району, Вінницької області).</w:t>
            </w:r>
          </w:p>
          <w:p w:rsidR="003E1D10" w:rsidRPr="00CB2CCB" w:rsidRDefault="004513D9" w:rsidP="004513D9">
            <w:pPr>
              <w:shd w:val="clear" w:color="auto" w:fill="FFFFFF"/>
              <w:jc w:val="both"/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Ширина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повинна складати не менше 3 м.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4513D9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1 075</w:t>
            </w:r>
            <w:r w:rsidR="00CB1B6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B1B64" w:rsidRPr="00CB1B64"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  <w:r w:rsidR="00CB1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proofErr w:type="spellStart"/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>грн</w:t>
            </w:r>
            <w:proofErr w:type="spellEnd"/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ПДВ </w:t>
            </w:r>
          </w:p>
          <w:p w:rsidR="003E1D10" w:rsidRPr="00F01C47" w:rsidRDefault="00207B67" w:rsidP="00207B67">
            <w:pPr>
              <w:jc w:val="both"/>
              <w:rPr>
                <w:sz w:val="20"/>
                <w:szCs w:val="20"/>
              </w:rPr>
            </w:pPr>
            <w:r w:rsidRPr="00207B67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07B67">
              <w:rPr>
                <w:rFonts w:ascii="Times New Roman" w:hAnsi="Times New Roman"/>
                <w:sz w:val="20"/>
                <w:szCs w:val="20"/>
                <w:lang w:eastAsia="ru-RU"/>
              </w:rPr>
              <w:t>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B25F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з урахуванням індексу інфляції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91012A">
      <w:pPr>
        <w:rPr>
          <w:b/>
          <w:sz w:val="28"/>
          <w:szCs w:val="28"/>
        </w:rPr>
      </w:pPr>
    </w:p>
    <w:p w:rsidR="0091012A" w:rsidRPr="0091012A" w:rsidRDefault="0091012A" w:rsidP="00910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Pr="0091012A">
        <w:rPr>
          <w:rFonts w:ascii="Times New Roman" w:hAnsi="Times New Roman" w:cs="Times New Roman"/>
          <w:b/>
          <w:sz w:val="28"/>
          <w:szCs w:val="28"/>
        </w:rPr>
        <w:t xml:space="preserve">СУПРОВОДЖУВАЛЬНИЙ ЛИСТ </w:t>
      </w:r>
    </w:p>
    <w:p w:rsidR="0091012A" w:rsidRPr="0091012A" w:rsidRDefault="0091012A" w:rsidP="0091012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2A">
        <w:rPr>
          <w:rFonts w:ascii="Times New Roman" w:hAnsi="Times New Roman" w:cs="Times New Roman"/>
          <w:b/>
          <w:sz w:val="28"/>
          <w:szCs w:val="28"/>
        </w:rPr>
        <w:t xml:space="preserve">до інформаційних матеріалів, що оприлюднюються                                                         на офіційному веб-сайті міської ради </w:t>
      </w:r>
    </w:p>
    <w:tbl>
      <w:tblPr>
        <w:tblpPr w:leftFromText="180" w:rightFromText="180" w:vertAnchor="text" w:horzAnchor="margin" w:tblpXSpec="right" w:tblpY="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268"/>
        <w:gridCol w:w="1985"/>
        <w:gridCol w:w="1989"/>
        <w:gridCol w:w="1495"/>
      </w:tblGrid>
      <w:tr w:rsidR="0091012A" w:rsidRPr="0091012A" w:rsidTr="00ED6FE7">
        <w:trPr>
          <w:trHeight w:val="416"/>
        </w:trPr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Назва виконавчого органу – розробника документа</w:t>
            </w: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  <w:color w:val="000000"/>
              </w:rPr>
              <w:t>Управління житлово-комунального господарства та комунальної власності Хмільницької  міської ради  </w:t>
            </w:r>
          </w:p>
        </w:tc>
      </w:tr>
      <w:tr w:rsidR="0091012A" w:rsidRPr="0091012A" w:rsidTr="00ED6FE7"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Назва типу документа (новина, анонс тощо)</w:t>
            </w: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Обґрунтування до публічної закупівлі</w:t>
            </w:r>
          </w:p>
        </w:tc>
      </w:tr>
      <w:tr w:rsidR="0091012A" w:rsidRPr="0091012A" w:rsidTr="00ED6FE7"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Назва розділу веб-сайту, на якому пропонується оприлюднити інформацію </w:t>
            </w: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Відкрита громада/ Публічні закупівлі</w:t>
            </w:r>
          </w:p>
        </w:tc>
      </w:tr>
      <w:tr w:rsidR="0091012A" w:rsidRPr="0091012A" w:rsidTr="00ED6FE7"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Заголовок інформації </w:t>
            </w: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1012A">
              <w:rPr>
                <w:rFonts w:ascii="Times New Roman" w:hAnsi="Times New Roman" w:cs="Times New Roman"/>
                <w:szCs w:val="20"/>
                <w:shd w:val="clear" w:color="auto" w:fill="FFFFFF"/>
              </w:rPr>
              <w:t>«</w:t>
            </w:r>
            <w:r>
              <w:t xml:space="preserve"> </w:t>
            </w:r>
            <w:r w:rsidRPr="0091012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Проведення робіт з </w:t>
            </w:r>
            <w:proofErr w:type="spellStart"/>
            <w:r w:rsidRPr="0091012A">
              <w:rPr>
                <w:rFonts w:ascii="Times New Roman" w:hAnsi="Times New Roman" w:cs="Times New Roman"/>
                <w:szCs w:val="20"/>
                <w:shd w:val="clear" w:color="auto" w:fill="FFFFFF"/>
              </w:rPr>
              <w:t>грейдерування</w:t>
            </w:r>
            <w:proofErr w:type="spellEnd"/>
            <w:r w:rsidRPr="0091012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доріг на території населених пунктів Хмільницької міської територіальної громади »</w:t>
            </w:r>
          </w:p>
        </w:tc>
      </w:tr>
      <w:tr w:rsidR="0091012A" w:rsidRPr="0091012A" w:rsidTr="00ED6FE7"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Текст інформації </w:t>
            </w:r>
          </w:p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pStyle w:val="a3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  <w:lang w:val="uk-UA"/>
              </w:rPr>
            </w:pPr>
            <w:r w:rsidRPr="0091012A">
              <w:rPr>
                <w:bCs/>
                <w:color w:val="000000"/>
                <w:sz w:val="22"/>
                <w:szCs w:val="22"/>
                <w:lang w:val="uk-UA"/>
              </w:rPr>
              <w:t>Додаток на 1 аркуші в одному екземплярі</w:t>
            </w:r>
          </w:p>
        </w:tc>
      </w:tr>
      <w:tr w:rsidR="0091012A" w:rsidRPr="0091012A" w:rsidTr="00ED6FE7">
        <w:tc>
          <w:tcPr>
            <w:tcW w:w="4786" w:type="dxa"/>
            <w:gridSpan w:val="2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Фото (зазначити кількість фото)</w:t>
            </w:r>
          </w:p>
        </w:tc>
        <w:tc>
          <w:tcPr>
            <w:tcW w:w="5469" w:type="dxa"/>
            <w:gridSpan w:val="3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012A" w:rsidRPr="0091012A" w:rsidTr="00ED6FE7">
        <w:tc>
          <w:tcPr>
            <w:tcW w:w="10255" w:type="dxa"/>
            <w:gridSpan w:val="5"/>
          </w:tcPr>
          <w:p w:rsidR="0091012A" w:rsidRPr="0091012A" w:rsidRDefault="0091012A" w:rsidP="009101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ПОГОДЖЕННЯ</w:t>
            </w:r>
          </w:p>
        </w:tc>
      </w:tr>
      <w:tr w:rsidR="0091012A" w:rsidRPr="0091012A" w:rsidTr="00ED6FE7">
        <w:tc>
          <w:tcPr>
            <w:tcW w:w="251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 Посада </w:t>
            </w:r>
          </w:p>
        </w:tc>
        <w:tc>
          <w:tcPr>
            <w:tcW w:w="1985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1989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Прізвище </w:t>
            </w:r>
          </w:p>
        </w:tc>
        <w:tc>
          <w:tcPr>
            <w:tcW w:w="1495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Дата </w:t>
            </w:r>
          </w:p>
        </w:tc>
      </w:tr>
      <w:tr w:rsidR="0091012A" w:rsidRPr="0091012A" w:rsidTr="00ED6FE7">
        <w:tc>
          <w:tcPr>
            <w:tcW w:w="251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226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  <w:color w:val="000000"/>
              </w:rPr>
              <w:t>Начальник Управління ЖКГ та КВ Хмільницької  міської ради  </w:t>
            </w:r>
          </w:p>
        </w:tc>
        <w:tc>
          <w:tcPr>
            <w:tcW w:w="1985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І.С. Литвиненко</w:t>
            </w:r>
          </w:p>
        </w:tc>
        <w:tc>
          <w:tcPr>
            <w:tcW w:w="1495" w:type="dxa"/>
          </w:tcPr>
          <w:p w:rsidR="0091012A" w:rsidRPr="0091012A" w:rsidRDefault="00CB1B64" w:rsidP="00CB1B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91012A" w:rsidRPr="0091012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="0091012A" w:rsidRPr="0091012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1012A" w:rsidRPr="0091012A" w:rsidTr="00ED6FE7">
        <w:tc>
          <w:tcPr>
            <w:tcW w:w="251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Розробник </w:t>
            </w:r>
          </w:p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Головний спеціаліст з організації та проведення закупівель </w:t>
            </w:r>
            <w:r w:rsidRPr="0091012A">
              <w:rPr>
                <w:rFonts w:ascii="Times New Roman" w:hAnsi="Times New Roman" w:cs="Times New Roman"/>
                <w:color w:val="000000"/>
              </w:rPr>
              <w:t>Управління ЖКГ та КВ Хмільницької  міської ради  </w:t>
            </w:r>
          </w:p>
        </w:tc>
        <w:tc>
          <w:tcPr>
            <w:tcW w:w="1985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Г.В.</w:t>
            </w:r>
            <w:proofErr w:type="spellStart"/>
            <w:r w:rsidRPr="0091012A">
              <w:rPr>
                <w:rFonts w:ascii="Times New Roman" w:hAnsi="Times New Roman" w:cs="Times New Roman"/>
              </w:rPr>
              <w:t>Блажей</w:t>
            </w:r>
            <w:proofErr w:type="spellEnd"/>
          </w:p>
        </w:tc>
        <w:tc>
          <w:tcPr>
            <w:tcW w:w="1495" w:type="dxa"/>
          </w:tcPr>
          <w:p w:rsidR="0091012A" w:rsidRPr="0091012A" w:rsidRDefault="00CB1B64" w:rsidP="009101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91012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1012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1012A" w:rsidRPr="0091012A" w:rsidTr="00ED6FE7">
        <w:tc>
          <w:tcPr>
            <w:tcW w:w="2518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ЗАТВЕРДЖЕНО </w:t>
            </w:r>
          </w:p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Куратор галузі </w:t>
            </w:r>
          </w:p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>(заступник міського голови з питань діяльності виконавчих органів  Хмільницької міської ради)</w:t>
            </w:r>
          </w:p>
        </w:tc>
        <w:tc>
          <w:tcPr>
            <w:tcW w:w="2268" w:type="dxa"/>
          </w:tcPr>
          <w:p w:rsidR="0091012A" w:rsidRPr="0091012A" w:rsidRDefault="00B25FFB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25FFB">
              <w:rPr>
                <w:rFonts w:ascii="Times New Roman" w:hAnsi="Times New Roman" w:cs="Times New Roman"/>
              </w:rPr>
              <w:t>аступник міського голови з питань діяльності виконавчих органів  Хмільницької міської ради</w:t>
            </w:r>
          </w:p>
        </w:tc>
        <w:tc>
          <w:tcPr>
            <w:tcW w:w="1985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91012A" w:rsidRPr="0091012A" w:rsidRDefault="0091012A" w:rsidP="0091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012A">
              <w:rPr>
                <w:rFonts w:ascii="Times New Roman" w:hAnsi="Times New Roman" w:cs="Times New Roman"/>
              </w:rPr>
              <w:t xml:space="preserve">С.Б. </w:t>
            </w:r>
            <w:proofErr w:type="spellStart"/>
            <w:r w:rsidRPr="0091012A">
              <w:rPr>
                <w:rFonts w:ascii="Times New Roman" w:hAnsi="Times New Roman" w:cs="Times New Roman"/>
              </w:rPr>
              <w:t>Редчик</w:t>
            </w:r>
            <w:proofErr w:type="spellEnd"/>
          </w:p>
        </w:tc>
        <w:tc>
          <w:tcPr>
            <w:tcW w:w="1495" w:type="dxa"/>
          </w:tcPr>
          <w:p w:rsidR="0091012A" w:rsidRPr="0091012A" w:rsidRDefault="00CB1B64" w:rsidP="009101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91012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Pr="0091012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</w:p>
        </w:tc>
      </w:tr>
    </w:tbl>
    <w:p w:rsidR="0091012A" w:rsidRDefault="0091012A" w:rsidP="0091012A">
      <w:pPr>
        <w:ind w:firstLine="360"/>
        <w:jc w:val="center"/>
        <w:rPr>
          <w:b/>
          <w:sz w:val="28"/>
          <w:szCs w:val="28"/>
        </w:rPr>
      </w:pPr>
    </w:p>
    <w:p w:rsidR="00B75107" w:rsidRDefault="00B75107" w:rsidP="008F2EFF">
      <w:pPr>
        <w:spacing w:after="0" w:line="240" w:lineRule="auto"/>
      </w:pPr>
    </w:p>
    <w:sectPr w:rsidR="00B75107" w:rsidSect="00307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1F25B7"/>
    <w:rsid w:val="001F5D7F"/>
    <w:rsid w:val="00207B67"/>
    <w:rsid w:val="00222C66"/>
    <w:rsid w:val="00227AD1"/>
    <w:rsid w:val="002A0952"/>
    <w:rsid w:val="002A286A"/>
    <w:rsid w:val="002A6876"/>
    <w:rsid w:val="002F20CF"/>
    <w:rsid w:val="003074EF"/>
    <w:rsid w:val="0031441F"/>
    <w:rsid w:val="00357210"/>
    <w:rsid w:val="0036054E"/>
    <w:rsid w:val="003E1D10"/>
    <w:rsid w:val="00402ADA"/>
    <w:rsid w:val="00424191"/>
    <w:rsid w:val="004513D9"/>
    <w:rsid w:val="004B4E74"/>
    <w:rsid w:val="004D5DBC"/>
    <w:rsid w:val="004E6EF9"/>
    <w:rsid w:val="005123B6"/>
    <w:rsid w:val="00544436"/>
    <w:rsid w:val="00551A84"/>
    <w:rsid w:val="00566B55"/>
    <w:rsid w:val="00584EC0"/>
    <w:rsid w:val="005A78B4"/>
    <w:rsid w:val="005B3B9F"/>
    <w:rsid w:val="005B45F0"/>
    <w:rsid w:val="005E77D5"/>
    <w:rsid w:val="00624B08"/>
    <w:rsid w:val="006A3CA2"/>
    <w:rsid w:val="006C7300"/>
    <w:rsid w:val="006D709B"/>
    <w:rsid w:val="00717C4B"/>
    <w:rsid w:val="00721970"/>
    <w:rsid w:val="007A7D11"/>
    <w:rsid w:val="007E19CE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1012A"/>
    <w:rsid w:val="00937E7A"/>
    <w:rsid w:val="009B1097"/>
    <w:rsid w:val="009B5769"/>
    <w:rsid w:val="009C1654"/>
    <w:rsid w:val="009F5960"/>
    <w:rsid w:val="009F73E7"/>
    <w:rsid w:val="009F751E"/>
    <w:rsid w:val="00A009CE"/>
    <w:rsid w:val="00A65071"/>
    <w:rsid w:val="00A94F2E"/>
    <w:rsid w:val="00AD6DE3"/>
    <w:rsid w:val="00B04E5F"/>
    <w:rsid w:val="00B142E3"/>
    <w:rsid w:val="00B25FFB"/>
    <w:rsid w:val="00B26E76"/>
    <w:rsid w:val="00B362F3"/>
    <w:rsid w:val="00B6084B"/>
    <w:rsid w:val="00B75107"/>
    <w:rsid w:val="00BB40FB"/>
    <w:rsid w:val="00BF19F5"/>
    <w:rsid w:val="00C23F89"/>
    <w:rsid w:val="00C4505B"/>
    <w:rsid w:val="00CB1B64"/>
    <w:rsid w:val="00CB2CCB"/>
    <w:rsid w:val="00CC41EC"/>
    <w:rsid w:val="00D07F57"/>
    <w:rsid w:val="00D14F32"/>
    <w:rsid w:val="00D65E8B"/>
    <w:rsid w:val="00D70927"/>
    <w:rsid w:val="00D903A1"/>
    <w:rsid w:val="00DB15C2"/>
    <w:rsid w:val="00E30EBD"/>
    <w:rsid w:val="00E56EDD"/>
    <w:rsid w:val="00E704C4"/>
    <w:rsid w:val="00E72FAC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4B2-4BAD-4F2E-BDD4-BE83C143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2025-12-17T07:10:00Z</cp:lastPrinted>
  <dcterms:created xsi:type="dcterms:W3CDTF">2026-04-30T13:35:00Z</dcterms:created>
  <dcterms:modified xsi:type="dcterms:W3CDTF">2026-04-30T13:35:00Z</dcterms:modified>
</cp:coreProperties>
</file>