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4B" w:rsidRPr="00DF6EBC" w:rsidRDefault="0096284B" w:rsidP="0096284B">
      <w:pP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noProof/>
          <w:lang w:val="ru-RU" w:eastAsia="ru-RU" w:bidi="ar-SA"/>
        </w:rPr>
        <w:drawing>
          <wp:inline distT="0" distB="0" distL="0" distR="0" wp14:anchorId="72ABFFC2" wp14:editId="4B7FB80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</w:r>
      <w:r w:rsidRPr="00DF6EBC">
        <w:rPr>
          <w:rFonts w:ascii="Times New Roman" w:eastAsia="Times New Roman" w:hAnsi="Times New Roman"/>
          <w:lang w:eastAsia="ru-RU"/>
        </w:rPr>
        <w:tab/>
        <w:t xml:space="preserve">          </w:t>
      </w:r>
      <w:r w:rsidRPr="00DF6EBC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7DC2C205" wp14:editId="339A3AD8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4B" w:rsidRPr="00DF6EBC" w:rsidRDefault="0096284B" w:rsidP="009628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96284B" w:rsidRPr="00DF6EBC" w:rsidRDefault="0096284B" w:rsidP="0096284B">
      <w:pPr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lang w:eastAsia="ru-RU"/>
        </w:rPr>
        <w:t>ВІННИЦЬКОЇ ОБЛАСТІ</w:t>
      </w:r>
    </w:p>
    <w:p w:rsidR="0096284B" w:rsidRPr="00DF6EBC" w:rsidRDefault="0096284B" w:rsidP="0096284B">
      <w:pPr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lang w:eastAsia="ru-RU"/>
        </w:rPr>
        <w:t>МІСТО ХМІЛЬНИК</w:t>
      </w:r>
    </w:p>
    <w:p w:rsidR="0096284B" w:rsidRPr="00DF6EBC" w:rsidRDefault="0096284B" w:rsidP="0096284B">
      <w:pPr>
        <w:keepNext/>
        <w:ind w:firstLine="708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РОЗПОРЯДЖЕННЯ</w:t>
      </w:r>
    </w:p>
    <w:p w:rsidR="0096284B" w:rsidRPr="00DF6EBC" w:rsidRDefault="0096284B" w:rsidP="009628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МІСЬКОГО ГОЛОВИ</w:t>
      </w:r>
    </w:p>
    <w:p w:rsidR="003B0E1B" w:rsidRDefault="0096284B" w:rsidP="0096284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7A7B9D">
        <w:rPr>
          <w:rFonts w:ascii="Times New Roman" w:eastAsia="Times New Roman" w:hAnsi="Times New Roman"/>
          <w:sz w:val="28"/>
          <w:szCs w:val="28"/>
          <w:lang w:eastAsia="ru-RU"/>
        </w:rPr>
        <w:t xml:space="preserve">07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листопада 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022 р.               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7A7B9D">
        <w:rPr>
          <w:rFonts w:ascii="Times New Roman" w:eastAsia="Times New Roman" w:hAnsi="Times New Roman"/>
          <w:sz w:val="28"/>
          <w:szCs w:val="28"/>
          <w:lang w:eastAsia="ru-RU"/>
        </w:rPr>
        <w:t>479-р</w:t>
      </w:r>
      <w:bookmarkStart w:id="0" w:name="_GoBack"/>
      <w:bookmarkEnd w:id="0"/>
    </w:p>
    <w:p w:rsidR="0096284B" w:rsidRPr="0096284B" w:rsidRDefault="0096284B" w:rsidP="009628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E1B" w:rsidRDefault="003B0E1B" w:rsidP="003B0E1B">
      <w:pPr>
        <w:pStyle w:val="30"/>
        <w:shd w:val="clear" w:color="auto" w:fill="auto"/>
        <w:spacing w:after="0" w:line="280" w:lineRule="exact"/>
        <w:ind w:left="20" w:firstLine="0"/>
        <w:jc w:val="left"/>
      </w:pPr>
      <w:r>
        <w:t xml:space="preserve">Про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консультаційн</w:t>
      </w:r>
      <w:proofErr w:type="spellEnd"/>
      <w:r w:rsidR="002E2E67">
        <w:rPr>
          <w:lang w:val="uk-UA"/>
        </w:rPr>
        <w:t>ого</w:t>
      </w:r>
      <w:r>
        <w:t xml:space="preserve"> </w:t>
      </w:r>
    </w:p>
    <w:p w:rsidR="003B0E1B" w:rsidRDefault="003B0E1B" w:rsidP="002E2E67">
      <w:pPr>
        <w:pStyle w:val="30"/>
        <w:shd w:val="clear" w:color="auto" w:fill="auto"/>
        <w:spacing w:after="0" w:line="280" w:lineRule="exact"/>
        <w:ind w:left="20" w:firstLine="0"/>
        <w:jc w:val="left"/>
      </w:pPr>
      <w:r>
        <w:t>пункт</w:t>
      </w:r>
      <w:r w:rsidR="002E2E67">
        <w:rPr>
          <w:lang w:val="uk-UA"/>
        </w:rPr>
        <w:t>у</w:t>
      </w:r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</w:p>
    <w:p w:rsidR="00967B09" w:rsidRDefault="00967B09" w:rsidP="00967B09">
      <w:pPr>
        <w:pStyle w:val="30"/>
        <w:shd w:val="clear" w:color="auto" w:fill="auto"/>
        <w:spacing w:after="0" w:line="280" w:lineRule="exact"/>
        <w:ind w:left="20" w:firstLine="0"/>
        <w:jc w:val="left"/>
        <w:rPr>
          <w:lang w:val="uk-UA"/>
        </w:rPr>
      </w:pPr>
      <w:r>
        <w:rPr>
          <w:lang w:val="uk-UA"/>
        </w:rPr>
        <w:t>при виконавчому комітеті</w:t>
      </w:r>
    </w:p>
    <w:p w:rsidR="002E2E67" w:rsidRPr="002E2E67" w:rsidRDefault="002E2E67" w:rsidP="003B0E1B">
      <w:pPr>
        <w:pStyle w:val="30"/>
        <w:shd w:val="clear" w:color="auto" w:fill="auto"/>
        <w:spacing w:after="424" w:line="280" w:lineRule="exact"/>
        <w:ind w:left="20" w:firstLine="0"/>
        <w:jc w:val="left"/>
        <w:rPr>
          <w:lang w:val="uk-UA"/>
        </w:rPr>
      </w:pPr>
      <w:r>
        <w:rPr>
          <w:lang w:val="uk-UA"/>
        </w:rPr>
        <w:t>Хмільницької міської ради</w:t>
      </w:r>
    </w:p>
    <w:p w:rsidR="00B37D49" w:rsidRPr="00B37D49" w:rsidRDefault="003B0E1B" w:rsidP="00B37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0E1B">
        <w:rPr>
          <w:rFonts w:ascii="Times New Roman" w:hAnsi="Times New Roman" w:cs="Times New Roman"/>
          <w:sz w:val="28"/>
          <w:szCs w:val="28"/>
        </w:rPr>
        <w:t xml:space="preserve">Відповідно до Кодексу </w:t>
      </w:r>
      <w:r w:rsidR="00967B09">
        <w:rPr>
          <w:rFonts w:ascii="Times New Roman" w:hAnsi="Times New Roman" w:cs="Times New Roman"/>
          <w:sz w:val="28"/>
          <w:szCs w:val="28"/>
        </w:rPr>
        <w:t>ц</w:t>
      </w:r>
      <w:r w:rsidRPr="003B0E1B">
        <w:rPr>
          <w:rFonts w:ascii="Times New Roman" w:hAnsi="Times New Roman" w:cs="Times New Roman"/>
          <w:sz w:val="28"/>
          <w:szCs w:val="28"/>
        </w:rPr>
        <w:t>ивільного захисту України, постанови Кабінету Міністрів України від 26 червня 2013 року № 444 «Про затвердження Порядку здійснення навчання населення діям у надзвичайних ситуаціях» (із змінами), наказу Міністерства надзвичайних ситуацій України від 07 червня 2011 року № 587 «Про затвердження Методичних рекомендацій щодо порядку створення, обладнання та забезпечення функціонування консультаційних пунктів з питань цивільного захисту при житлово-експлуатаційних організаціях та сільських (селищних) радах»</w:t>
      </w:r>
      <w:r w:rsidR="00B37D49">
        <w:rPr>
          <w:rFonts w:ascii="Times New Roman" w:hAnsi="Times New Roman" w:cs="Times New Roman"/>
          <w:sz w:val="28"/>
          <w:szCs w:val="28"/>
        </w:rPr>
        <w:t>,</w:t>
      </w:r>
      <w:r w:rsidRPr="002E2E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7D49" w:rsidRPr="00B37D49">
        <w:rPr>
          <w:rFonts w:ascii="Times New Roman" w:hAnsi="Times New Roman" w:cs="Times New Roman"/>
          <w:sz w:val="28"/>
          <w:szCs w:val="28"/>
        </w:rPr>
        <w:t>керуючись ст.ст. 42, 59 Закону України «Про місцеве самоврядування в Україні»:</w:t>
      </w:r>
    </w:p>
    <w:p w:rsidR="0096284B" w:rsidRDefault="0096284B" w:rsidP="00962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3AA" w:rsidRPr="000B10C1" w:rsidRDefault="0096284B" w:rsidP="000B1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Створити консультаційний пункт з питань цивільного захисту</w:t>
      </w:r>
      <w:r w:rsidR="00C26F12">
        <w:rPr>
          <w:rFonts w:ascii="Times New Roman" w:hAnsi="Times New Roman" w:cs="Times New Roman"/>
          <w:sz w:val="28"/>
          <w:szCs w:val="28"/>
        </w:rPr>
        <w:t xml:space="preserve"> </w:t>
      </w:r>
      <w:r w:rsidR="00967B09">
        <w:rPr>
          <w:rFonts w:ascii="Times New Roman" w:hAnsi="Times New Roman" w:cs="Times New Roman"/>
          <w:sz w:val="28"/>
          <w:szCs w:val="28"/>
        </w:rPr>
        <w:t xml:space="preserve">при виконавчому комітеті </w:t>
      </w:r>
      <w:r w:rsidR="00C26F12">
        <w:rPr>
          <w:rFonts w:ascii="Times New Roman" w:hAnsi="Times New Roman" w:cs="Times New Roman"/>
          <w:sz w:val="28"/>
          <w:szCs w:val="28"/>
        </w:rPr>
        <w:t>Хмільницької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в приміщенні Управління «Центр надання адміністративних послуг» Хмільницької міської ради.</w:t>
      </w:r>
    </w:p>
    <w:p w:rsidR="0096284B" w:rsidRPr="0096284B" w:rsidRDefault="006913AA" w:rsidP="0096284B">
      <w:pPr>
        <w:pStyle w:val="30"/>
        <w:shd w:val="clear" w:color="auto" w:fill="auto"/>
        <w:tabs>
          <w:tab w:val="left" w:pos="1314"/>
          <w:tab w:val="left" w:leader="underscore" w:pos="5935"/>
        </w:tabs>
        <w:spacing w:after="0"/>
        <w:ind w:firstLine="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</w:t>
      </w:r>
      <w:r w:rsidR="0096284B" w:rsidRPr="0096284B">
        <w:rPr>
          <w:b w:val="0"/>
        </w:rPr>
        <w:t xml:space="preserve">2. </w:t>
      </w:r>
      <w:proofErr w:type="spellStart"/>
      <w:r w:rsidR="0096284B" w:rsidRPr="0096284B">
        <w:rPr>
          <w:b w:val="0"/>
        </w:rPr>
        <w:t>Затвердити</w:t>
      </w:r>
      <w:proofErr w:type="spellEnd"/>
      <w:r w:rsidR="0096284B">
        <w:t xml:space="preserve"> </w:t>
      </w:r>
      <w:proofErr w:type="spellStart"/>
      <w:r w:rsidR="0096284B" w:rsidRPr="00B0537F">
        <w:rPr>
          <w:b w:val="0"/>
        </w:rPr>
        <w:t>Положення</w:t>
      </w:r>
      <w:proofErr w:type="spellEnd"/>
      <w:r w:rsidR="0096284B" w:rsidRPr="00B0537F">
        <w:t xml:space="preserve"> </w:t>
      </w:r>
      <w:r w:rsidR="0096284B" w:rsidRPr="00B0537F">
        <w:rPr>
          <w:b w:val="0"/>
        </w:rPr>
        <w:t>про</w:t>
      </w:r>
      <w:r w:rsidR="0096284B">
        <w:rPr>
          <w:b w:val="0"/>
          <w:lang w:val="uk-UA"/>
        </w:rPr>
        <w:t xml:space="preserve"> </w:t>
      </w:r>
      <w:proofErr w:type="spellStart"/>
      <w:r w:rsidR="0096284B" w:rsidRPr="0096284B">
        <w:rPr>
          <w:b w:val="0"/>
        </w:rPr>
        <w:t>консультаційн</w:t>
      </w:r>
      <w:r w:rsidR="0096284B">
        <w:rPr>
          <w:b w:val="0"/>
          <w:lang w:val="uk-UA"/>
        </w:rPr>
        <w:t>ий</w:t>
      </w:r>
      <w:proofErr w:type="spellEnd"/>
      <w:r w:rsidR="0096284B">
        <w:rPr>
          <w:b w:val="0"/>
        </w:rPr>
        <w:t xml:space="preserve"> пункт</w:t>
      </w:r>
      <w:r w:rsidR="00C26F12" w:rsidRPr="00C26F12">
        <w:t xml:space="preserve"> </w:t>
      </w:r>
      <w:r w:rsidR="00C26F12" w:rsidRPr="00C26F12">
        <w:rPr>
          <w:b w:val="0"/>
        </w:rPr>
        <w:t xml:space="preserve">з </w:t>
      </w:r>
      <w:proofErr w:type="spellStart"/>
      <w:r w:rsidR="00C26F12" w:rsidRPr="00C26F12">
        <w:rPr>
          <w:b w:val="0"/>
        </w:rPr>
        <w:t>питань</w:t>
      </w:r>
      <w:proofErr w:type="spellEnd"/>
      <w:r w:rsidR="00C26F12" w:rsidRPr="00C26F12">
        <w:rPr>
          <w:b w:val="0"/>
        </w:rPr>
        <w:t xml:space="preserve"> </w:t>
      </w:r>
      <w:proofErr w:type="spellStart"/>
      <w:r w:rsidR="00C26F12" w:rsidRPr="00C26F12">
        <w:rPr>
          <w:b w:val="0"/>
        </w:rPr>
        <w:t>цивільного</w:t>
      </w:r>
      <w:proofErr w:type="spellEnd"/>
      <w:r w:rsidR="00C26F12" w:rsidRPr="00C26F12">
        <w:rPr>
          <w:b w:val="0"/>
        </w:rPr>
        <w:t xml:space="preserve"> </w:t>
      </w:r>
      <w:proofErr w:type="spellStart"/>
      <w:r w:rsidR="00C26F12" w:rsidRPr="00C26F12">
        <w:rPr>
          <w:b w:val="0"/>
        </w:rPr>
        <w:t>захисту</w:t>
      </w:r>
      <w:proofErr w:type="spellEnd"/>
      <w:r w:rsidR="00C26F12" w:rsidRPr="00C26F12">
        <w:rPr>
          <w:b w:val="0"/>
        </w:rPr>
        <w:t xml:space="preserve"> </w:t>
      </w:r>
      <w:r w:rsidR="00967B09" w:rsidRPr="00967B09">
        <w:rPr>
          <w:b w:val="0"/>
        </w:rPr>
        <w:t xml:space="preserve">при </w:t>
      </w:r>
      <w:proofErr w:type="spellStart"/>
      <w:r w:rsidR="00967B09" w:rsidRPr="00967B09">
        <w:rPr>
          <w:b w:val="0"/>
        </w:rPr>
        <w:t>виконавчому</w:t>
      </w:r>
      <w:proofErr w:type="spellEnd"/>
      <w:r w:rsidR="00967B09" w:rsidRPr="00967B09">
        <w:rPr>
          <w:b w:val="0"/>
        </w:rPr>
        <w:t xml:space="preserve"> </w:t>
      </w:r>
      <w:proofErr w:type="spellStart"/>
      <w:r w:rsidR="00967B09" w:rsidRPr="00967B09">
        <w:rPr>
          <w:b w:val="0"/>
        </w:rPr>
        <w:t>комітеті</w:t>
      </w:r>
      <w:proofErr w:type="spellEnd"/>
      <w:r w:rsidR="00967B09" w:rsidRPr="00C26F12">
        <w:rPr>
          <w:b w:val="0"/>
        </w:rPr>
        <w:t xml:space="preserve"> </w:t>
      </w:r>
      <w:proofErr w:type="spellStart"/>
      <w:r w:rsidR="00C26F12" w:rsidRPr="00C26F12">
        <w:rPr>
          <w:b w:val="0"/>
        </w:rPr>
        <w:t>Хмільницької</w:t>
      </w:r>
      <w:proofErr w:type="spellEnd"/>
      <w:r w:rsidR="00C26F12" w:rsidRPr="00C26F12">
        <w:rPr>
          <w:b w:val="0"/>
        </w:rPr>
        <w:t xml:space="preserve"> </w:t>
      </w:r>
      <w:proofErr w:type="spellStart"/>
      <w:r w:rsidR="00C26F12" w:rsidRPr="00C26F12">
        <w:rPr>
          <w:b w:val="0"/>
        </w:rPr>
        <w:t>міської</w:t>
      </w:r>
      <w:proofErr w:type="spellEnd"/>
      <w:r w:rsidR="00C26F12" w:rsidRPr="00C26F12">
        <w:rPr>
          <w:b w:val="0"/>
        </w:rPr>
        <w:t xml:space="preserve"> ради</w:t>
      </w:r>
      <w:r w:rsidR="00C26F12" w:rsidRPr="00C26F12">
        <w:rPr>
          <w:b w:val="0"/>
          <w:lang w:val="uk-UA"/>
        </w:rPr>
        <w:t>.</w:t>
      </w:r>
      <w:r w:rsidR="0096284B">
        <w:rPr>
          <w:b w:val="0"/>
          <w:lang w:val="uk-UA"/>
        </w:rPr>
        <w:t xml:space="preserve"> </w:t>
      </w:r>
      <w:r w:rsidR="000A47AB">
        <w:rPr>
          <w:b w:val="0"/>
          <w:lang w:val="uk-UA"/>
        </w:rPr>
        <w:t>(Додаток</w:t>
      </w:r>
      <w:r w:rsidR="00C26F12">
        <w:rPr>
          <w:b w:val="0"/>
          <w:lang w:val="uk-UA"/>
        </w:rPr>
        <w:t>).</w:t>
      </w:r>
    </w:p>
    <w:p w:rsidR="0096284B" w:rsidRDefault="0096284B" w:rsidP="00962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6F12">
        <w:rPr>
          <w:rFonts w:ascii="Times New Roman" w:hAnsi="Times New Roman" w:cs="Times New Roman"/>
          <w:sz w:val="28"/>
          <w:szCs w:val="28"/>
        </w:rPr>
        <w:t>3. Відділу цивільного захисту, оборонної роботи та взаємодії з правоохоронними органами міської ради:</w:t>
      </w:r>
    </w:p>
    <w:p w:rsidR="00C26F12" w:rsidRDefault="003C2348" w:rsidP="00962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 Підготувати та</w:t>
      </w:r>
      <w:r w:rsidR="00C26F12">
        <w:rPr>
          <w:rFonts w:ascii="Times New Roman" w:hAnsi="Times New Roman" w:cs="Times New Roman"/>
          <w:sz w:val="28"/>
          <w:szCs w:val="28"/>
        </w:rPr>
        <w:t xml:space="preserve"> подати пропозиції щодо матеріально-технічного забезпечення діяльності </w:t>
      </w:r>
      <w:r w:rsidR="00C26F12" w:rsidRPr="00C26F12">
        <w:rPr>
          <w:rFonts w:ascii="Times New Roman" w:hAnsi="Times New Roman" w:cs="Times New Roman"/>
          <w:sz w:val="28"/>
          <w:szCs w:val="28"/>
        </w:rPr>
        <w:t>консультаційн</w:t>
      </w:r>
      <w:r w:rsidR="00C26F12">
        <w:rPr>
          <w:rFonts w:ascii="Times New Roman" w:hAnsi="Times New Roman" w:cs="Times New Roman"/>
          <w:sz w:val="28"/>
          <w:szCs w:val="28"/>
        </w:rPr>
        <w:t>ого</w:t>
      </w:r>
      <w:r w:rsidR="00C26F12" w:rsidRPr="00C26F1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26F12">
        <w:rPr>
          <w:rFonts w:ascii="Times New Roman" w:hAnsi="Times New Roman" w:cs="Times New Roman"/>
          <w:sz w:val="28"/>
          <w:szCs w:val="28"/>
        </w:rPr>
        <w:t>у</w:t>
      </w:r>
      <w:r w:rsidR="00C26F12" w:rsidRPr="00C26F12">
        <w:rPr>
          <w:rFonts w:ascii="Times New Roman" w:hAnsi="Times New Roman" w:cs="Times New Roman"/>
          <w:sz w:val="28"/>
          <w:szCs w:val="28"/>
        </w:rPr>
        <w:t xml:space="preserve"> з питань цивільного захисту </w:t>
      </w:r>
      <w:r w:rsidR="00967B09" w:rsidRPr="00967B09">
        <w:rPr>
          <w:rFonts w:ascii="Times New Roman" w:hAnsi="Times New Roman" w:cs="Times New Roman"/>
          <w:sz w:val="28"/>
          <w:szCs w:val="28"/>
        </w:rPr>
        <w:t>при виконавчому комітеті</w:t>
      </w:r>
      <w:r w:rsidR="00967B09" w:rsidRPr="00967B09">
        <w:t xml:space="preserve"> </w:t>
      </w:r>
      <w:r w:rsidR="00C26F12" w:rsidRPr="00C26F12">
        <w:rPr>
          <w:rFonts w:ascii="Times New Roman" w:hAnsi="Times New Roman" w:cs="Times New Roman"/>
          <w:sz w:val="28"/>
          <w:szCs w:val="28"/>
        </w:rPr>
        <w:t>Хмільницької міської ради</w:t>
      </w:r>
      <w:r w:rsidR="00C26F12">
        <w:rPr>
          <w:rFonts w:ascii="Times New Roman" w:hAnsi="Times New Roman" w:cs="Times New Roman"/>
          <w:sz w:val="28"/>
          <w:szCs w:val="28"/>
        </w:rPr>
        <w:t>.</w:t>
      </w:r>
    </w:p>
    <w:p w:rsidR="00C26F12" w:rsidRPr="003C2348" w:rsidRDefault="00C26F12" w:rsidP="00962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 Розробити</w:t>
      </w:r>
      <w:r w:rsidR="002E2E67">
        <w:rPr>
          <w:rFonts w:ascii="Times New Roman" w:hAnsi="Times New Roman" w:cs="Times New Roman"/>
          <w:sz w:val="28"/>
          <w:szCs w:val="28"/>
        </w:rPr>
        <w:t xml:space="preserve"> та затвердити</w:t>
      </w:r>
      <w:r>
        <w:rPr>
          <w:rFonts w:ascii="Times New Roman" w:hAnsi="Times New Roman" w:cs="Times New Roman"/>
          <w:sz w:val="28"/>
          <w:szCs w:val="28"/>
        </w:rPr>
        <w:t xml:space="preserve"> організаційну та плануючу документацію</w:t>
      </w:r>
      <w:r w:rsidRPr="00C26F12">
        <w:rPr>
          <w:rFonts w:ascii="Times New Roman" w:hAnsi="Times New Roman" w:cs="Times New Roman"/>
          <w:sz w:val="28"/>
          <w:szCs w:val="28"/>
        </w:rPr>
        <w:t xml:space="preserve"> консультаційн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6F1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6F12">
        <w:rPr>
          <w:rFonts w:ascii="Times New Roman" w:hAnsi="Times New Roman" w:cs="Times New Roman"/>
          <w:sz w:val="28"/>
          <w:szCs w:val="28"/>
        </w:rPr>
        <w:t xml:space="preserve"> з питань цивільного захисту</w:t>
      </w:r>
      <w:r w:rsidR="00CA5DDA">
        <w:rPr>
          <w:rFonts w:ascii="Times New Roman" w:hAnsi="Times New Roman" w:cs="Times New Roman"/>
          <w:sz w:val="28"/>
          <w:szCs w:val="28"/>
        </w:rPr>
        <w:t xml:space="preserve"> при виконавчому комітеті</w:t>
      </w:r>
      <w:r w:rsidRPr="00C26F12">
        <w:rPr>
          <w:rFonts w:ascii="Times New Roman" w:hAnsi="Times New Roman" w:cs="Times New Roman"/>
          <w:sz w:val="28"/>
          <w:szCs w:val="28"/>
        </w:rPr>
        <w:t xml:space="preserve"> Хмільницької міської ради</w:t>
      </w:r>
      <w:r>
        <w:rPr>
          <w:rFonts w:ascii="Times New Roman" w:hAnsi="Times New Roman" w:cs="Times New Roman"/>
          <w:sz w:val="28"/>
          <w:szCs w:val="28"/>
        </w:rPr>
        <w:t>, у відповідності до П</w:t>
      </w:r>
      <w:r w:rsidRPr="003B0E1B">
        <w:rPr>
          <w:rFonts w:ascii="Times New Roman" w:hAnsi="Times New Roman" w:cs="Times New Roman"/>
          <w:sz w:val="28"/>
          <w:szCs w:val="28"/>
        </w:rPr>
        <w:t xml:space="preserve">оложення </w:t>
      </w:r>
      <w:r w:rsidRPr="003C2348">
        <w:rPr>
          <w:rFonts w:ascii="Times New Roman" w:hAnsi="Times New Roman" w:cs="Times New Roman"/>
          <w:sz w:val="28"/>
          <w:szCs w:val="28"/>
        </w:rPr>
        <w:t xml:space="preserve">про </w:t>
      </w:r>
      <w:r w:rsidR="003C2348" w:rsidRPr="003C2348">
        <w:rPr>
          <w:rFonts w:ascii="Times New Roman" w:hAnsi="Times New Roman" w:cs="Times New Roman"/>
          <w:sz w:val="28"/>
          <w:szCs w:val="28"/>
        </w:rPr>
        <w:t xml:space="preserve"> консультаційний пункт з питань цивільного захисту</w:t>
      </w:r>
      <w:r w:rsidR="00967B09" w:rsidRPr="00967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B09" w:rsidRPr="00967B09">
        <w:rPr>
          <w:rFonts w:ascii="Times New Roman" w:hAnsi="Times New Roman" w:cs="Times New Roman"/>
          <w:sz w:val="28"/>
          <w:szCs w:val="28"/>
        </w:rPr>
        <w:t>при виконавчому комітеті</w:t>
      </w:r>
      <w:r w:rsidR="003C2348" w:rsidRPr="003C2348">
        <w:rPr>
          <w:rFonts w:ascii="Times New Roman" w:hAnsi="Times New Roman" w:cs="Times New Roman"/>
          <w:sz w:val="28"/>
          <w:szCs w:val="28"/>
        </w:rPr>
        <w:t xml:space="preserve"> Хмільницької міської</w:t>
      </w:r>
      <w:r w:rsidR="003C2348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0B10C1" w:rsidRPr="00C26F12" w:rsidRDefault="000B10C1" w:rsidP="00962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 </w:t>
      </w:r>
      <w:r w:rsidR="003C2348">
        <w:rPr>
          <w:rFonts w:ascii="Times New Roman" w:hAnsi="Times New Roman" w:cs="Times New Roman"/>
          <w:sz w:val="28"/>
          <w:szCs w:val="28"/>
        </w:rPr>
        <w:t xml:space="preserve">Спільно зі старостами </w:t>
      </w:r>
      <w:proofErr w:type="spellStart"/>
      <w:r w:rsidR="003C2348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="003C2348">
        <w:rPr>
          <w:rFonts w:ascii="Times New Roman" w:hAnsi="Times New Roman" w:cs="Times New Roman"/>
          <w:sz w:val="28"/>
          <w:szCs w:val="28"/>
        </w:rPr>
        <w:t xml:space="preserve"> округів о</w:t>
      </w:r>
      <w:r w:rsidR="003B6C0B">
        <w:rPr>
          <w:rFonts w:ascii="Times New Roman" w:hAnsi="Times New Roman" w:cs="Times New Roman"/>
          <w:sz w:val="28"/>
          <w:szCs w:val="28"/>
        </w:rPr>
        <w:t xml:space="preserve">блаштувати та розмістити </w:t>
      </w:r>
      <w:r w:rsidR="00A229D4">
        <w:rPr>
          <w:rFonts w:ascii="Times New Roman" w:hAnsi="Times New Roman" w:cs="Times New Roman"/>
          <w:sz w:val="28"/>
          <w:szCs w:val="28"/>
        </w:rPr>
        <w:t xml:space="preserve">в адміністративних приміщеннях </w:t>
      </w:r>
      <w:proofErr w:type="spellStart"/>
      <w:r w:rsidR="003B6C0B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="00256217">
        <w:rPr>
          <w:rFonts w:ascii="Times New Roman" w:hAnsi="Times New Roman" w:cs="Times New Roman"/>
          <w:sz w:val="28"/>
          <w:szCs w:val="28"/>
        </w:rPr>
        <w:t xml:space="preserve"> округів</w:t>
      </w:r>
      <w:r w:rsidR="00B37D49">
        <w:rPr>
          <w:rFonts w:ascii="Times New Roman" w:hAnsi="Times New Roman" w:cs="Times New Roman"/>
          <w:sz w:val="28"/>
          <w:szCs w:val="28"/>
        </w:rPr>
        <w:t xml:space="preserve"> Хмільницької міської територіальної громади</w:t>
      </w:r>
      <w:r w:rsidR="00256217">
        <w:rPr>
          <w:rFonts w:ascii="Times New Roman" w:hAnsi="Times New Roman" w:cs="Times New Roman"/>
          <w:sz w:val="28"/>
          <w:szCs w:val="28"/>
        </w:rPr>
        <w:t xml:space="preserve"> </w:t>
      </w:r>
      <w:r w:rsidR="003C2348">
        <w:rPr>
          <w:rFonts w:ascii="Times New Roman" w:hAnsi="Times New Roman" w:cs="Times New Roman"/>
          <w:sz w:val="28"/>
          <w:szCs w:val="28"/>
        </w:rPr>
        <w:t xml:space="preserve"> </w:t>
      </w:r>
      <w:r w:rsidR="00B37D49">
        <w:rPr>
          <w:rFonts w:ascii="Times New Roman" w:hAnsi="Times New Roman" w:cs="Times New Roman"/>
          <w:sz w:val="28"/>
          <w:szCs w:val="28"/>
        </w:rPr>
        <w:t xml:space="preserve"> інформаційно-</w:t>
      </w:r>
      <w:r w:rsidR="003B6C0B">
        <w:rPr>
          <w:rFonts w:ascii="Times New Roman" w:hAnsi="Times New Roman" w:cs="Times New Roman"/>
          <w:sz w:val="28"/>
          <w:szCs w:val="28"/>
        </w:rPr>
        <w:t>довідкові куточки з питань цивільного захисту.</w:t>
      </w:r>
    </w:p>
    <w:p w:rsidR="0096284B" w:rsidRDefault="002E2E67" w:rsidP="00962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Pr="002E2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Начальнику відділу цивільного захисту, оборонної роботи та </w:t>
      </w:r>
      <w:r>
        <w:rPr>
          <w:rFonts w:ascii="Times New Roman" w:hAnsi="Times New Roman" w:cs="Times New Roman"/>
          <w:sz w:val="28"/>
          <w:szCs w:val="28"/>
        </w:rPr>
        <w:lastRenderedPageBreak/>
        <w:t>взаємодії з правоохоронними органами міської ради</w:t>
      </w:r>
      <w:r w:rsidR="003C2348">
        <w:rPr>
          <w:rFonts w:ascii="Times New Roman" w:hAnsi="Times New Roman" w:cs="Times New Roman"/>
          <w:sz w:val="28"/>
          <w:szCs w:val="28"/>
        </w:rPr>
        <w:t>,  начальнику</w:t>
      </w:r>
      <w:r>
        <w:rPr>
          <w:rFonts w:ascii="Times New Roman" w:hAnsi="Times New Roman" w:cs="Times New Roman"/>
          <w:sz w:val="28"/>
          <w:szCs w:val="28"/>
        </w:rPr>
        <w:t xml:space="preserve"> Управління «Центр надання адміністративних послуг» Хмільницької міської ради:</w:t>
      </w:r>
    </w:p>
    <w:p w:rsidR="002E2E67" w:rsidRDefault="002E2E67" w:rsidP="00962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 Подати пропозиції щодо </w:t>
      </w:r>
      <w:r w:rsidR="00796093">
        <w:rPr>
          <w:rFonts w:ascii="Times New Roman" w:hAnsi="Times New Roman" w:cs="Times New Roman"/>
          <w:sz w:val="28"/>
          <w:szCs w:val="28"/>
        </w:rPr>
        <w:t xml:space="preserve"> призначення </w:t>
      </w:r>
      <w:r w:rsidRPr="002E2E67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2E6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2E67">
        <w:rPr>
          <w:rFonts w:ascii="Times New Roman" w:hAnsi="Times New Roman" w:cs="Times New Roman"/>
          <w:sz w:val="28"/>
          <w:szCs w:val="28"/>
        </w:rPr>
        <w:t>, відповідальн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2E2E67">
        <w:rPr>
          <w:rFonts w:ascii="Times New Roman" w:hAnsi="Times New Roman" w:cs="Times New Roman"/>
          <w:sz w:val="28"/>
          <w:szCs w:val="28"/>
        </w:rPr>
        <w:t xml:space="preserve"> за роботу консультаційн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2E6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2E2E67" w:rsidRDefault="006F0F3D" w:rsidP="00962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2E67">
        <w:rPr>
          <w:rFonts w:ascii="Times New Roman" w:hAnsi="Times New Roman" w:cs="Times New Roman"/>
          <w:sz w:val="28"/>
          <w:szCs w:val="28"/>
        </w:rPr>
        <w:t xml:space="preserve">  4.2</w:t>
      </w:r>
      <w:r w:rsidR="002E2E67" w:rsidRPr="002E2E67">
        <w:t xml:space="preserve"> </w:t>
      </w:r>
      <w:r w:rsidR="002E2E67" w:rsidRPr="002E2E67">
        <w:rPr>
          <w:rFonts w:ascii="Times New Roman" w:hAnsi="Times New Roman" w:cs="Times New Roman"/>
          <w:sz w:val="28"/>
          <w:szCs w:val="28"/>
        </w:rPr>
        <w:t>Укомплектувати консультаційн</w:t>
      </w:r>
      <w:r w:rsidR="002E2E67">
        <w:rPr>
          <w:rFonts w:ascii="Times New Roman" w:hAnsi="Times New Roman" w:cs="Times New Roman"/>
          <w:sz w:val="28"/>
          <w:szCs w:val="28"/>
        </w:rPr>
        <w:t>ий</w:t>
      </w:r>
      <w:r w:rsidR="002E2E67" w:rsidRPr="002E2E67">
        <w:rPr>
          <w:rFonts w:ascii="Times New Roman" w:hAnsi="Times New Roman" w:cs="Times New Roman"/>
          <w:sz w:val="28"/>
          <w:szCs w:val="28"/>
        </w:rPr>
        <w:t xml:space="preserve"> пункт консультантами - активістами на громадських засадах з числа ветеранів системи цивільного захисту, викладачів цивільного захисту та безпеки життєдіяльності, працівників правоохоронних органів, медичного персоналу, а також студентів старших курсів закладів вищої освіти та інших громадян, які раніше успішно пройшли повний курс навчання з питань цивільного захисту та безпеки життєдіяльності та мають необхідну підготовку</w:t>
      </w:r>
      <w:r w:rsidR="00973273">
        <w:rPr>
          <w:rFonts w:ascii="Times New Roman" w:hAnsi="Times New Roman" w:cs="Times New Roman"/>
          <w:sz w:val="28"/>
          <w:szCs w:val="28"/>
        </w:rPr>
        <w:t>.</w:t>
      </w:r>
      <w:r w:rsidR="00973273" w:rsidRPr="009732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3273" w:rsidRPr="00973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навчання посадових осіб, відповідальних за організацію роботи консультаційних пунктів</w:t>
      </w:r>
      <w:r w:rsidR="002E2E67" w:rsidRPr="00973273">
        <w:rPr>
          <w:rFonts w:ascii="Times New Roman" w:hAnsi="Times New Roman" w:cs="Times New Roman"/>
          <w:sz w:val="28"/>
          <w:szCs w:val="28"/>
        </w:rPr>
        <w:t>.</w:t>
      </w:r>
    </w:p>
    <w:p w:rsidR="002E2E67" w:rsidRPr="0096284B" w:rsidRDefault="002E2E67" w:rsidP="002E2E67">
      <w:pPr>
        <w:pStyle w:val="22"/>
        <w:shd w:val="clear" w:color="auto" w:fill="auto"/>
        <w:tabs>
          <w:tab w:val="left" w:pos="1249"/>
        </w:tabs>
        <w:spacing w:line="240" w:lineRule="auto"/>
        <w:jc w:val="both"/>
        <w:rPr>
          <w:lang w:val="uk-UA"/>
        </w:rPr>
      </w:pPr>
      <w:r w:rsidRPr="002E2E67">
        <w:rPr>
          <w:lang w:val="uk-UA"/>
        </w:rPr>
        <w:t xml:space="preserve">    </w:t>
      </w:r>
      <w:r w:rsidR="00854278">
        <w:rPr>
          <w:lang w:val="uk-UA"/>
        </w:rPr>
        <w:t xml:space="preserve">    </w:t>
      </w:r>
      <w:r w:rsidRPr="002E2E67">
        <w:rPr>
          <w:lang w:val="uk-UA"/>
        </w:rPr>
        <w:t xml:space="preserve"> 4.3 </w:t>
      </w:r>
      <w:r w:rsidRPr="0096284B">
        <w:rPr>
          <w:lang w:val="uk-UA"/>
        </w:rPr>
        <w:t>Навчання</w:t>
      </w:r>
      <w:r w:rsidR="00B37D49">
        <w:rPr>
          <w:lang w:val="uk-UA"/>
        </w:rPr>
        <w:t xml:space="preserve"> населення</w:t>
      </w:r>
      <w:r w:rsidRPr="0096284B">
        <w:rPr>
          <w:lang w:val="uk-UA"/>
        </w:rPr>
        <w:t xml:space="preserve"> не зайнятого у сферах виробництва та обслуговування </w:t>
      </w:r>
      <w:r w:rsidR="00B37D49">
        <w:rPr>
          <w:lang w:val="uk-UA"/>
        </w:rPr>
        <w:t xml:space="preserve"> </w:t>
      </w:r>
      <w:r w:rsidRPr="0096284B">
        <w:rPr>
          <w:lang w:val="uk-UA"/>
        </w:rPr>
        <w:t xml:space="preserve"> здійснювати шляхом забезпечення умов для самостійного вивчення посібників, пам'яток, іншого друкованого навчально-інформаційного матеріалу, перегляду та прослуховування спеціальних </w:t>
      </w:r>
      <w:proofErr w:type="spellStart"/>
      <w:r w:rsidRPr="0096284B">
        <w:rPr>
          <w:lang w:val="uk-UA"/>
        </w:rPr>
        <w:t>відео-</w:t>
      </w:r>
      <w:proofErr w:type="spellEnd"/>
      <w:r w:rsidRPr="0096284B">
        <w:rPr>
          <w:lang w:val="uk-UA"/>
        </w:rPr>
        <w:t xml:space="preserve"> та </w:t>
      </w:r>
      <w:proofErr w:type="spellStart"/>
      <w:r w:rsidRPr="0096284B">
        <w:rPr>
          <w:lang w:val="uk-UA"/>
        </w:rPr>
        <w:t>аудіоматеріалів</w:t>
      </w:r>
      <w:proofErr w:type="spellEnd"/>
      <w:r w:rsidRPr="0096284B">
        <w:rPr>
          <w:lang w:val="uk-UA"/>
        </w:rPr>
        <w:t>, розповсюдження серед населення різного виду рекомендацій, пам'яток тощо, а при необхідності - надання індивідуальних консультацій про стан захисту, методи та способи забезпечення безпеки людей у надзвичайних ситуаціях за місцем їх проживання.</w:t>
      </w:r>
    </w:p>
    <w:p w:rsidR="002E2E67" w:rsidRDefault="00854278" w:rsidP="00962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E67">
        <w:rPr>
          <w:rFonts w:ascii="Times New Roman" w:hAnsi="Times New Roman" w:cs="Times New Roman"/>
          <w:sz w:val="28"/>
          <w:szCs w:val="28"/>
        </w:rPr>
        <w:t xml:space="preserve"> 4.4</w:t>
      </w:r>
      <w:r w:rsidR="002E2E67" w:rsidRPr="002E2E67">
        <w:t xml:space="preserve"> </w:t>
      </w:r>
      <w:r w:rsidR="002E2E67">
        <w:t xml:space="preserve"> </w:t>
      </w:r>
      <w:r w:rsidR="002E2E67" w:rsidRPr="002E2E67">
        <w:rPr>
          <w:rFonts w:ascii="Times New Roman" w:hAnsi="Times New Roman" w:cs="Times New Roman"/>
          <w:sz w:val="28"/>
          <w:szCs w:val="28"/>
        </w:rPr>
        <w:t xml:space="preserve">Організувати взаємодію з НМЦ ЦЗ та БЖД Вінницької області щодо надання їх педагогічними працівниками постійної консультаційно-методичної допомоги </w:t>
      </w:r>
      <w:r w:rsidR="002E2E67">
        <w:rPr>
          <w:rFonts w:ascii="Times New Roman" w:hAnsi="Times New Roman" w:cs="Times New Roman"/>
          <w:sz w:val="28"/>
          <w:szCs w:val="28"/>
        </w:rPr>
        <w:t>Управлінню «Центр надання адміністративних послуг» Хмільницької міської ради</w:t>
      </w:r>
      <w:r w:rsidR="002E2E67" w:rsidRPr="002E2E67">
        <w:rPr>
          <w:rFonts w:ascii="Times New Roman" w:hAnsi="Times New Roman" w:cs="Times New Roman"/>
          <w:sz w:val="28"/>
          <w:szCs w:val="28"/>
        </w:rPr>
        <w:t xml:space="preserve"> при створенні </w:t>
      </w:r>
      <w:r w:rsidR="00BD20EC">
        <w:rPr>
          <w:rFonts w:ascii="Times New Roman" w:hAnsi="Times New Roman" w:cs="Times New Roman"/>
          <w:sz w:val="28"/>
          <w:szCs w:val="28"/>
        </w:rPr>
        <w:t xml:space="preserve">консультаційних </w:t>
      </w:r>
      <w:r w:rsidR="002E2E67" w:rsidRPr="002E2E67">
        <w:rPr>
          <w:rFonts w:ascii="Times New Roman" w:hAnsi="Times New Roman" w:cs="Times New Roman"/>
          <w:sz w:val="28"/>
          <w:szCs w:val="28"/>
        </w:rPr>
        <w:t>пунктів, розробленні для них документації, наочних просвітницько-інформаційних матеріалів та організації роботи з консультування населення.</w:t>
      </w:r>
    </w:p>
    <w:p w:rsidR="00B37D49" w:rsidRPr="00A229D4" w:rsidRDefault="00A30CFF" w:rsidP="00A30CFF">
      <w:pPr>
        <w:pStyle w:val="22"/>
        <w:shd w:val="clear" w:color="auto" w:fill="auto"/>
        <w:jc w:val="both"/>
        <w:rPr>
          <w:lang w:val="uk-UA"/>
        </w:rPr>
      </w:pPr>
      <w:r w:rsidRPr="00A30CFF">
        <w:rPr>
          <w:lang w:val="uk-UA"/>
        </w:rPr>
        <w:t xml:space="preserve">    </w:t>
      </w:r>
      <w:r w:rsidR="00854278" w:rsidRPr="00A229D4">
        <w:rPr>
          <w:lang w:val="uk-UA"/>
        </w:rPr>
        <w:t xml:space="preserve">   </w:t>
      </w:r>
      <w:r w:rsidRPr="00A30CFF">
        <w:rPr>
          <w:lang w:val="uk-UA"/>
        </w:rPr>
        <w:t xml:space="preserve"> </w:t>
      </w:r>
      <w:r w:rsidR="00796093" w:rsidRPr="00A229D4">
        <w:rPr>
          <w:lang w:val="uk-UA"/>
        </w:rPr>
        <w:t xml:space="preserve"> </w:t>
      </w:r>
      <w:r w:rsidR="00B37D49" w:rsidRPr="00A229D4">
        <w:rPr>
          <w:lang w:val="uk-UA"/>
        </w:rPr>
        <w:t>4.5 Забезпечити подання звітних документів</w:t>
      </w:r>
      <w:r w:rsidRPr="00A229D4">
        <w:rPr>
          <w:lang w:val="uk-UA"/>
        </w:rPr>
        <w:t xml:space="preserve"> </w:t>
      </w:r>
      <w:r w:rsidRPr="00A30CFF">
        <w:rPr>
          <w:lang w:val="uk-UA"/>
        </w:rPr>
        <w:t xml:space="preserve"> </w:t>
      </w:r>
      <w:r w:rsidRPr="00A229D4">
        <w:rPr>
          <w:lang w:val="uk-UA"/>
        </w:rPr>
        <w:t xml:space="preserve"> до Департаменту </w:t>
      </w:r>
      <w:r>
        <w:rPr>
          <w:lang w:val="uk-UA"/>
        </w:rPr>
        <w:t xml:space="preserve"> </w:t>
      </w:r>
      <w:r w:rsidRPr="00A229D4">
        <w:rPr>
          <w:lang w:val="uk-UA"/>
        </w:rPr>
        <w:t xml:space="preserve">з питань оборонної роботи, цивільного захисту та взаємодії з правоохоронними органами </w:t>
      </w:r>
      <w:r w:rsidR="00A229D4">
        <w:rPr>
          <w:lang w:val="uk-UA"/>
        </w:rPr>
        <w:t xml:space="preserve">Вінницької </w:t>
      </w:r>
      <w:r w:rsidRPr="00A229D4">
        <w:rPr>
          <w:lang w:val="uk-UA"/>
        </w:rPr>
        <w:t>обл</w:t>
      </w:r>
      <w:r w:rsidR="00A229D4">
        <w:rPr>
          <w:lang w:val="uk-UA"/>
        </w:rPr>
        <w:t xml:space="preserve">асної </w:t>
      </w:r>
      <w:r w:rsidR="00CA5DDA">
        <w:rPr>
          <w:lang w:val="uk-UA"/>
        </w:rPr>
        <w:t>військово</w:t>
      </w:r>
      <w:r w:rsidR="00A229D4">
        <w:rPr>
          <w:lang w:val="uk-UA"/>
        </w:rPr>
        <w:t xml:space="preserve">ї </w:t>
      </w:r>
      <w:r w:rsidRPr="00A229D4">
        <w:rPr>
          <w:lang w:val="uk-UA"/>
        </w:rPr>
        <w:t>адміністрації за формою, змістом та у терміни, які встановлено Табелем термінових та строкових донесень з питань цивільного захисту (додаток 5 до форми 7/1 НН).</w:t>
      </w:r>
    </w:p>
    <w:p w:rsidR="003B0E1B" w:rsidRPr="00060E16" w:rsidRDefault="00854278" w:rsidP="00A30CFF">
      <w:pPr>
        <w:pStyle w:val="22"/>
        <w:shd w:val="clear" w:color="auto" w:fill="auto"/>
        <w:tabs>
          <w:tab w:val="left" w:pos="1062"/>
        </w:tabs>
        <w:spacing w:line="326" w:lineRule="exact"/>
        <w:jc w:val="both"/>
        <w:rPr>
          <w:lang w:val="uk-UA"/>
        </w:rPr>
      </w:pPr>
      <w:r w:rsidRPr="00060E16">
        <w:rPr>
          <w:lang w:val="uk-UA"/>
        </w:rPr>
        <w:t xml:space="preserve">     </w:t>
      </w:r>
      <w:r w:rsidR="006913AA" w:rsidRPr="00060E16">
        <w:rPr>
          <w:lang w:val="uk-UA"/>
        </w:rPr>
        <w:t xml:space="preserve">    5. </w:t>
      </w:r>
      <w:r w:rsidR="003B0E1B" w:rsidRPr="00060E16">
        <w:t xml:space="preserve">Контроль за </w:t>
      </w:r>
      <w:proofErr w:type="spellStart"/>
      <w:r w:rsidR="003B0E1B" w:rsidRPr="00060E16">
        <w:t>виконанням</w:t>
      </w:r>
      <w:proofErr w:type="spellEnd"/>
      <w:r w:rsidR="003B0E1B" w:rsidRPr="00060E16">
        <w:t xml:space="preserve"> </w:t>
      </w:r>
      <w:proofErr w:type="spellStart"/>
      <w:r w:rsidR="003B0E1B" w:rsidRPr="00060E16">
        <w:t>цього</w:t>
      </w:r>
      <w:proofErr w:type="spellEnd"/>
      <w:r w:rsidR="003B0E1B" w:rsidRPr="00060E16">
        <w:t xml:space="preserve"> </w:t>
      </w:r>
      <w:proofErr w:type="spellStart"/>
      <w:r w:rsidR="003B0E1B" w:rsidRPr="00060E16">
        <w:t>розпорядження</w:t>
      </w:r>
      <w:proofErr w:type="spellEnd"/>
      <w:r w:rsidR="003B0E1B" w:rsidRPr="00060E16">
        <w:t xml:space="preserve"> </w:t>
      </w:r>
      <w:r w:rsidR="006913AA" w:rsidRPr="00060E16">
        <w:rPr>
          <w:lang w:val="uk-UA"/>
        </w:rPr>
        <w:t xml:space="preserve">покласти </w:t>
      </w:r>
      <w:r w:rsidR="00256217" w:rsidRPr="00060E16">
        <w:t xml:space="preserve">на заступника </w:t>
      </w:r>
      <w:proofErr w:type="spellStart"/>
      <w:proofErr w:type="gramStart"/>
      <w:r w:rsidR="00256217" w:rsidRPr="00060E16">
        <w:t>м</w:t>
      </w:r>
      <w:proofErr w:type="gramEnd"/>
      <w:r w:rsidR="00256217" w:rsidRPr="00060E16">
        <w:t>іського</w:t>
      </w:r>
      <w:proofErr w:type="spellEnd"/>
      <w:r w:rsidR="00256217" w:rsidRPr="00060E16">
        <w:t xml:space="preserve"> </w:t>
      </w:r>
      <w:r w:rsidR="00256217" w:rsidRPr="00060E16">
        <w:rPr>
          <w:lang w:val="uk-UA"/>
        </w:rPr>
        <w:t xml:space="preserve">  </w:t>
      </w:r>
      <w:proofErr w:type="spellStart"/>
      <w:r w:rsidR="00256217" w:rsidRPr="00060E16">
        <w:t>голови</w:t>
      </w:r>
      <w:proofErr w:type="spellEnd"/>
      <w:r w:rsidR="00256217" w:rsidRPr="00060E16">
        <w:rPr>
          <w:lang w:val="uk-UA"/>
        </w:rPr>
        <w:t xml:space="preserve">  </w:t>
      </w:r>
      <w:r w:rsidR="00256217" w:rsidRPr="00060E16">
        <w:t xml:space="preserve"> з</w:t>
      </w:r>
      <w:r w:rsidR="00256217" w:rsidRPr="00060E16">
        <w:rPr>
          <w:lang w:val="uk-UA"/>
        </w:rPr>
        <w:t xml:space="preserve"> </w:t>
      </w:r>
      <w:r w:rsidR="00256217" w:rsidRPr="00060E16">
        <w:t xml:space="preserve"> </w:t>
      </w:r>
      <w:r w:rsidR="00256217" w:rsidRPr="00060E16">
        <w:rPr>
          <w:lang w:val="uk-UA"/>
        </w:rPr>
        <w:t xml:space="preserve"> </w:t>
      </w:r>
      <w:proofErr w:type="spellStart"/>
      <w:r w:rsidR="00256217" w:rsidRPr="00060E16">
        <w:t>питань</w:t>
      </w:r>
      <w:proofErr w:type="spellEnd"/>
      <w:r w:rsidR="00256217" w:rsidRPr="00060E16">
        <w:rPr>
          <w:lang w:val="uk-UA"/>
        </w:rPr>
        <w:t xml:space="preserve"> </w:t>
      </w:r>
      <w:r w:rsidR="00256217" w:rsidRPr="00060E16">
        <w:t xml:space="preserve"> </w:t>
      </w:r>
      <w:r w:rsidR="00256217" w:rsidRPr="00060E16">
        <w:rPr>
          <w:lang w:val="uk-UA"/>
        </w:rPr>
        <w:t xml:space="preserve">  </w:t>
      </w:r>
      <w:proofErr w:type="spellStart"/>
      <w:r w:rsidR="00256217" w:rsidRPr="00060E16">
        <w:t>діяльності</w:t>
      </w:r>
      <w:proofErr w:type="spellEnd"/>
      <w:r w:rsidR="00256217" w:rsidRPr="00060E16">
        <w:rPr>
          <w:lang w:val="uk-UA"/>
        </w:rPr>
        <w:t xml:space="preserve"> </w:t>
      </w:r>
      <w:r w:rsidR="00256217" w:rsidRPr="00060E16">
        <w:t xml:space="preserve"> </w:t>
      </w:r>
      <w:r w:rsidR="00256217" w:rsidRPr="00060E16">
        <w:rPr>
          <w:lang w:val="uk-UA"/>
        </w:rPr>
        <w:t xml:space="preserve"> </w:t>
      </w:r>
      <w:proofErr w:type="spellStart"/>
      <w:r w:rsidR="00256217" w:rsidRPr="00060E16">
        <w:t>виконавчих</w:t>
      </w:r>
      <w:proofErr w:type="spellEnd"/>
      <w:r w:rsidR="00256217" w:rsidRPr="00060E16">
        <w:t xml:space="preserve"> </w:t>
      </w:r>
      <w:r w:rsidR="00256217" w:rsidRPr="00060E16">
        <w:rPr>
          <w:lang w:val="uk-UA"/>
        </w:rPr>
        <w:t xml:space="preserve">  </w:t>
      </w:r>
      <w:proofErr w:type="spellStart"/>
      <w:r w:rsidR="00256217" w:rsidRPr="00060E16">
        <w:t>органів</w:t>
      </w:r>
      <w:proofErr w:type="spellEnd"/>
      <w:r w:rsidR="00256217" w:rsidRPr="00060E16">
        <w:t xml:space="preserve"> </w:t>
      </w:r>
      <w:r w:rsidR="00256217" w:rsidRPr="00060E16">
        <w:rPr>
          <w:lang w:val="uk-UA"/>
        </w:rPr>
        <w:t xml:space="preserve">  мі</w:t>
      </w:r>
      <w:r w:rsidR="002A0869" w:rsidRPr="00060E16">
        <w:rPr>
          <w:lang w:val="uk-UA"/>
        </w:rPr>
        <w:t>ської</w:t>
      </w:r>
      <w:r w:rsidR="00256217" w:rsidRPr="00060E16">
        <w:rPr>
          <w:lang w:val="uk-UA"/>
        </w:rPr>
        <w:t xml:space="preserve">  </w:t>
      </w:r>
      <w:r w:rsidR="00256217" w:rsidRPr="00060E16">
        <w:t>ради</w:t>
      </w:r>
      <w:r w:rsidR="00256217" w:rsidRPr="00060E16">
        <w:rPr>
          <w:lang w:val="uk-UA"/>
        </w:rPr>
        <w:t xml:space="preserve"> </w:t>
      </w:r>
      <w:proofErr w:type="spellStart"/>
      <w:r w:rsidR="00256217" w:rsidRPr="00060E16">
        <w:rPr>
          <w:lang w:val="uk-UA"/>
        </w:rPr>
        <w:t>Загіку</w:t>
      </w:r>
      <w:proofErr w:type="spellEnd"/>
      <w:r w:rsidR="00256217" w:rsidRPr="00060E16">
        <w:rPr>
          <w:lang w:val="uk-UA"/>
        </w:rPr>
        <w:t xml:space="preserve"> В.М.</w:t>
      </w:r>
    </w:p>
    <w:p w:rsidR="00E2237B" w:rsidRDefault="00E2237B" w:rsidP="00A30CFF">
      <w:pPr>
        <w:pStyle w:val="22"/>
        <w:shd w:val="clear" w:color="auto" w:fill="auto"/>
        <w:tabs>
          <w:tab w:val="left" w:pos="1062"/>
        </w:tabs>
        <w:spacing w:line="326" w:lineRule="exact"/>
        <w:jc w:val="both"/>
        <w:rPr>
          <w:sz w:val="27"/>
          <w:szCs w:val="27"/>
          <w:lang w:val="uk-UA"/>
        </w:rPr>
      </w:pPr>
    </w:p>
    <w:p w:rsidR="00E2237B" w:rsidRDefault="00E2237B" w:rsidP="00A30CFF">
      <w:pPr>
        <w:pStyle w:val="22"/>
        <w:shd w:val="clear" w:color="auto" w:fill="auto"/>
        <w:tabs>
          <w:tab w:val="left" w:pos="1062"/>
        </w:tabs>
        <w:spacing w:line="326" w:lineRule="exact"/>
        <w:jc w:val="both"/>
        <w:rPr>
          <w:lang w:val="uk-UA"/>
        </w:rPr>
      </w:pPr>
    </w:p>
    <w:p w:rsidR="00060E16" w:rsidRPr="00E2237B" w:rsidRDefault="00060E16" w:rsidP="00A30CFF">
      <w:pPr>
        <w:pStyle w:val="22"/>
        <w:shd w:val="clear" w:color="auto" w:fill="auto"/>
        <w:tabs>
          <w:tab w:val="left" w:pos="1062"/>
        </w:tabs>
        <w:spacing w:line="326" w:lineRule="exact"/>
        <w:jc w:val="both"/>
        <w:rPr>
          <w:lang w:val="uk-UA"/>
        </w:rPr>
      </w:pPr>
    </w:p>
    <w:p w:rsidR="00E2237B" w:rsidRDefault="00A229D4" w:rsidP="00E2237B">
      <w:pPr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</w:t>
      </w:r>
      <w:r w:rsidR="00E2237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</w:t>
      </w:r>
      <w:r w:rsidR="00E2237B" w:rsidRPr="00E2237B">
        <w:rPr>
          <w:rFonts w:ascii="Times New Roman" w:hAnsi="Times New Roman" w:cs="Times New Roman"/>
          <w:b/>
          <w:spacing w:val="-1"/>
          <w:sz w:val="28"/>
          <w:szCs w:val="28"/>
        </w:rPr>
        <w:t xml:space="preserve">Міський голова               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</w:t>
      </w:r>
      <w:r w:rsidR="00E2237B" w:rsidRPr="00E2237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Микола ЮРЧИШИН   </w:t>
      </w:r>
    </w:p>
    <w:p w:rsidR="00060E16" w:rsidRDefault="00060E16" w:rsidP="00E2237B">
      <w:pPr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60E16" w:rsidRPr="00BD20EC" w:rsidRDefault="00BD20EC" w:rsidP="00BD20EC">
      <w:pPr>
        <w:spacing w:line="276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</w:t>
      </w:r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>С.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>Маташ</w:t>
      </w:r>
      <w:proofErr w:type="spellEnd"/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</w:p>
    <w:p w:rsidR="00060E16" w:rsidRPr="00BD20EC" w:rsidRDefault="00BD20EC" w:rsidP="00BD20EC">
      <w:pPr>
        <w:spacing w:line="276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</w:t>
      </w:r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>В.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>Загіка</w:t>
      </w:r>
      <w:proofErr w:type="spellEnd"/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</w:p>
    <w:p w:rsidR="00060E16" w:rsidRPr="00BD20EC" w:rsidRDefault="00BD20EC" w:rsidP="00BD20EC">
      <w:pPr>
        <w:spacing w:line="276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</w:t>
      </w:r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>А.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>Підгурський</w:t>
      </w:r>
      <w:proofErr w:type="spellEnd"/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060E16" w:rsidRPr="00BD20EC" w:rsidRDefault="00BD20EC" w:rsidP="00BD20EC">
      <w:pPr>
        <w:spacing w:line="276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</w:t>
      </w:r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>В.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>Коломійчук</w:t>
      </w:r>
      <w:proofErr w:type="spellEnd"/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BD20EC" w:rsidRDefault="00BD20EC" w:rsidP="00BD20EC">
      <w:pPr>
        <w:spacing w:line="276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</w:t>
      </w:r>
      <w:r w:rsidR="00A229D4" w:rsidRPr="00BD20EC">
        <w:rPr>
          <w:rFonts w:ascii="Times New Roman" w:hAnsi="Times New Roman" w:cs="Times New Roman"/>
          <w:spacing w:val="-1"/>
          <w:sz w:val="26"/>
          <w:szCs w:val="26"/>
        </w:rPr>
        <w:t>Н.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A229D4" w:rsidRPr="00BD20EC">
        <w:rPr>
          <w:rFonts w:ascii="Times New Roman" w:hAnsi="Times New Roman" w:cs="Times New Roman"/>
          <w:spacing w:val="-1"/>
          <w:sz w:val="26"/>
          <w:szCs w:val="26"/>
        </w:rPr>
        <w:t>Буликова</w:t>
      </w:r>
      <w:proofErr w:type="spellEnd"/>
      <w:r w:rsidR="00A229D4" w:rsidRPr="00BD20EC"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</w:p>
    <w:p w:rsidR="00060E16" w:rsidRPr="00BD20EC" w:rsidRDefault="00BD20EC" w:rsidP="00BD20EC">
      <w:pPr>
        <w:spacing w:line="276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</w:t>
      </w:r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>В.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060E16" w:rsidRPr="00BD20EC">
        <w:rPr>
          <w:rFonts w:ascii="Times New Roman" w:hAnsi="Times New Roman" w:cs="Times New Roman"/>
          <w:spacing w:val="-1"/>
          <w:sz w:val="26"/>
          <w:szCs w:val="26"/>
        </w:rPr>
        <w:t>Забарський</w:t>
      </w:r>
      <w:proofErr w:type="spellEnd"/>
      <w:r w:rsidR="00060E16" w:rsidRPr="00060E16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sectPr w:rsidR="00060E16" w:rsidRPr="00BD20EC" w:rsidSect="00060E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7334"/>
    <w:multiLevelType w:val="multilevel"/>
    <w:tmpl w:val="5E9E6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AC4E36"/>
    <w:multiLevelType w:val="multilevel"/>
    <w:tmpl w:val="5E9E6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0C2848"/>
    <w:multiLevelType w:val="multilevel"/>
    <w:tmpl w:val="5E9E6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060E16"/>
    <w:rsid w:val="000A47AB"/>
    <w:rsid w:val="000B10C1"/>
    <w:rsid w:val="002077E7"/>
    <w:rsid w:val="00256217"/>
    <w:rsid w:val="002A0869"/>
    <w:rsid w:val="002B0782"/>
    <w:rsid w:val="002E2E67"/>
    <w:rsid w:val="003B0E1B"/>
    <w:rsid w:val="003B6C0B"/>
    <w:rsid w:val="003C2348"/>
    <w:rsid w:val="006913AA"/>
    <w:rsid w:val="006F0F3D"/>
    <w:rsid w:val="00796093"/>
    <w:rsid w:val="007A7B9D"/>
    <w:rsid w:val="00854278"/>
    <w:rsid w:val="0096284B"/>
    <w:rsid w:val="00967B09"/>
    <w:rsid w:val="00973273"/>
    <w:rsid w:val="00A229D4"/>
    <w:rsid w:val="00A30CFF"/>
    <w:rsid w:val="00A371C5"/>
    <w:rsid w:val="00AA7DAB"/>
    <w:rsid w:val="00B0537F"/>
    <w:rsid w:val="00B37D49"/>
    <w:rsid w:val="00BD20EC"/>
    <w:rsid w:val="00C26F12"/>
    <w:rsid w:val="00CA5DDA"/>
    <w:rsid w:val="00E2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1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0E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0E1B"/>
    <w:pPr>
      <w:shd w:val="clear" w:color="auto" w:fill="FFFFFF"/>
      <w:spacing w:after="300" w:line="322" w:lineRule="exact"/>
      <w:ind w:hanging="168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">
    <w:name w:val="Оглавление (2)_"/>
    <w:basedOn w:val="a0"/>
    <w:link w:val="20"/>
    <w:rsid w:val="003B0E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главление_"/>
    <w:basedOn w:val="a0"/>
    <w:link w:val="a4"/>
    <w:rsid w:val="003B0E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главление (2)"/>
    <w:basedOn w:val="a"/>
    <w:link w:val="2"/>
    <w:rsid w:val="003B0E1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a4">
    <w:name w:val="Оглавление"/>
    <w:basedOn w:val="a"/>
    <w:link w:val="a3"/>
    <w:rsid w:val="003B0E1B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1">
    <w:name w:val="Основной текст (2)_"/>
    <w:basedOn w:val="a0"/>
    <w:link w:val="22"/>
    <w:rsid w:val="003B0E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0E1B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B37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D49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1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0E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0E1B"/>
    <w:pPr>
      <w:shd w:val="clear" w:color="auto" w:fill="FFFFFF"/>
      <w:spacing w:after="300" w:line="322" w:lineRule="exact"/>
      <w:ind w:hanging="168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">
    <w:name w:val="Оглавление (2)_"/>
    <w:basedOn w:val="a0"/>
    <w:link w:val="20"/>
    <w:rsid w:val="003B0E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главление_"/>
    <w:basedOn w:val="a0"/>
    <w:link w:val="a4"/>
    <w:rsid w:val="003B0E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главление (2)"/>
    <w:basedOn w:val="a"/>
    <w:link w:val="2"/>
    <w:rsid w:val="003B0E1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a4">
    <w:name w:val="Оглавление"/>
    <w:basedOn w:val="a"/>
    <w:link w:val="a3"/>
    <w:rsid w:val="003B0E1B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1">
    <w:name w:val="Основной текст (2)_"/>
    <w:basedOn w:val="a0"/>
    <w:link w:val="22"/>
    <w:rsid w:val="003B0E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0E1B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B37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D49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dcterms:created xsi:type="dcterms:W3CDTF">2022-10-28T08:06:00Z</dcterms:created>
  <dcterms:modified xsi:type="dcterms:W3CDTF">2022-11-28T12:46:00Z</dcterms:modified>
</cp:coreProperties>
</file>