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6" w:rsidRDefault="005E1F86" w:rsidP="005E1F8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545454"/>
          <w:sz w:val="21"/>
          <w:lang w:val="uk-UA" w:eastAsia="ru-RU"/>
        </w:rPr>
      </w:pPr>
      <w:proofErr w:type="spellStart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>Вибі</w:t>
      </w:r>
      <w:proofErr w:type="gramStart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>р</w:t>
      </w:r>
      <w:proofErr w:type="spellEnd"/>
      <w:proofErr w:type="gramEnd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 xml:space="preserve"> </w:t>
      </w:r>
      <w:proofErr w:type="spellStart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>і</w:t>
      </w:r>
      <w:proofErr w:type="spellEnd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 xml:space="preserve"> </w:t>
      </w:r>
      <w:proofErr w:type="spellStart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>замовлення</w:t>
      </w:r>
      <w:proofErr w:type="spellEnd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 xml:space="preserve"> </w:t>
      </w:r>
      <w:proofErr w:type="spellStart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>підручників</w:t>
      </w:r>
      <w:proofErr w:type="spellEnd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 xml:space="preserve"> для </w:t>
      </w:r>
      <w:proofErr w:type="spellStart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>учнів</w:t>
      </w:r>
      <w:proofErr w:type="spellEnd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 xml:space="preserve"> 5 </w:t>
      </w:r>
      <w:proofErr w:type="spellStart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>класу</w:t>
      </w:r>
      <w:proofErr w:type="spellEnd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 xml:space="preserve"> </w:t>
      </w:r>
      <w:proofErr w:type="spellStart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>закладів</w:t>
      </w:r>
      <w:proofErr w:type="spellEnd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 xml:space="preserve"> </w:t>
      </w:r>
      <w:proofErr w:type="spellStart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>загальної</w:t>
      </w:r>
      <w:proofErr w:type="spellEnd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 xml:space="preserve"> </w:t>
      </w:r>
      <w:proofErr w:type="spellStart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>середньої</w:t>
      </w:r>
      <w:proofErr w:type="spellEnd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 xml:space="preserve"> </w:t>
      </w:r>
      <w:proofErr w:type="spellStart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>освіти</w:t>
      </w:r>
      <w:proofErr w:type="spellEnd"/>
      <w:r w:rsidRPr="005E1F86">
        <w:rPr>
          <w:rFonts w:ascii="PT Sans" w:eastAsia="Times New Roman" w:hAnsi="PT Sans" w:cs="Times New Roman"/>
          <w:b/>
          <w:bCs/>
          <w:color w:val="545454"/>
          <w:sz w:val="21"/>
          <w:lang w:eastAsia="ru-RU"/>
        </w:rPr>
        <w:t xml:space="preserve"> на 2018/2019 н.р.</w:t>
      </w:r>
    </w:p>
    <w:p w:rsidR="005E1F86" w:rsidRPr="005E1F86" w:rsidRDefault="005E1F86" w:rsidP="005E1F86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545454"/>
          <w:sz w:val="21"/>
          <w:szCs w:val="21"/>
          <w:lang w:val="uk-UA" w:eastAsia="ru-RU"/>
        </w:rPr>
      </w:pP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"/>
        <w:gridCol w:w="91"/>
        <w:gridCol w:w="577"/>
        <w:gridCol w:w="577"/>
        <w:gridCol w:w="3020"/>
        <w:gridCol w:w="1105"/>
        <w:gridCol w:w="1736"/>
        <w:gridCol w:w="1028"/>
        <w:gridCol w:w="984"/>
        <w:gridCol w:w="497"/>
        <w:gridCol w:w="334"/>
        <w:gridCol w:w="1293"/>
        <w:gridCol w:w="1680"/>
        <w:gridCol w:w="203"/>
        <w:gridCol w:w="102"/>
        <w:gridCol w:w="102"/>
        <w:gridCol w:w="203"/>
      </w:tblGrid>
      <w:tr w:rsidR="005E1F86" w:rsidRPr="005E1F86" w:rsidTr="005E1F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м</w:t>
            </w:r>
            <w:proofErr w:type="gram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.Х</w:t>
            </w:r>
            <w:proofErr w:type="gram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мільник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ЗЗСО </w:t>
            </w: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з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навчанням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українською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мовою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                                                            </w:t>
            </w: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Прогнозований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контингент  </w:t>
            </w: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учнів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   –      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    №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Назва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п</w:t>
            </w:r>
            <w:proofErr w:type="gram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Авто</w:t>
            </w:r>
            <w:proofErr w:type="gram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р(</w:t>
            </w:r>
            <w:proofErr w:type="gram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и)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Видавництво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Замовлено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для </w:t>
            </w: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для </w:t>
            </w: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для </w:t>
            </w: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приватних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Українська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Українська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»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Єрмоленко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С.Я.,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Сичова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В.Т.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“Грамота”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Заболотний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О.В.,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Заболотний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“Генеза”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Глазова О.П.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Видавничий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дім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Українська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література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Українська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література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»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                           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. +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нацменшини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Авраменко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О.М.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“Грамота”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Коваленко Л.Т.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Видавничий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дім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Іноземна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Англ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ійська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(1-й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рік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)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 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нацменшини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Пахомова Т.Г.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“Методика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Паблішинг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Іноземна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Англ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ійська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(5-й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рік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)»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                                  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нацменшини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Несвіт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А.М.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“Генеза”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Карпюк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О.Д.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Астон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Іноземна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Англ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ійська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спеціалізованих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шкіл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поглибленим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вивченням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англійської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»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                           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нацменшини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Калі</w:t>
            </w: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Л.В.,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Самойлюкевич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І.В.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“Генеза”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Іноземна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Німецька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(1-й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)”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                                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нацменшини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Сидоренко М.М.,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Палій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О.А.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“Грамота”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Сотникова С.І.,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Білоусова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Т.Ф.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Ранок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Іноземна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Німецька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(5-й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)»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Сотникова С.І.,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Гоголєва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Г.В.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Ранок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Іноземна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Німецька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спеціалізованих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шкіл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lastRenderedPageBreak/>
              <w:t>поглибленим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вивченням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німецької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»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                         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нацменшини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lastRenderedPageBreak/>
              <w:t xml:space="preserve">Горбач Л.В.,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Тр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інька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Г.Ю.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“Генеза”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Іноземна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Французька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(1-й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)»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                               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нацменшини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Клименко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Ю.М.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“Методика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Паблішинг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Чумак Н.П.,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Кривошеєва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Т.В.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Видавничий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дім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Іноземна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Французька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(5-й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)»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Клименко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Ю.М.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“Генеза”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Іноземна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Французька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спеціалізованих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шкіл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поглибленим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вивченням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французької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»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Клименко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Ю.М.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“Генеза”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Іноземна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Іспанська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(1-й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)»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Редько В.Г.,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Береславська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В.І.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“Генеза”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Іноземна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Іспанська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(5-й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)»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                                          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нацменшин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Редько В.Г.,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Береславська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В.І.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“Генеза”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зарубіжна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література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Зарубіжна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література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»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Ніколенко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О.М.,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Конєва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Т.М., Орлова О.В.,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Зуєнко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М.О,    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Кобзар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О.І.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“Грамота”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Волощук</w:t>
            </w:r>
            <w:proofErr w:type="spellEnd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Є.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“Генеза”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«Математика»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                                      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нацменшин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Тарасенкова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Н.А.,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Богатирьова</w:t>
            </w:r>
            <w:proofErr w:type="spellEnd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І.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М.,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Бочко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О.П.,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Коломієць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О.М., Сердюк З.О.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Видавничий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дім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Мерзляк А.Г.,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Полонський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В.Б,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Які</w:t>
            </w: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М.С.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ТО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Гімназія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Істер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О.С.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“Генеза”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Природознавство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”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                                 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нацменшин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Ярошенко О.Г., Бойко В.М.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Світоч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Коршевнюк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Т.В.,                          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Баштовий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В.І.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“Генеза”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Основи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»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ідручник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для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класу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lastRenderedPageBreak/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                                 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нацменшин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lastRenderedPageBreak/>
              <w:t xml:space="preserve">Бойченко Т.Є., Василенко С.В., Гущина Н.І., 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Василашко</w:t>
            </w:r>
            <w:proofErr w:type="spellEnd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І.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П., Коваль Н.С.,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“Генеза”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Бех</w:t>
            </w:r>
            <w:proofErr w:type="spellEnd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І.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Д., Воронцова Т.В.,          Пономаренко В.С.,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Страшко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С.В.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Алатон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Болгарська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для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українською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мовою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.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Терзі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В.М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МПП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Букрек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Гагаузька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для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українською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мовою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.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Бужилова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В.М.,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Курогло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Н.І.,</w:t>
            </w: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іор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І.Ф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МПП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Букрек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Російська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(1-й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) для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українською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мовою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.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Корсаков В.О.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Оріон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Полякова Т.М.,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Самонова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О.І.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“Генеза”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Російська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(5-й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) для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українською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мовою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.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Давидюк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Л.В.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ТОВ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Видавництво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Світоч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Польська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(5-й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) для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українською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мовою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.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Войцева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О.А.,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Бучацька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Т.Г.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Видавничий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ді</w:t>
            </w: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</w:t>
            </w:r>
            <w:proofErr w:type="spellEnd"/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Букрек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lastRenderedPageBreak/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«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Польська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(1-й </w:t>
            </w: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р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) для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закладів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з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навчанням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українською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мовою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. 5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клас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іленька-Свистович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Л.В.,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Ковалевський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Є,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Ярмолюк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М.О.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Видавничий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ді</w:t>
            </w:r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</w:t>
            </w:r>
            <w:proofErr w:type="spellEnd"/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Букрек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Всього</w:t>
            </w:r>
            <w:proofErr w:type="spellEnd"/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b/>
                <w:bCs/>
                <w:color w:val="545454"/>
                <w:sz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освіти</w:t>
            </w:r>
            <w:proofErr w:type="spellEnd"/>
            <w:proofErr w:type="gram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Х</w:t>
            </w:r>
            <w:proofErr w:type="gram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мільницької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міської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_______________________________________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Коведа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Г.І.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Виконавець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Мурзановська</w:t>
            </w:r>
            <w:proofErr w:type="spellEnd"/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 xml:space="preserve"> Н.М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5E1F86" w:rsidRPr="005E1F86" w:rsidTr="005E1F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</w:pPr>
            <w:r w:rsidRPr="005E1F86">
              <w:rPr>
                <w:rFonts w:ascii="PT Sans" w:eastAsia="Times New Roman" w:hAnsi="PT Sans" w:cs="Times New Roman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1F86" w:rsidRPr="005E1F86" w:rsidRDefault="005E1F86" w:rsidP="005E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1245" w:rsidRDefault="00BE1245"/>
    <w:sectPr w:rsidR="00BE1245" w:rsidSect="005E1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F86"/>
    <w:rsid w:val="005E1F86"/>
    <w:rsid w:val="00BE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2021-03-11T07:42:00Z</dcterms:created>
  <dcterms:modified xsi:type="dcterms:W3CDTF">2021-03-11T07:43:00Z</dcterms:modified>
</cp:coreProperties>
</file>