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1A" w:rsidRPr="001D42C4" w:rsidRDefault="0076351A" w:rsidP="0076351A">
      <w:pPr>
        <w:ind w:firstLine="360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Звіт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про задоволення запитів на публічну інформацію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>
        <w:rPr>
          <w:b/>
          <w:bCs/>
          <w:color w:val="000000"/>
          <w:sz w:val="32"/>
          <w:szCs w:val="32"/>
          <w:lang w:val="uk-UA" w:eastAsia="uk-UA"/>
        </w:rPr>
        <w:t xml:space="preserve">за період з </w:t>
      </w:r>
      <w:r w:rsidR="0016481C">
        <w:rPr>
          <w:b/>
          <w:bCs/>
          <w:color w:val="000000"/>
          <w:sz w:val="32"/>
          <w:szCs w:val="32"/>
          <w:lang w:val="uk-UA" w:eastAsia="uk-UA"/>
        </w:rPr>
        <w:t>01.08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 xml:space="preserve">.2024р. по </w:t>
      </w:r>
      <w:r w:rsidR="00F141A8">
        <w:rPr>
          <w:b/>
          <w:bCs/>
          <w:color w:val="000000"/>
          <w:sz w:val="32"/>
          <w:szCs w:val="32"/>
          <w:lang w:val="uk-UA" w:eastAsia="uk-UA"/>
        </w:rPr>
        <w:t>31.0</w:t>
      </w:r>
      <w:r w:rsidR="0016481C">
        <w:rPr>
          <w:b/>
          <w:bCs/>
          <w:color w:val="000000"/>
          <w:sz w:val="32"/>
          <w:szCs w:val="32"/>
          <w:lang w:val="uk-UA" w:eastAsia="uk-UA"/>
        </w:rPr>
        <w:t>8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>.2024р.</w:t>
      </w:r>
    </w:p>
    <w:tbl>
      <w:tblPr>
        <w:tblW w:w="0" w:type="auto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0"/>
        <w:gridCol w:w="6695"/>
        <w:gridCol w:w="745"/>
      </w:tblGrid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Кількість запитів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16481C" w:rsidP="00E01487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9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Загальна кількість питань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F141A8" w:rsidP="0016481C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</w:t>
            </w:r>
            <w:r w:rsidR="0016481C">
              <w:rPr>
                <w:b/>
                <w:lang w:val="uk-UA" w:eastAsia="uk-UA"/>
              </w:rPr>
              <w:t>4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Тематика питань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Земельні відносини, аграрний сектор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D1CBD" w:rsidRDefault="003E464F" w:rsidP="0016481C">
            <w:pPr>
              <w:spacing w:line="256" w:lineRule="auto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 xml:space="preserve"> </w:t>
            </w:r>
            <w:r w:rsidR="0016481C">
              <w:rPr>
                <w:b/>
                <w:lang w:val="uk-UA" w:eastAsia="uk-UA"/>
              </w:rPr>
              <w:t>5</w:t>
            </w:r>
          </w:p>
        </w:tc>
      </w:tr>
      <w:tr w:rsidR="0076351A" w:rsidRPr="005F263B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Реалізація житлової політики, будівництво, архітектура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91506A" w:rsidP="0016481C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</w:t>
            </w:r>
            <w:r w:rsidR="0016481C">
              <w:rPr>
                <w:b/>
                <w:lang w:val="uk-UA" w:eastAsia="uk-UA"/>
              </w:rPr>
              <w:t>24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Комунальне господарство, транспорт, зв’язок, стан довкілля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6F1E20" w:rsidRDefault="0016481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Фінансова політика, розпорядження бюджетними коштами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F141A8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Економічна, інвестиційна політика, підприємництво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16481C" w:rsidRDefault="0016481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Питання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культури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, спорту та туризму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16481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Соціальний захист, охорона здоров’я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16481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Питання релігії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Діяльність органів місцевого самоврядування, місцевих органів виконавчої влади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3E464F" w:rsidP="0016481C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</w:t>
            </w:r>
            <w:r w:rsidR="0016481C"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Інше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16481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формою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подання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Особисто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16481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Телефоном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Поштою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16481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Електронною  поштою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16481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категорією 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запитувачів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Обєднання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 громадян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16481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Фізична особа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851F07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Юридична особа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16481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Результати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розгляду запитів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Задоволено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4F46F5" w:rsidRDefault="0016481C" w:rsidP="004F46F5">
            <w:pPr>
              <w:spacing w:line="256" w:lineRule="auto"/>
              <w:jc w:val="center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Перенаправлено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за належністю    відповідно до ч.3, ст.22 Закону України "Про доступ до публічної інформації"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blCellSpacing w:w="0" w:type="dxa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 стадії розгляду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16481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  <w:bookmarkStart w:id="0" w:name="_GoBack"/>
            <w:bookmarkEnd w:id="0"/>
          </w:p>
        </w:tc>
      </w:tr>
    </w:tbl>
    <w:p w:rsidR="0076351A" w:rsidRPr="001D42C4" w:rsidRDefault="0076351A" w:rsidP="0076351A">
      <w:pPr>
        <w:spacing w:before="240" w:after="160" w:line="360" w:lineRule="auto"/>
        <w:rPr>
          <w:b/>
          <w:i/>
          <w:sz w:val="26"/>
          <w:szCs w:val="26"/>
          <w:lang w:val="uk-UA"/>
        </w:rPr>
      </w:pPr>
      <w:r w:rsidRPr="001D42C4">
        <w:rPr>
          <w:b/>
          <w:bCs/>
          <w:i/>
          <w:color w:val="000000"/>
          <w:sz w:val="26"/>
          <w:szCs w:val="26"/>
          <w:lang w:val="uk-UA"/>
        </w:rPr>
        <w:t>Управління</w:t>
      </w:r>
      <w:r w:rsidRPr="001D42C4">
        <w:rPr>
          <w:b/>
          <w:i/>
          <w:sz w:val="26"/>
          <w:szCs w:val="26"/>
        </w:rPr>
        <w:t xml:space="preserve"> «Центр </w:t>
      </w:r>
      <w:proofErr w:type="spellStart"/>
      <w:r w:rsidRPr="001D42C4">
        <w:rPr>
          <w:b/>
          <w:i/>
          <w:sz w:val="26"/>
          <w:szCs w:val="26"/>
        </w:rPr>
        <w:t>надання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адміністративних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послуг</w:t>
      </w:r>
      <w:proofErr w:type="spellEnd"/>
      <w:r w:rsidRPr="001D42C4">
        <w:rPr>
          <w:b/>
          <w:i/>
          <w:sz w:val="26"/>
          <w:szCs w:val="26"/>
        </w:rPr>
        <w:t xml:space="preserve">» </w:t>
      </w:r>
      <w:proofErr w:type="spellStart"/>
      <w:r w:rsidRPr="001D42C4">
        <w:rPr>
          <w:b/>
          <w:i/>
          <w:sz w:val="26"/>
          <w:szCs w:val="26"/>
        </w:rPr>
        <w:t>Хмільницької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міської</w:t>
      </w:r>
      <w:proofErr w:type="spellEnd"/>
      <w:r w:rsidRPr="001D42C4">
        <w:rPr>
          <w:b/>
          <w:i/>
          <w:sz w:val="26"/>
          <w:szCs w:val="26"/>
        </w:rPr>
        <w:t xml:space="preserve"> ради</w:t>
      </w:r>
    </w:p>
    <w:p w:rsidR="00E33AA4" w:rsidRPr="0076351A" w:rsidRDefault="00E33AA4">
      <w:pPr>
        <w:rPr>
          <w:lang w:val="uk-UA"/>
        </w:rPr>
      </w:pPr>
    </w:p>
    <w:sectPr w:rsidR="00E33AA4" w:rsidRPr="0076351A" w:rsidSect="00C47E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DF4"/>
    <w:rsid w:val="00114BED"/>
    <w:rsid w:val="0016481C"/>
    <w:rsid w:val="002B376D"/>
    <w:rsid w:val="002B7D7D"/>
    <w:rsid w:val="002F22EB"/>
    <w:rsid w:val="003A4DF4"/>
    <w:rsid w:val="003E464F"/>
    <w:rsid w:val="00440462"/>
    <w:rsid w:val="004F46F5"/>
    <w:rsid w:val="005F5D3D"/>
    <w:rsid w:val="006F1E20"/>
    <w:rsid w:val="0076351A"/>
    <w:rsid w:val="00780C14"/>
    <w:rsid w:val="007C4284"/>
    <w:rsid w:val="00851F07"/>
    <w:rsid w:val="008911A9"/>
    <w:rsid w:val="0091506A"/>
    <w:rsid w:val="00B96BD4"/>
    <w:rsid w:val="00BD389E"/>
    <w:rsid w:val="00C47E4B"/>
    <w:rsid w:val="00C75354"/>
    <w:rsid w:val="00E01487"/>
    <w:rsid w:val="00E33AA4"/>
    <w:rsid w:val="00F141A8"/>
    <w:rsid w:val="00F16C56"/>
    <w:rsid w:val="00FA519C"/>
    <w:rsid w:val="00FD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9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WIN7</cp:lastModifiedBy>
  <cp:revision>2</cp:revision>
  <cp:lastPrinted>2024-08-01T13:49:00Z</cp:lastPrinted>
  <dcterms:created xsi:type="dcterms:W3CDTF">2024-09-05T13:03:00Z</dcterms:created>
  <dcterms:modified xsi:type="dcterms:W3CDTF">2024-09-05T13:03:00Z</dcterms:modified>
</cp:coreProperties>
</file>