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D65E8B" w:rsidRDefault="003E1D10" w:rsidP="00561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E8B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9B5769" w:rsidRPr="00D65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закупівлі</w:t>
            </w:r>
            <w:r w:rsidR="00544436" w:rsidRPr="00D65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507EE4" w:rsidRPr="00507EE4">
              <w:rPr>
                <w:rFonts w:ascii="Times New Roman" w:hAnsi="Times New Roman" w:cs="Times New Roman"/>
                <w:b/>
                <w:sz w:val="20"/>
                <w:szCs w:val="20"/>
              </w:rPr>
              <w:t>«Утримання та благоустрій територій кладовищ та місць інших поховань на території населених пунктів Хмільницької міської територіальної громади»</w:t>
            </w:r>
            <w:r w:rsidR="00CB2CCB" w:rsidRPr="00507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E8B">
              <w:rPr>
                <w:rFonts w:ascii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B6084B">
        <w:trPr>
          <w:trHeight w:hRule="exact" w:val="1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E4" w:rsidRPr="00507EE4" w:rsidRDefault="00507EE4" w:rsidP="00507EE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EE4">
              <w:rPr>
                <w:rFonts w:ascii="Times New Roman" w:hAnsi="Times New Roman" w:cs="Times New Roman"/>
                <w:bCs/>
                <w:sz w:val="20"/>
                <w:szCs w:val="20"/>
              </w:rPr>
              <w:t>«Утримання та благоустрій територій кладовищ та місць інших поховань на території населених пунктів Хмільницької міської територіальної громади».</w:t>
            </w:r>
          </w:p>
          <w:p w:rsidR="00507EE4" w:rsidRDefault="00507EE4" w:rsidP="00507EE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EE4">
              <w:rPr>
                <w:rFonts w:ascii="Times New Roman" w:hAnsi="Times New Roman" w:cs="Times New Roman"/>
                <w:bCs/>
                <w:sz w:val="20"/>
                <w:szCs w:val="20"/>
              </w:rPr>
              <w:t>За кодом ДК 021:2015 45110000-1  Руйнування та знесення будівель і земляні роботи (Благоустрій кладовищ)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84EC0" w:rsidRPr="00507EE4" w:rsidRDefault="002A6876" w:rsidP="00507EE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A68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ідентифікатор закупівлі: </w:t>
            </w:r>
            <w:r w:rsidR="00507EE4" w:rsidRPr="00507EE4">
              <w:rPr>
                <w:rFonts w:ascii="Times New Roman" w:hAnsi="Times New Roman" w:cs="Times New Roman"/>
                <w:bCs/>
                <w:sz w:val="20"/>
                <w:szCs w:val="20"/>
              </w:rPr>
              <w:t>UA-2023-12-28-006271-a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3E1D10" w:rsidTr="008F2EFF">
        <w:trPr>
          <w:trHeight w:val="4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24" w:rsidRDefault="00920F24" w:rsidP="00920F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Надання послуг здійснюється відповідно до вимог:</w:t>
            </w:r>
          </w:p>
          <w:p w:rsidR="00920F24" w:rsidRDefault="00920F24" w:rsidP="00920F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благоустрій населених пунктів»;</w:t>
            </w:r>
          </w:p>
          <w:p w:rsidR="00920F24" w:rsidRDefault="00920F24" w:rsidP="00920F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Закону України «Управління відходами»;</w:t>
            </w:r>
          </w:p>
          <w:p w:rsidR="00920F24" w:rsidRDefault="00920F24" w:rsidP="00920F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Правил благоустрою території населених пунктів Хмільницької міської територіальної громади, які затвердженні рішенням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 сесія міської ради 7 скликання від 16 грудня 2019 року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№2401;</w:t>
            </w:r>
          </w:p>
          <w:p w:rsidR="00920F24" w:rsidRDefault="00920F24" w:rsidP="00920F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Державних санітарних норм та правил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утримання територій населених місць, затверджених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наказом Міністерства охорони здоров’я України 17.03.2011 № 145;</w:t>
            </w:r>
          </w:p>
          <w:p w:rsidR="00920F24" w:rsidRDefault="00920F24" w:rsidP="00920F2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інших діючих нормативних документів.</w:t>
            </w:r>
          </w:p>
          <w:p w:rsidR="00920F24" w:rsidRDefault="00920F24" w:rsidP="00920F2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Якість робіт повинна відповідати вимогам діючого законодавства у частині санітарних вимог. Персонал Виконавця повинен знаходиться на робочому місці у спецодязі.</w:t>
            </w:r>
          </w:p>
          <w:p w:rsidR="00920F24" w:rsidRDefault="00920F24" w:rsidP="00920F24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Розрахунок ціни тендерної пропозиції повинен бути виконаний відповідно до вимог діючих законодавчих та нормативних актів з урахуванням  всіх необхідних об’ємів послуг та вимог до якості матеріальних ресурсів, з чітким зазначенням всіх розрахунків по кожному виду послуг. </w:t>
            </w:r>
          </w:p>
          <w:p w:rsidR="00920F24" w:rsidRDefault="00920F24" w:rsidP="00920F24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Заправка, технічне обслуговування, ремонт техніки забезпечується Виконавцем, вартість чого повинна бути врахована в тендерній пропозиції.</w:t>
            </w:r>
          </w:p>
          <w:p w:rsidR="003E1D10" w:rsidRPr="00507EE4" w:rsidRDefault="00920F24" w:rsidP="00920F2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Тендерна пропозиція Учасника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послуг, збирання перевезення та утилізацію сміття та інші витрати Учасника, згідно з чинним законодавством.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920F24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920F24">
              <w:rPr>
                <w:rFonts w:ascii="Times New Roman" w:hAnsi="Times New Roman"/>
                <w:sz w:val="20"/>
                <w:szCs w:val="20"/>
                <w:lang w:eastAsia="ru-RU"/>
              </w:rPr>
              <w:t>242000</w:t>
            </w:r>
            <w:bookmarkStart w:id="0" w:name="_GoBack"/>
            <w:bookmarkEnd w:id="0"/>
            <w:r w:rsidR="00561BFA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  <w:r w:rsidR="00B26E76" w:rsidRPr="00D70927">
              <w:rPr>
                <w:shd w:val="solid" w:color="FFFFFF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грн. </w:t>
            </w:r>
            <w:r w:rsidR="00561BFA">
              <w:rPr>
                <w:rFonts w:ascii="Times New Roman" w:hAnsi="Times New Roman"/>
                <w:sz w:val="20"/>
                <w:szCs w:val="20"/>
                <w:lang w:eastAsia="ru-RU"/>
              </w:rPr>
              <w:t>. Розрахунок очікува</w:t>
            </w:r>
            <w:r w:rsidR="00561BFA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561B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луги було складено в межах виділених коштів з метою реалізації заходів передбачених </w:t>
            </w:r>
            <w:r w:rsidR="00561BFA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r w:rsidR="00561BFA">
              <w:rPr>
                <w:rFonts w:ascii="Times New Roman" w:hAnsi="Times New Roman" w:cs="Times New Roman"/>
                <w:bCs/>
                <w:sz w:val="20"/>
                <w:szCs w:val="20"/>
              </w:rPr>
              <w:t>ою</w:t>
            </w:r>
            <w:r w:rsidR="00561BFA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 липня 2021 року № 612 (зі змінами)</w:t>
            </w:r>
            <w:r w:rsidR="00561B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 w:rsidR="00561B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використовуючи метод </w:t>
            </w:r>
            <w:r w:rsidR="00561BFA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561BFA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8F2EFF">
      <w:pPr>
        <w:spacing w:after="0" w:line="240" w:lineRule="auto"/>
      </w:pPr>
    </w:p>
    <w:sectPr w:rsidR="00B75107" w:rsidSect="00C558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65B"/>
    <w:multiLevelType w:val="multilevel"/>
    <w:tmpl w:val="157C91EE"/>
    <w:lvl w:ilvl="0">
      <w:start w:val="7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4222A"/>
    <w:rsid w:val="001A0E39"/>
    <w:rsid w:val="001B714D"/>
    <w:rsid w:val="001E52A6"/>
    <w:rsid w:val="001F2200"/>
    <w:rsid w:val="00222C66"/>
    <w:rsid w:val="00227AD1"/>
    <w:rsid w:val="002A0952"/>
    <w:rsid w:val="002A286A"/>
    <w:rsid w:val="002A6876"/>
    <w:rsid w:val="002F20CF"/>
    <w:rsid w:val="0031441F"/>
    <w:rsid w:val="00357210"/>
    <w:rsid w:val="003E1D10"/>
    <w:rsid w:val="00402ADA"/>
    <w:rsid w:val="00424191"/>
    <w:rsid w:val="004D5DBC"/>
    <w:rsid w:val="004E6EF9"/>
    <w:rsid w:val="00507EE4"/>
    <w:rsid w:val="005123B6"/>
    <w:rsid w:val="00544436"/>
    <w:rsid w:val="00551A84"/>
    <w:rsid w:val="00561BFA"/>
    <w:rsid w:val="00566B55"/>
    <w:rsid w:val="00584EC0"/>
    <w:rsid w:val="005B3B9F"/>
    <w:rsid w:val="005B45F0"/>
    <w:rsid w:val="00624B08"/>
    <w:rsid w:val="006A3CA2"/>
    <w:rsid w:val="006D709B"/>
    <w:rsid w:val="007A7D11"/>
    <w:rsid w:val="00802D00"/>
    <w:rsid w:val="008153CC"/>
    <w:rsid w:val="00833F28"/>
    <w:rsid w:val="0083521E"/>
    <w:rsid w:val="008A1831"/>
    <w:rsid w:val="008C16E2"/>
    <w:rsid w:val="008D7E57"/>
    <w:rsid w:val="008F2EFF"/>
    <w:rsid w:val="008F4988"/>
    <w:rsid w:val="00920F24"/>
    <w:rsid w:val="00937E7A"/>
    <w:rsid w:val="009B1097"/>
    <w:rsid w:val="009B5769"/>
    <w:rsid w:val="009C1654"/>
    <w:rsid w:val="009F5960"/>
    <w:rsid w:val="009F73E7"/>
    <w:rsid w:val="009F751E"/>
    <w:rsid w:val="00A65071"/>
    <w:rsid w:val="00AD6DE3"/>
    <w:rsid w:val="00B04E5F"/>
    <w:rsid w:val="00B142E3"/>
    <w:rsid w:val="00B26E76"/>
    <w:rsid w:val="00B362F3"/>
    <w:rsid w:val="00B6084B"/>
    <w:rsid w:val="00B75107"/>
    <w:rsid w:val="00BB40FB"/>
    <w:rsid w:val="00BF19F5"/>
    <w:rsid w:val="00C23F89"/>
    <w:rsid w:val="00C558BC"/>
    <w:rsid w:val="00CB2CCB"/>
    <w:rsid w:val="00CC41EC"/>
    <w:rsid w:val="00D07F57"/>
    <w:rsid w:val="00D14F32"/>
    <w:rsid w:val="00D65E8B"/>
    <w:rsid w:val="00D70927"/>
    <w:rsid w:val="00D903A1"/>
    <w:rsid w:val="00DB15C2"/>
    <w:rsid w:val="00E56EDD"/>
    <w:rsid w:val="00E704C4"/>
    <w:rsid w:val="00E82DC8"/>
    <w:rsid w:val="00EA391E"/>
    <w:rsid w:val="00F01C47"/>
    <w:rsid w:val="00F370FF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B8C5-F8B5-4A80-9BDD-B530E7C8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2024-01-04T07:07:00Z</cp:lastPrinted>
  <dcterms:created xsi:type="dcterms:W3CDTF">2024-01-04T07:59:00Z</dcterms:created>
  <dcterms:modified xsi:type="dcterms:W3CDTF">2024-01-04T07:59:00Z</dcterms:modified>
</cp:coreProperties>
</file>