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7029B" w14:textId="610C4FE6" w:rsidR="00BE12B9" w:rsidRPr="00BE12B9" w:rsidRDefault="00BE12B9" w:rsidP="00BE12B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1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597826" wp14:editId="066336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Pr="00BE12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29E249" wp14:editId="0CDAC318">
            <wp:extent cx="419100" cy="571500"/>
            <wp:effectExtent l="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BCC20" w14:textId="77777777" w:rsidR="00BE12B9" w:rsidRPr="00BE12B9" w:rsidRDefault="00BE12B9" w:rsidP="00BE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14:paraId="52D2BCF8" w14:textId="77777777" w:rsidR="00BE12B9" w:rsidRPr="00BE12B9" w:rsidRDefault="00BE12B9" w:rsidP="00BE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79A84BA9" w14:textId="77777777" w:rsidR="00BE12B9" w:rsidRPr="00BE12B9" w:rsidRDefault="00BE12B9" w:rsidP="00BE12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О З П О Р Я Д Ж Е Н </w:t>
      </w:r>
      <w:proofErr w:type="spellStart"/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14:paraId="486B7CDE" w14:textId="77777777" w:rsidR="00BE12B9" w:rsidRPr="00BE12B9" w:rsidRDefault="00BE12B9" w:rsidP="00BE12B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МІСЬКОГО   ГОЛОВИ</w:t>
      </w:r>
    </w:p>
    <w:p w14:paraId="5EA22ED5" w14:textId="2965CD5F" w:rsidR="00BE12B9" w:rsidRPr="00BE12B9" w:rsidRDefault="005F526E" w:rsidP="00BE12B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“25” лютого </w:t>
      </w:r>
      <w:r w:rsidR="00BE12B9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BE12B9" w:rsidRPr="00BE12B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E12B9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№102-р</w:t>
      </w:r>
    </w:p>
    <w:p w14:paraId="0EEB8796" w14:textId="77777777" w:rsidR="00BE12B9" w:rsidRPr="00BE12B9" w:rsidRDefault="00BE12B9" w:rsidP="00BE12B9">
      <w:pPr>
        <w:tabs>
          <w:tab w:val="right" w:pos="56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15D7FF0C" w14:textId="3241D9AB" w:rsidR="00BE12B9" w:rsidRPr="004445E0" w:rsidRDefault="00BE12B9" w:rsidP="00BE12B9">
      <w:pPr>
        <w:tabs>
          <w:tab w:val="right" w:pos="561"/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затвердження графіку </w:t>
      </w:r>
      <w:r w:rsidRPr="004445E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445E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чергувань</w:t>
      </w:r>
    </w:p>
    <w:p w14:paraId="1EB1035E" w14:textId="77777777" w:rsidR="00BE12B9" w:rsidRPr="004445E0" w:rsidRDefault="00BE12B9" w:rsidP="00BE12B9">
      <w:pPr>
        <w:spacing w:after="0" w:line="100" w:lineRule="atLeast"/>
        <w:ind w:firstLine="709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відповідальних осіб для здійснення </w:t>
      </w:r>
    </w:p>
    <w:p w14:paraId="41AB1E7A" w14:textId="5B6A7901" w:rsidR="00BE12B9" w:rsidRPr="004445E0" w:rsidRDefault="00BE12B9" w:rsidP="00BE12B9">
      <w:pPr>
        <w:spacing w:after="0" w:line="100" w:lineRule="atLeast"/>
        <w:ind w:firstLine="709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цілодобового чергування </w:t>
      </w:r>
    </w:p>
    <w:p w14:paraId="5CBD0B61" w14:textId="77777777" w:rsidR="00BE12B9" w:rsidRPr="004445E0" w:rsidRDefault="00BE12B9" w:rsidP="00BE12B9">
      <w:pPr>
        <w:spacing w:after="0" w:line="100" w:lineRule="atLeast"/>
        <w:ind w:firstLine="709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 районному штабі</w:t>
      </w:r>
    </w:p>
    <w:p w14:paraId="1A6026A9" w14:textId="77777777" w:rsidR="00BE12B9" w:rsidRPr="004445E0" w:rsidRDefault="00BE12B9" w:rsidP="00BE12B9">
      <w:pPr>
        <w:tabs>
          <w:tab w:val="right" w:pos="561"/>
          <w:tab w:val="center" w:pos="4677"/>
          <w:tab w:val="right" w:pos="9355"/>
        </w:tabs>
        <w:spacing w:after="0" w:line="240" w:lineRule="auto"/>
        <w:ind w:firstLine="709"/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14:paraId="75B7D6D1" w14:textId="476F3968" w:rsidR="00BE12B9" w:rsidRPr="00D1266B" w:rsidRDefault="00BE12B9" w:rsidP="00BE12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ст.ст. 42,59 Закону України “Про місцеве самоврядування в Україні”,</w:t>
      </w:r>
      <w:r w:rsidRPr="00D1266B">
        <w:rPr>
          <w:rFonts w:ascii="Times New Roman" w:eastAsia="PetersburgC" w:hAnsi="Times New Roman" w:cs="Times New Roman"/>
          <w:sz w:val="28"/>
          <w:szCs w:val="28"/>
          <w:lang w:val="uk-UA" w:eastAsia="ar-SA"/>
        </w:rPr>
        <w:t xml:space="preserve"> </w:t>
      </w:r>
      <w:r w:rsidR="00D1266B" w:rsidRPr="00D1266B">
        <w:rPr>
          <w:rFonts w:ascii="Times New Roman" w:hAnsi="Times New Roman" w:cs="Times New Roman"/>
          <w:sz w:val="28"/>
          <w:szCs w:val="28"/>
          <w:lang w:val="uk-UA"/>
        </w:rPr>
        <w:t>Указом Президента України від 24.02.2022 року №2102-</w:t>
      </w:r>
      <w:r w:rsidR="00D1266B" w:rsidRPr="00D1266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1266B" w:rsidRPr="00D1266B">
        <w:rPr>
          <w:rFonts w:ascii="Times New Roman" w:hAnsi="Times New Roman" w:cs="Times New Roman"/>
          <w:sz w:val="28"/>
          <w:szCs w:val="28"/>
          <w:lang w:val="uk-UA"/>
        </w:rPr>
        <w:t xml:space="preserve"> «Про введення воєнного стану в Україні», </w:t>
      </w:r>
      <w:r w:rsidRPr="00D1266B">
        <w:rPr>
          <w:rFonts w:ascii="Times New Roman" w:eastAsia="PetersburgC" w:hAnsi="Times New Roman" w:cs="Times New Roman"/>
          <w:sz w:val="28"/>
          <w:szCs w:val="28"/>
          <w:lang w:val="uk-UA" w:eastAsia="ar-SA"/>
        </w:rPr>
        <w:t xml:space="preserve">на виконання </w:t>
      </w:r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листа голови Хмільницької райдержадміністрації </w:t>
      </w:r>
      <w:proofErr w:type="spellStart"/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Кузнеца</w:t>
      </w:r>
      <w:proofErr w:type="spellEnd"/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Б.О. </w:t>
      </w:r>
      <w:r w:rsidR="008F566C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24.02.2022 р. №506/01-27</w:t>
      </w:r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ст.ст. 62,72 КЗпП України,  </w:t>
      </w:r>
      <w:r w:rsidR="008F566C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п.5.16 Колективного договору між виконавчим комітетом Хмільницької міської ради та трудовим колективом від 25.07.2018 р</w:t>
      </w:r>
      <w:r w:rsidR="00D1266B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1266B" w:rsidRPr="00D1266B">
        <w:rPr>
          <w:rFonts w:ascii="Times New Roman" w:hAnsi="Times New Roman" w:cs="Times New Roman"/>
          <w:sz w:val="28"/>
          <w:szCs w:val="28"/>
          <w:lang w:val="uk-UA"/>
        </w:rPr>
        <w:t>враховуючи розпорядження  міського голови від 14.01.2021 р. №7-рк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ради»:</w:t>
      </w:r>
    </w:p>
    <w:p w14:paraId="28B8FD53" w14:textId="6AB8974E" w:rsidR="00BE12B9" w:rsidRPr="00D1266B" w:rsidRDefault="00BE12B9" w:rsidP="00BE12B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66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1. Затвердити  графік </w:t>
      </w:r>
      <w:r w:rsidR="008F566C" w:rsidRPr="00D1266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чергувань</w:t>
      </w:r>
      <w:r w:rsidRPr="00D1266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відповідальних працівників  </w:t>
      </w:r>
      <w:r w:rsidR="008F566C" w:rsidRPr="00D1266B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виконавчих органів Хмільницької міської ради в період з 25 лютого 2022 року по 28 лютого 2022 року.</w:t>
      </w:r>
    </w:p>
    <w:p w14:paraId="170AA051" w14:textId="74939D7A" w:rsidR="008F566C" w:rsidRPr="00D1266B" w:rsidRDefault="008F566C" w:rsidP="004445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35DC6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Компенсація за роботу буде надаватись працівникам виконавчих органів міської ради згідно графіку</w:t>
      </w:r>
      <w:r w:rsidR="004445E0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чергувань відповідальних осіб для здійснення цілодобового чергування в районному штабі.</w:t>
      </w:r>
    </w:p>
    <w:p w14:paraId="51C4B159" w14:textId="41A9E5DD" w:rsidR="00BE12B9" w:rsidRPr="004445E0" w:rsidRDefault="004445E0" w:rsidP="00BE12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12B9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="00BE12B9" w:rsidRPr="00D1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</w:t>
      </w:r>
      <w:r w:rsidR="00BE12B9" w:rsidRPr="00D12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12B9" w:rsidRPr="00444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D4971A" w14:textId="77777777" w:rsidR="00BE12B9" w:rsidRPr="004445E0" w:rsidRDefault="00BE12B9" w:rsidP="00BE1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B565E9" w14:textId="77777777" w:rsidR="00BE12B9" w:rsidRPr="004445E0" w:rsidRDefault="00BE12B9" w:rsidP="00BE1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136E97" w14:textId="59EDFAE5" w:rsidR="00BE12B9" w:rsidRPr="004445E0" w:rsidRDefault="00BE12B9" w:rsidP="00BE1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                                                   </w:t>
      </w:r>
      <w:r w:rsidR="004445E0" w:rsidRPr="00444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 ЮРЧИШИН</w:t>
      </w:r>
    </w:p>
    <w:p w14:paraId="11868A9F" w14:textId="77777777" w:rsidR="00BE12B9" w:rsidRPr="00BE12B9" w:rsidRDefault="00BE12B9" w:rsidP="00BE12B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D101CFC" w14:textId="5E34C3B1" w:rsidR="004445E0" w:rsidRPr="00BE12B9" w:rsidRDefault="004445E0" w:rsidP="004445E0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А.СТАШКО</w:t>
      </w:r>
    </w:p>
    <w:p w14:paraId="739270AB" w14:textId="1AE67566" w:rsidR="00BE12B9" w:rsidRPr="00BE12B9" w:rsidRDefault="00BE12B9" w:rsidP="00BE12B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С.Є</w:t>
      </w:r>
      <w:r w:rsidR="004445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РОШЕНКО</w:t>
      </w:r>
    </w:p>
    <w:p w14:paraId="53F94F20" w14:textId="4315407C" w:rsidR="00BE12B9" w:rsidRPr="00BE12B9" w:rsidRDefault="00BE12B9" w:rsidP="00BE12B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Н.Б</w:t>
      </w:r>
      <w:r w:rsidR="004445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УЛИКОВА</w:t>
      </w:r>
    </w:p>
    <w:p w14:paraId="1E5D53F9" w14:textId="5D974404" w:rsidR="00BE12B9" w:rsidRPr="00BE12B9" w:rsidRDefault="004445E0" w:rsidP="00BE12B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В.ЗАБАРСЬКИЙ</w:t>
      </w:r>
    </w:p>
    <w:p w14:paraId="7D6B26A9" w14:textId="041919F4" w:rsidR="00BE12B9" w:rsidRPr="00BE12B9" w:rsidRDefault="004445E0" w:rsidP="00BE12B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О.СИДОРИШИНА</w:t>
      </w:r>
    </w:p>
    <w:p w14:paraId="12B70BDF" w14:textId="792E0741" w:rsidR="00BE12B9" w:rsidRPr="00BE12B9" w:rsidRDefault="00BE12B9" w:rsidP="00BE12B9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134F21D6" w14:textId="77777777" w:rsidR="00BE12B9" w:rsidRPr="00BE12B9" w:rsidRDefault="00BE12B9" w:rsidP="00BE12B9">
      <w:pPr>
        <w:tabs>
          <w:tab w:val="left" w:pos="6592"/>
          <w:tab w:val="left" w:pos="6784"/>
          <w:tab w:val="right" w:pos="9638"/>
        </w:tabs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bCs/>
          <w:sz w:val="28"/>
          <w:szCs w:val="24"/>
          <w:lang w:val="uk-UA" w:eastAsia="ru-RU"/>
        </w:rPr>
      </w:pPr>
      <w:r w:rsidRPr="00BE12B9">
        <w:rPr>
          <w:rFonts w:ascii="Bookman Old Style" w:eastAsia="Times New Roman" w:hAnsi="Bookman Old Style" w:cs="Times New Roman"/>
          <w:bCs/>
          <w:sz w:val="28"/>
          <w:szCs w:val="24"/>
          <w:lang w:val="uk-UA" w:eastAsia="ru-RU"/>
        </w:rPr>
        <w:t xml:space="preserve">                                                           </w:t>
      </w:r>
    </w:p>
    <w:p w14:paraId="5DD1CE94" w14:textId="77777777" w:rsidR="00BE12B9" w:rsidRPr="00BE12B9" w:rsidRDefault="00BE12B9" w:rsidP="00BE12B9">
      <w:pPr>
        <w:tabs>
          <w:tab w:val="left" w:pos="6592"/>
          <w:tab w:val="left" w:pos="6784"/>
          <w:tab w:val="right" w:pos="9638"/>
        </w:tabs>
        <w:spacing w:after="0" w:line="240" w:lineRule="auto"/>
        <w:ind w:left="709"/>
        <w:jc w:val="center"/>
        <w:rPr>
          <w:rFonts w:ascii="Bookman Old Style" w:eastAsia="Times New Roman" w:hAnsi="Bookman Old Style" w:cs="Times New Roman"/>
          <w:bCs/>
          <w:sz w:val="28"/>
          <w:szCs w:val="24"/>
          <w:lang w:val="uk-UA" w:eastAsia="ru-RU"/>
        </w:rPr>
      </w:pPr>
      <w:r w:rsidRPr="00BE12B9">
        <w:rPr>
          <w:rFonts w:ascii="Bookman Old Style" w:eastAsia="Times New Roman" w:hAnsi="Bookman Old Style" w:cs="Times New Roman"/>
          <w:bCs/>
          <w:sz w:val="28"/>
          <w:szCs w:val="24"/>
          <w:lang w:val="uk-UA" w:eastAsia="ru-RU"/>
        </w:rPr>
        <w:t xml:space="preserve">                                                        </w:t>
      </w:r>
    </w:p>
    <w:p w14:paraId="54EEFAAD" w14:textId="77777777" w:rsidR="00BE12B9" w:rsidRPr="00BE12B9" w:rsidRDefault="00BE12B9" w:rsidP="00BE12B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E1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</w:p>
    <w:p w14:paraId="6F13A2CD" w14:textId="77777777" w:rsidR="00BE12B9" w:rsidRPr="00BE12B9" w:rsidRDefault="00BE12B9" w:rsidP="00BE12B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14:paraId="30D59BC2" w14:textId="1B561676" w:rsidR="00FC560C" w:rsidRDefault="00FC560C" w:rsidP="004445E0">
      <w:pPr>
        <w:tabs>
          <w:tab w:val="left" w:pos="6592"/>
          <w:tab w:val="left" w:pos="6784"/>
          <w:tab w:val="right" w:pos="9638"/>
        </w:tabs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50A86B35" w14:textId="6825AEE3" w:rsidR="004445E0" w:rsidRDefault="004445E0" w:rsidP="004445E0">
      <w:pPr>
        <w:tabs>
          <w:tab w:val="left" w:pos="6592"/>
          <w:tab w:val="left" w:pos="6784"/>
          <w:tab w:val="right" w:pos="9638"/>
        </w:tabs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8B3241E" w14:textId="38EA52EA" w:rsidR="004445E0" w:rsidRDefault="004445E0" w:rsidP="004445E0">
      <w:pPr>
        <w:tabs>
          <w:tab w:val="left" w:pos="6592"/>
          <w:tab w:val="left" w:pos="6784"/>
          <w:tab w:val="right" w:pos="9638"/>
        </w:tabs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483FD9D5" w14:textId="77777777" w:rsidR="004445E0" w:rsidRDefault="004445E0" w:rsidP="004445E0">
      <w:pPr>
        <w:tabs>
          <w:tab w:val="left" w:pos="6592"/>
          <w:tab w:val="left" w:pos="6784"/>
          <w:tab w:val="right" w:pos="9638"/>
        </w:tabs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097E3E1B" w14:textId="75034E43" w:rsidR="00D408D1" w:rsidRPr="00661DC4" w:rsidRDefault="00D408D1" w:rsidP="00D408D1">
      <w:pPr>
        <w:tabs>
          <w:tab w:val="left" w:pos="6592"/>
          <w:tab w:val="left" w:pos="6784"/>
          <w:tab w:val="right" w:pos="9638"/>
        </w:tabs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ЗАТВЕРДЖЕНО</w:t>
      </w:r>
    </w:p>
    <w:p w14:paraId="4B214B6E" w14:textId="77777777" w:rsidR="00D408D1" w:rsidRPr="00661DC4" w:rsidRDefault="00D408D1" w:rsidP="00D408D1">
      <w:pPr>
        <w:spacing w:after="0" w:line="240" w:lineRule="auto"/>
        <w:ind w:left="4957" w:firstLine="707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розпорядженням </w:t>
      </w:r>
    </w:p>
    <w:p w14:paraId="57578896" w14:textId="77777777" w:rsidR="00D408D1" w:rsidRPr="00661DC4" w:rsidRDefault="00D408D1" w:rsidP="00D408D1">
      <w:pPr>
        <w:tabs>
          <w:tab w:val="left" w:pos="6736"/>
          <w:tab w:val="right" w:pos="9638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</w:t>
      </w: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міського голови</w:t>
      </w:r>
    </w:p>
    <w:p w14:paraId="541FC339" w14:textId="5225DB75" w:rsidR="00D408D1" w:rsidRPr="00661DC4" w:rsidRDefault="00D408D1" w:rsidP="00D408D1">
      <w:pPr>
        <w:tabs>
          <w:tab w:val="left" w:pos="6736"/>
          <w:tab w:val="right" w:pos="9638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        </w:t>
      </w:r>
      <w:r w:rsidR="005F526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від «25»лютого </w:t>
      </w: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661D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 </w:t>
      </w:r>
    </w:p>
    <w:p w14:paraId="61914EA7" w14:textId="2EFBF91D" w:rsidR="00D408D1" w:rsidRPr="00661DC4" w:rsidRDefault="005F526E" w:rsidP="00D408D1">
      <w:pPr>
        <w:tabs>
          <w:tab w:val="left" w:pos="6736"/>
          <w:tab w:val="right" w:pos="9638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№102-р</w:t>
      </w:r>
    </w:p>
    <w:p w14:paraId="1E833A8E" w14:textId="77777777" w:rsidR="00D408D1" w:rsidRPr="00661DC4" w:rsidRDefault="00D408D1" w:rsidP="00D408D1">
      <w:pPr>
        <w:spacing w:after="0" w:line="100" w:lineRule="atLeast"/>
        <w:ind w:left="360" w:hanging="36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661DC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Г Р А Ф І К </w:t>
      </w:r>
    </w:p>
    <w:p w14:paraId="2B6A23EB" w14:textId="77777777" w:rsidR="00D408D1" w:rsidRDefault="00D408D1" w:rsidP="00D408D1">
      <w:pPr>
        <w:spacing w:after="0" w:line="100" w:lineRule="atLeast"/>
        <w:ind w:left="360" w:hanging="36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 w:rsidRPr="00661DC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чергувань </w:t>
      </w:r>
      <w:bookmarkStart w:id="0" w:name="_Hlk96699733"/>
      <w:r w:rsidRPr="00661DC4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відповідальних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осіб для здійснення цілодобового чергування </w:t>
      </w:r>
    </w:p>
    <w:p w14:paraId="21F0A90B" w14:textId="77777777" w:rsidR="00D408D1" w:rsidRPr="00661DC4" w:rsidRDefault="00D408D1" w:rsidP="00D408D1">
      <w:pPr>
        <w:spacing w:after="0" w:line="100" w:lineRule="atLeast"/>
        <w:ind w:left="360" w:hanging="36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в районному штабі</w:t>
      </w:r>
    </w:p>
    <w:tbl>
      <w:tblPr>
        <w:tblW w:w="1020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2977"/>
        <w:gridCol w:w="2693"/>
        <w:gridCol w:w="1701"/>
      </w:tblGrid>
      <w:tr w:rsidR="00D408D1" w:rsidRPr="00661DC4" w14:paraId="29583544" w14:textId="77777777" w:rsidTr="00E25AB9">
        <w:trPr>
          <w:trHeight w:val="3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2891C717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AC1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004E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349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DEB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Підпис працівників</w:t>
            </w:r>
          </w:p>
        </w:tc>
      </w:tr>
      <w:tr w:rsidR="00D408D1" w:rsidRPr="00661DC4" w14:paraId="4BFDE11B" w14:textId="77777777" w:rsidTr="00E25AB9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43D3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27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18:00-06:00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146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О.С.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0895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відділу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0EB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312F8724" w14:textId="77777777" w:rsidTr="00E25AB9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A950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077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06:00-18:00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9F7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Забарський В.Б.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B0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proofErr w:type="spell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proofErr w:type="spell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іалі</w:t>
            </w:r>
            <w:proofErr w:type="gram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spellEnd"/>
            <w:proofErr w:type="gram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корупції</w:t>
            </w:r>
            <w:proofErr w:type="spell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1CE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7C3F780B" w14:textId="77777777" w:rsidTr="00E25AB9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389D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BE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18:00-24:00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8A4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Тишкевич Ю.І.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65A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служби </w:t>
            </w:r>
            <w:proofErr w:type="gram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справах дітей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E64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3E6BBE52" w14:textId="77777777" w:rsidTr="00E25AB9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3668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9BA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00:00-06:00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52A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ВойтенкоМ.В.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1F66" w14:textId="77777777" w:rsidR="00D408D1" w:rsidRPr="00AF2D48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1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спеціалі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організаційного відділу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6D2A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71301051" w14:textId="77777777" w:rsidTr="00E25AB9">
        <w:trPr>
          <w:trHeight w:val="2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365E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812E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06:00-12:00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6AB3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Тищенко</w:t>
            </w:r>
            <w:proofErr w:type="spellEnd"/>
            <w:r w:rsidRPr="00CF2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1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Т</w:t>
            </w:r>
            <w:r w:rsidRPr="00CF2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 w:rsidRPr="00C100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de-DE" w:eastAsia="ru-RU"/>
              </w:rPr>
              <w:t>П</w:t>
            </w:r>
            <w:r w:rsidRPr="00CF2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638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Начальник</w:t>
            </w:r>
            <w:proofErr w:type="spellEnd"/>
            <w:r w:rsidRPr="00C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фінансового</w:t>
            </w:r>
            <w:proofErr w:type="spellEnd"/>
            <w:r w:rsidRPr="00C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C10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управління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542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5F526E" w14:paraId="735696F0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E3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428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12:00-18:00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B07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 Н.П.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130" w14:textId="77777777" w:rsidR="00D408D1" w:rsidRPr="005F526E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984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</w:p>
        </w:tc>
      </w:tr>
      <w:tr w:rsidR="00D408D1" w:rsidRPr="00661DC4" w14:paraId="5B6D3261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7B28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50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18:00-24:00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65F9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Олійник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C62A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служби містобудівного кадастру управління містобудування і архітектури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8C0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6AC88C1A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AE8" w14:textId="77777777" w:rsidR="00D408D1" w:rsidRPr="00CA446A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4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DB0" w14:textId="77777777" w:rsidR="00D408D1" w:rsidRPr="00CA446A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A446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00:00-06:00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6BF" w14:textId="77777777" w:rsidR="00D408D1" w:rsidRPr="00CA446A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46A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Шмаль О.Г.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71C" w14:textId="77777777" w:rsidR="00D408D1" w:rsidRPr="00CA446A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446A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 xml:space="preserve">Начальник відділу житлово-комунального господарства Управління ЖКГ та КВ </w:t>
            </w:r>
            <w:proofErr w:type="spellStart"/>
            <w:r w:rsidRPr="00CA446A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м.р</w:t>
            </w:r>
            <w:proofErr w:type="spellEnd"/>
            <w:r w:rsidRPr="00CA446A"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2267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7DEF8154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49D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58E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06:00-12:00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D1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Прокопович О.Д.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A74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загального відділу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F37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D1" w:rsidRPr="00661DC4" w14:paraId="18C15626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97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18F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12:00-18:00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9ED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>Ліпніцька</w:t>
            </w:r>
            <w:proofErr w:type="spellEnd"/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DD0" w14:textId="77777777" w:rsidR="00D408D1" w:rsidRPr="00CA446A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  <w:r w:rsidRPr="00CA44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CA446A">
              <w:rPr>
                <w:rFonts w:ascii="Times New Roman" w:hAnsi="Times New Roman" w:cs="Times New Roman"/>
                <w:sz w:val="24"/>
                <w:szCs w:val="24"/>
              </w:rPr>
              <w:t>ачальник відділу ведення реєстру територіальної громади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755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  <w:tr w:rsidR="00D408D1" w:rsidRPr="00661DC4" w14:paraId="34D7B09D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C9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B2BB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18:00-24:00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7D5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Долєвич О.С.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D30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сектору інформаційних технологій  та електронного уряідування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86DC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  <w:tr w:rsidR="00D408D1" w:rsidRPr="00661DC4" w14:paraId="723BA583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5944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48F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00:00-06:00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082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Оліх</w:t>
            </w:r>
            <w:proofErr w:type="spell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6AE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Начальник управління освіти, молоді та спорту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EE7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  <w:tr w:rsidR="00D408D1" w:rsidRPr="00661DC4" w14:paraId="4F005F67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B5F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439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06:00-12:00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BA2A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ЧебаненкоЮ.П.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D5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Головний спеціаліст 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відділу управління персоналом міської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3CA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  <w:tr w:rsidR="00D408D1" w:rsidRPr="00661DC4" w14:paraId="7D2805C1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625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094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12:00-18:00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4042" w14:textId="122FA09F" w:rsidR="00D408D1" w:rsidRPr="00FC560C" w:rsidRDefault="00FC560C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Цимбалюк Е.Ф.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23A8" w14:textId="78375A42" w:rsidR="00D408D1" w:rsidRPr="00FC560C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відділу </w:t>
            </w:r>
            <w:r w:rsidR="00FC56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персоніфікованого обліку пільгових категорій громадян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AB4B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  <w:tr w:rsidR="00D408D1" w:rsidRPr="00661DC4" w14:paraId="09BA6A0F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F16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DA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18:00-24:00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85DF8C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Гедзун В.А.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AC17" w14:textId="77777777" w:rsidR="00D408D1" w:rsidRPr="00CF27E3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gramEnd"/>
            <w:r w:rsidRPr="00CF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ідний спеціаліст управ. зем відд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CAF9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  <w:tr w:rsidR="00D408D1" w:rsidRPr="00661DC4" w14:paraId="15971F3F" w14:textId="77777777" w:rsidTr="00E25AB9">
        <w:trPr>
          <w:trHeight w:val="305"/>
        </w:trPr>
        <w:tc>
          <w:tcPr>
            <w:tcW w:w="1418" w:type="dxa"/>
            <w:tcBorders>
              <w:top w:val="single" w:sz="4" w:space="0" w:color="auto"/>
            </w:tcBorders>
          </w:tcPr>
          <w:p w14:paraId="4F836C62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E1C882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</w:t>
            </w:r>
            <w:r w:rsidRPr="00EA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D62C6C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72F531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A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голова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</w:t>
            </w:r>
            <w:r w:rsidRPr="00EA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73516FE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BFDEF8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D9C1F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Микола ЮРЧИШИН</w:t>
            </w:r>
          </w:p>
          <w:p w14:paraId="75F3BDFB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C336E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DDD682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F7B0101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CE28404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78EF62A5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2A841F0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BF6608A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5E26B7F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A42A70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A0F753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E1184FF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127EA54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3555B21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C95C6D2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8F94B38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7EC77084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4347B9A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C76A255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E3E531F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807A79A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78B58287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665D6F19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97C0E3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73B132E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05B7718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FF4B413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9AD2D5F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3B261A4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3D589909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AF3BA8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3486340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B1478A6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6B654F72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64A8406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3B7875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72D0C290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DC50EF7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1BDBEEE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5F69C1BA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7739EF48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49DA0E2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E31BE2B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455936B6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A94BBB6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6F1F58F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B662A85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6979F34D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677B9A7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3A19E5A1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E8B208A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0A6C19D0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70270592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240D970B" w14:textId="77777777" w:rsidR="00D408D1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  <w:p w14:paraId="38685524" w14:textId="77777777" w:rsidR="00D408D1" w:rsidRPr="00661DC4" w:rsidRDefault="00D408D1" w:rsidP="00E2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  <w:lang w:val="uk-UA"/>
              </w:rPr>
            </w:pPr>
          </w:p>
        </w:tc>
      </w:tr>
    </w:tbl>
    <w:p w14:paraId="18BE1C95" w14:textId="77777777" w:rsidR="005A55E8" w:rsidRPr="005F526E" w:rsidRDefault="005A55E8">
      <w:pPr>
        <w:rPr>
          <w:lang w:val="uk-UA"/>
        </w:rPr>
      </w:pPr>
    </w:p>
    <w:sectPr w:rsidR="005A55E8" w:rsidRPr="005F526E" w:rsidSect="004445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etersburgC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E8"/>
    <w:rsid w:val="00147BAC"/>
    <w:rsid w:val="003A2B13"/>
    <w:rsid w:val="004445E0"/>
    <w:rsid w:val="004F3513"/>
    <w:rsid w:val="005A55E8"/>
    <w:rsid w:val="005F526E"/>
    <w:rsid w:val="008F566C"/>
    <w:rsid w:val="00A35DC6"/>
    <w:rsid w:val="00BE12B9"/>
    <w:rsid w:val="00D1266B"/>
    <w:rsid w:val="00D408D1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A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</dc:creator>
  <cp:keywords/>
  <dc:description/>
  <cp:lastModifiedBy>Пользователь Windows</cp:lastModifiedBy>
  <cp:revision>8</cp:revision>
  <cp:lastPrinted>2022-02-26T13:18:00Z</cp:lastPrinted>
  <dcterms:created xsi:type="dcterms:W3CDTF">2022-02-25T14:19:00Z</dcterms:created>
  <dcterms:modified xsi:type="dcterms:W3CDTF">2022-03-10T13:36:00Z</dcterms:modified>
</cp:coreProperties>
</file>