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BB7B2" w14:textId="77777777" w:rsidR="00A54917" w:rsidRPr="003339F0" w:rsidRDefault="00A54917" w:rsidP="00A54917">
      <w:pPr>
        <w:autoSpaceDE w:val="0"/>
        <w:autoSpaceDN w:val="0"/>
        <w:spacing w:after="0"/>
        <w:ind w:left="-120"/>
        <w:jc w:val="center"/>
        <w:rPr>
          <w:rFonts w:cs="Times New Roman"/>
          <w:b/>
          <w:bCs/>
          <w:sz w:val="20"/>
          <w:szCs w:val="20"/>
          <w:lang w:val="uk-UA" w:eastAsia="ru-RU"/>
        </w:rPr>
      </w:pPr>
      <w:r>
        <w:rPr>
          <w:rFonts w:cs="Times New Roman"/>
          <w:b/>
          <w:bCs/>
          <w:noProof/>
          <w:szCs w:val="28"/>
          <w:lang w:eastAsia="ru-RU"/>
        </w:rPr>
        <w:drawing>
          <wp:inline distT="0" distB="0" distL="0" distR="0" wp14:anchorId="538D5C09" wp14:editId="7110AC25">
            <wp:extent cx="601980" cy="7543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9F0">
        <w:rPr>
          <w:rFonts w:cs="Times New Roman"/>
          <w:b/>
          <w:bCs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</w:t>
      </w:r>
      <w:r>
        <w:rPr>
          <w:rFonts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27A8F058" wp14:editId="17191ED6">
            <wp:extent cx="63246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9F0">
        <w:rPr>
          <w:rFonts w:cs="Times New Roman"/>
          <w:b/>
          <w:bCs/>
          <w:sz w:val="20"/>
          <w:szCs w:val="20"/>
          <w:lang w:val="uk-UA" w:eastAsia="ru-RU"/>
        </w:rPr>
        <w:t xml:space="preserve">       </w:t>
      </w:r>
    </w:p>
    <w:p w14:paraId="76E2F117" w14:textId="77777777" w:rsidR="00A54917" w:rsidRPr="003339F0" w:rsidRDefault="00A54917" w:rsidP="00CB61AB">
      <w:pPr>
        <w:autoSpaceDE w:val="0"/>
        <w:autoSpaceDN w:val="0"/>
        <w:spacing w:after="0"/>
        <w:jc w:val="center"/>
        <w:rPr>
          <w:rFonts w:cs="Times New Roman"/>
          <w:b/>
          <w:bCs/>
          <w:szCs w:val="28"/>
          <w:lang w:val="uk-UA" w:eastAsia="ru-RU"/>
        </w:rPr>
      </w:pPr>
      <w:r w:rsidRPr="003339F0">
        <w:rPr>
          <w:rFonts w:cs="Times New Roman"/>
          <w:b/>
          <w:bCs/>
          <w:szCs w:val="28"/>
          <w:lang w:val="uk-UA" w:eastAsia="ru-RU"/>
        </w:rPr>
        <w:t>УКРАЇНА</w:t>
      </w:r>
    </w:p>
    <w:p w14:paraId="7B47FFDB" w14:textId="77777777" w:rsidR="00A54917" w:rsidRDefault="00A54917" w:rsidP="00CB61AB">
      <w:pPr>
        <w:spacing w:after="0"/>
        <w:jc w:val="center"/>
        <w:rPr>
          <w:rFonts w:cs="Times New Roman"/>
          <w:b/>
          <w:bCs/>
          <w:sz w:val="24"/>
          <w:szCs w:val="24"/>
          <w:lang w:val="uk-UA" w:eastAsia="uk-UA"/>
        </w:rPr>
      </w:pPr>
      <w:r w:rsidRPr="003339F0">
        <w:rPr>
          <w:rFonts w:cs="Times New Roman"/>
          <w:b/>
          <w:bCs/>
          <w:sz w:val="24"/>
          <w:szCs w:val="24"/>
          <w:lang w:val="uk-UA" w:eastAsia="uk-UA"/>
        </w:rPr>
        <w:t xml:space="preserve">ХМІЛЬНИЦЬКА    МІСЬКА   РАДА    </w:t>
      </w:r>
    </w:p>
    <w:p w14:paraId="142F622F" w14:textId="77777777" w:rsidR="00A54917" w:rsidRPr="003339F0" w:rsidRDefault="00A54917" w:rsidP="00CB61AB">
      <w:pPr>
        <w:spacing w:after="0"/>
        <w:jc w:val="center"/>
        <w:rPr>
          <w:rFonts w:cs="Times New Roman"/>
          <w:b/>
          <w:bCs/>
          <w:sz w:val="24"/>
          <w:szCs w:val="24"/>
          <w:lang w:val="uk-UA" w:eastAsia="uk-UA"/>
        </w:rPr>
      </w:pPr>
      <w:r w:rsidRPr="003339F0">
        <w:rPr>
          <w:rFonts w:cs="Times New Roman"/>
          <w:b/>
          <w:bCs/>
          <w:sz w:val="24"/>
          <w:szCs w:val="24"/>
          <w:lang w:val="uk-UA" w:eastAsia="uk-UA"/>
        </w:rPr>
        <w:t>ВІННИЦЬКОЇ   ОБЛАСТІ</w:t>
      </w:r>
    </w:p>
    <w:p w14:paraId="78D64EA8" w14:textId="77777777" w:rsidR="00A54917" w:rsidRPr="00CB61AB" w:rsidRDefault="00A54917" w:rsidP="00CB61AB">
      <w:pPr>
        <w:spacing w:after="0"/>
        <w:jc w:val="center"/>
        <w:rPr>
          <w:b/>
          <w:bCs/>
          <w:szCs w:val="28"/>
          <w:lang w:val="uk-UA"/>
        </w:rPr>
      </w:pPr>
      <w:r w:rsidRPr="00CB61AB">
        <w:rPr>
          <w:b/>
          <w:bCs/>
          <w:szCs w:val="28"/>
          <w:lang w:val="uk-UA"/>
        </w:rPr>
        <w:t>РОЗПОРЯДЖЕННЯ</w:t>
      </w:r>
    </w:p>
    <w:p w14:paraId="50947BF7" w14:textId="77777777" w:rsidR="00A54917" w:rsidRPr="00CB61AB" w:rsidRDefault="00A54917" w:rsidP="00CB61AB">
      <w:pPr>
        <w:spacing w:after="0"/>
        <w:jc w:val="center"/>
        <w:rPr>
          <w:b/>
          <w:bCs/>
          <w:szCs w:val="28"/>
          <w:lang w:val="uk-UA"/>
        </w:rPr>
      </w:pPr>
      <w:r w:rsidRPr="00CB61AB">
        <w:rPr>
          <w:b/>
          <w:bCs/>
          <w:szCs w:val="28"/>
          <w:lang w:val="uk-UA"/>
        </w:rPr>
        <w:t>МІСЬКОГО ГОЛОВИ</w:t>
      </w:r>
    </w:p>
    <w:p w14:paraId="6B649329" w14:textId="77777777" w:rsidR="00A54917" w:rsidRPr="00B800F0" w:rsidRDefault="00A54917" w:rsidP="00A54917">
      <w:pPr>
        <w:spacing w:after="0"/>
        <w:ind w:firstLine="709"/>
        <w:jc w:val="both"/>
        <w:rPr>
          <w:lang w:val="uk-UA"/>
        </w:rPr>
      </w:pPr>
    </w:p>
    <w:p w14:paraId="0C6E8355" w14:textId="6D6A28DF" w:rsidR="00A54917" w:rsidRPr="00C14BCC" w:rsidRDefault="00E9062D" w:rsidP="00A54917">
      <w:pPr>
        <w:spacing w:after="0"/>
        <w:jc w:val="center"/>
        <w:rPr>
          <w:rFonts w:eastAsia="Calibri" w:cs="Times New Roman"/>
          <w:lang w:val="uk-UA"/>
        </w:rPr>
      </w:pPr>
      <w:r>
        <w:rPr>
          <w:rFonts w:eastAsia="Calibri" w:cs="Times New Roman"/>
          <w:lang w:val="uk-UA"/>
        </w:rPr>
        <w:t>«05</w:t>
      </w:r>
      <w:r w:rsidR="00A54917" w:rsidRPr="00C14BCC">
        <w:rPr>
          <w:rFonts w:eastAsia="Calibri" w:cs="Times New Roman"/>
          <w:lang w:val="uk-UA"/>
        </w:rPr>
        <w:t>»</w:t>
      </w:r>
      <w:r>
        <w:rPr>
          <w:rFonts w:eastAsia="Calibri" w:cs="Times New Roman"/>
          <w:lang w:val="uk-UA"/>
        </w:rPr>
        <w:t xml:space="preserve"> листопада </w:t>
      </w:r>
      <w:r w:rsidR="00A54917">
        <w:rPr>
          <w:rFonts w:eastAsia="Calibri" w:cs="Times New Roman"/>
          <w:lang w:val="uk-UA"/>
        </w:rPr>
        <w:t xml:space="preserve"> </w:t>
      </w:r>
      <w:r w:rsidR="00A54917" w:rsidRPr="00C14BCC">
        <w:rPr>
          <w:rFonts w:eastAsia="Calibri" w:cs="Times New Roman"/>
          <w:lang w:val="uk-UA"/>
        </w:rPr>
        <w:t xml:space="preserve">2021 р.                        м. Хмільник  </w:t>
      </w:r>
      <w:r>
        <w:rPr>
          <w:rFonts w:eastAsia="Calibri" w:cs="Times New Roman"/>
          <w:lang w:val="uk-UA"/>
        </w:rPr>
        <w:t xml:space="preserve">                          №564-р</w:t>
      </w:r>
    </w:p>
    <w:p w14:paraId="06B11C0A" w14:textId="77777777" w:rsidR="00A54917" w:rsidRDefault="00A54917" w:rsidP="00A54917">
      <w:pPr>
        <w:spacing w:after="0"/>
        <w:jc w:val="center"/>
        <w:rPr>
          <w:sz w:val="32"/>
          <w:szCs w:val="32"/>
        </w:rPr>
      </w:pPr>
    </w:p>
    <w:p w14:paraId="65609CAF" w14:textId="5E912C3B" w:rsidR="00FE217C" w:rsidRDefault="00FE217C" w:rsidP="00FE217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Про оголошення конкурсу на зайняття</w:t>
      </w:r>
    </w:p>
    <w:p w14:paraId="65BCACB6" w14:textId="77777777" w:rsidR="00544BD1" w:rsidRDefault="00FE217C" w:rsidP="00FE217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вакантної посади генерального директора</w:t>
      </w:r>
    </w:p>
    <w:p w14:paraId="19EFA017" w14:textId="67900B86" w:rsidR="00FE217C" w:rsidRDefault="00FE217C" w:rsidP="00FE217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комунального</w:t>
      </w:r>
      <w:r w:rsidR="00544BD1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некомерційного підприємства </w:t>
      </w:r>
    </w:p>
    <w:p w14:paraId="398E375D" w14:textId="77777777" w:rsidR="00544BD1" w:rsidRDefault="00FE217C" w:rsidP="00FE217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="002116F3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Хмільницька центральна лікарня</w:t>
      </w: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»</w:t>
      </w:r>
      <w:r w:rsidR="00544BD1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14:paraId="7D1A3F0C" w14:textId="1C170101" w:rsidR="00FE217C" w:rsidRPr="00265C7D" w:rsidRDefault="00544BD1" w:rsidP="00FE217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  <w:lang w:val="uk-UA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Хмільницької міської ради</w:t>
      </w:r>
    </w:p>
    <w:p w14:paraId="2F3BBBB8" w14:textId="77777777" w:rsidR="003E21E9" w:rsidRPr="003A5E7B" w:rsidRDefault="00FE217C" w:rsidP="003E21E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  <w:lang w:val="uk-UA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14:paraId="3A31585B" w14:textId="58EF61EA" w:rsidR="00FE217C" w:rsidRPr="00FE217C" w:rsidRDefault="00FE217C" w:rsidP="003E2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21"/>
          <w:szCs w:val="2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Відповідно </w:t>
      </w:r>
      <w:r w:rsidR="00265C7D" w:rsidRPr="00265C7D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до частини дев’ятої статті 16 Закону України </w:t>
      </w:r>
      <w:r w:rsidR="00265C7D">
        <w:rPr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="00265C7D" w:rsidRPr="00265C7D">
        <w:rPr>
          <w:color w:val="333333"/>
          <w:sz w:val="28"/>
          <w:szCs w:val="28"/>
          <w:bdr w:val="none" w:sz="0" w:space="0" w:color="auto" w:frame="1"/>
          <w:lang w:val="uk-UA"/>
        </w:rPr>
        <w:t>Основи</w:t>
      </w:r>
      <w:r w:rsidR="00265C7D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265C7D" w:rsidRPr="00265C7D">
        <w:rPr>
          <w:color w:val="333333"/>
          <w:sz w:val="28"/>
          <w:szCs w:val="28"/>
          <w:bdr w:val="none" w:sz="0" w:space="0" w:color="auto" w:frame="1"/>
          <w:lang w:val="uk-UA"/>
        </w:rPr>
        <w:t>законодавства України про охорону здоров’я</w:t>
      </w:r>
      <w:r w:rsidR="00265C7D">
        <w:rPr>
          <w:color w:val="333333"/>
          <w:sz w:val="28"/>
          <w:szCs w:val="28"/>
          <w:bdr w:val="none" w:sz="0" w:space="0" w:color="auto" w:frame="1"/>
          <w:lang w:val="uk-UA"/>
        </w:rPr>
        <w:t>»</w:t>
      </w:r>
      <w:r w:rsidR="00E0563A">
        <w:rPr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265C7D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2116F3" w:rsidRPr="002116F3">
        <w:rPr>
          <w:color w:val="333333"/>
          <w:sz w:val="28"/>
          <w:szCs w:val="28"/>
          <w:bdr w:val="none" w:sz="0" w:space="0" w:color="auto" w:frame="1"/>
          <w:lang w:val="uk-UA"/>
        </w:rPr>
        <w:t>П</w:t>
      </w:r>
      <w:r w:rsidR="00CB064D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останови </w:t>
      </w:r>
      <w:r w:rsidR="002116F3" w:rsidRPr="002116F3">
        <w:rPr>
          <w:color w:val="333333"/>
          <w:sz w:val="28"/>
          <w:szCs w:val="28"/>
          <w:bdr w:val="none" w:sz="0" w:space="0" w:color="auto" w:frame="1"/>
          <w:lang w:val="uk-UA"/>
        </w:rPr>
        <w:t>К</w:t>
      </w:r>
      <w:r w:rsidR="00CB064D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абінету </w:t>
      </w:r>
      <w:r w:rsidR="002116F3" w:rsidRPr="002116F3">
        <w:rPr>
          <w:color w:val="333333"/>
          <w:sz w:val="28"/>
          <w:szCs w:val="28"/>
          <w:bdr w:val="none" w:sz="0" w:space="0" w:color="auto" w:frame="1"/>
          <w:lang w:val="uk-UA"/>
        </w:rPr>
        <w:t>М</w:t>
      </w:r>
      <w:r w:rsidR="00CB064D">
        <w:rPr>
          <w:color w:val="333333"/>
          <w:sz w:val="28"/>
          <w:szCs w:val="28"/>
          <w:bdr w:val="none" w:sz="0" w:space="0" w:color="auto" w:frame="1"/>
          <w:lang w:val="uk-UA"/>
        </w:rPr>
        <w:t>іністрів</w:t>
      </w:r>
      <w:r w:rsidR="002116F3" w:rsidRPr="002116F3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України № 1094 від 27.12.2017 р. (з наступними змінами та доповненнями) «Про затвердження Порядку проведення конкурсу на зайняття посади керівника державного, комунального закладу охорони здоров’я»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</w:t>
      </w:r>
      <w:r w:rsidR="00E0563A" w:rsidRPr="00E0563A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рішення </w:t>
      </w:r>
      <w:r w:rsidR="00CB064D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  </w:t>
      </w:r>
      <w:r w:rsidR="00E0563A" w:rsidRPr="00E0563A">
        <w:rPr>
          <w:color w:val="333333"/>
          <w:sz w:val="28"/>
          <w:szCs w:val="28"/>
          <w:bdr w:val="none" w:sz="0" w:space="0" w:color="auto" w:frame="1"/>
          <w:lang w:val="uk-UA"/>
        </w:rPr>
        <w:t>№ 895 21 сесії 8 скликання Хмільницької міської ради від 19.10.2021 р. «Про затвердження Статуту (в новій редакції), структури та погодження штатного розпису КНП «Хмільницька ЦЛ»</w:t>
      </w:r>
      <w:r w:rsidR="00CB064D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, враховуючи службову записку заступника міського голови з питань діяльності виконавчих органів міської ради </w:t>
      </w:r>
      <w:proofErr w:type="spellStart"/>
      <w:r w:rsidR="00CB064D">
        <w:rPr>
          <w:color w:val="333333"/>
          <w:sz w:val="28"/>
          <w:szCs w:val="28"/>
          <w:bdr w:val="none" w:sz="0" w:space="0" w:color="auto" w:frame="1"/>
          <w:lang w:val="uk-UA"/>
        </w:rPr>
        <w:t>Сташка</w:t>
      </w:r>
      <w:proofErr w:type="spellEnd"/>
      <w:r w:rsidR="00CB064D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А.В. від 04.11.2021 р. №4653/01-29, лист </w:t>
      </w:r>
      <w:proofErr w:type="spellStart"/>
      <w:r w:rsidR="00CB064D">
        <w:rPr>
          <w:color w:val="333333"/>
          <w:sz w:val="28"/>
          <w:szCs w:val="28"/>
          <w:bdr w:val="none" w:sz="0" w:space="0" w:color="auto" w:frame="1"/>
          <w:lang w:val="uk-UA"/>
        </w:rPr>
        <w:t>в.о</w:t>
      </w:r>
      <w:proofErr w:type="spellEnd"/>
      <w:r w:rsidR="00CB064D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. директора КНП «Хмільницька ЦЛ» Хмільницької міської ради </w:t>
      </w:r>
      <w:proofErr w:type="spellStart"/>
      <w:r w:rsidR="00CB064D">
        <w:rPr>
          <w:color w:val="333333"/>
          <w:sz w:val="28"/>
          <w:szCs w:val="28"/>
          <w:bdr w:val="none" w:sz="0" w:space="0" w:color="auto" w:frame="1"/>
          <w:lang w:val="uk-UA"/>
        </w:rPr>
        <w:t>Шумигори</w:t>
      </w:r>
      <w:proofErr w:type="spellEnd"/>
      <w:r w:rsidR="00CB064D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Ю.В. від 03.11.2021 р. №01-11-11/1581, </w:t>
      </w:r>
      <w:r w:rsidR="00E0563A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E42560">
        <w:rPr>
          <w:color w:val="333333"/>
          <w:sz w:val="28"/>
          <w:szCs w:val="28"/>
          <w:bdr w:val="none" w:sz="0" w:space="0" w:color="auto" w:frame="1"/>
          <w:lang w:val="uk-UA"/>
        </w:rPr>
        <w:t>керуючись</w:t>
      </w:r>
      <w:r w:rsidR="00E0563A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ст</w:t>
      </w:r>
      <w:r w:rsidR="00E42560"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="00E0563A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D172CC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42, </w:t>
      </w:r>
      <w:r w:rsidR="00E0563A">
        <w:rPr>
          <w:color w:val="333333"/>
          <w:sz w:val="28"/>
          <w:szCs w:val="28"/>
          <w:bdr w:val="none" w:sz="0" w:space="0" w:color="auto" w:frame="1"/>
          <w:lang w:val="uk-UA"/>
        </w:rPr>
        <w:t>59 Закону України «Про місцеве самоврядування в Україні»</w:t>
      </w:r>
      <w:r w:rsidR="003E21E9">
        <w:rPr>
          <w:color w:val="333333"/>
          <w:sz w:val="28"/>
          <w:szCs w:val="28"/>
          <w:bdr w:val="none" w:sz="0" w:space="0" w:color="auto" w:frame="1"/>
          <w:lang w:val="uk-UA"/>
        </w:rPr>
        <w:t>:</w:t>
      </w:r>
    </w:p>
    <w:p w14:paraId="1530B3E3" w14:textId="60E523A6" w:rsidR="00167244" w:rsidRDefault="00FE217C" w:rsidP="00CB06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1. Оголосити конкурс на зайняття вакантної посади</w:t>
      </w:r>
      <w:r w:rsidR="00CB064D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bookmarkStart w:id="0" w:name="_Hlk86742523"/>
      <w:r w:rsidR="00544BD1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генерального 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директора комунального некомерційного підприємства </w:t>
      </w:r>
      <w:r w:rsidR="00167244" w:rsidRPr="00167244">
        <w:rPr>
          <w:color w:val="333333"/>
          <w:sz w:val="28"/>
          <w:szCs w:val="28"/>
          <w:bdr w:val="none" w:sz="0" w:space="0" w:color="auto" w:frame="1"/>
          <w:lang w:val="uk-UA"/>
        </w:rPr>
        <w:t>«Хмільницька центральна лікарня» Хмільницької міської ради</w:t>
      </w:r>
      <w:bookmarkEnd w:id="0"/>
      <w:r w:rsidR="00CB064D"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  </w:t>
      </w:r>
    </w:p>
    <w:p w14:paraId="15AEA0CC" w14:textId="50CD35AE" w:rsidR="009B0599" w:rsidRPr="009B0599" w:rsidRDefault="00FE217C" w:rsidP="00CB06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2. </w:t>
      </w:r>
      <w:r w:rsidR="009B0599" w:rsidRPr="009B0599">
        <w:rPr>
          <w:color w:val="333333"/>
          <w:sz w:val="28"/>
          <w:szCs w:val="28"/>
          <w:bdr w:val="none" w:sz="0" w:space="0" w:color="auto" w:frame="1"/>
          <w:lang w:val="uk-UA"/>
        </w:rPr>
        <w:t>Оголосити</w:t>
      </w:r>
      <w:r w:rsidR="00CB064D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про</w:t>
      </w:r>
      <w:r w:rsidR="009B0599" w:rsidRPr="009B0599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початок формування конкурсної комісії для проведення конкурсу на</w:t>
      </w:r>
      <w:r w:rsidR="009B0599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9B0599" w:rsidRPr="009B0599">
        <w:rPr>
          <w:color w:val="333333"/>
          <w:sz w:val="28"/>
          <w:szCs w:val="28"/>
          <w:bdr w:val="none" w:sz="0" w:space="0" w:color="auto" w:frame="1"/>
          <w:lang w:val="uk-UA"/>
        </w:rPr>
        <w:t>заміщення вакантної посади генерального директора комунального некомерційного підприємства «Хмільницька центральна лікарня» Хмільницької міської ради</w:t>
      </w:r>
      <w:r w:rsidR="00CB064D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(Додаток 1)</w:t>
      </w:r>
      <w:r w:rsidR="009B0599">
        <w:rPr>
          <w:color w:val="333333"/>
          <w:sz w:val="28"/>
          <w:szCs w:val="28"/>
          <w:bdr w:val="none" w:sz="0" w:space="0" w:color="auto" w:frame="1"/>
          <w:lang w:val="uk-UA"/>
        </w:rPr>
        <w:t>.</w:t>
      </w:r>
      <w:r w:rsidR="001C3D5D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9B0599" w:rsidRPr="009B0599">
        <w:rPr>
          <w:color w:val="333333"/>
          <w:sz w:val="28"/>
          <w:szCs w:val="28"/>
          <w:bdr w:val="none" w:sz="0" w:space="0" w:color="auto" w:frame="1"/>
          <w:lang w:val="uk-UA"/>
        </w:rPr>
        <w:t>Пропозиції щодо кандидатур до складу конкурсної комісії подавати до</w:t>
      </w:r>
      <w:r w:rsidR="001C3D5D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7A48D0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відділу управління персоналом </w:t>
      </w:r>
      <w:r w:rsidR="009B0599" w:rsidRPr="009B0599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9B0599">
        <w:rPr>
          <w:color w:val="333333"/>
          <w:sz w:val="28"/>
          <w:szCs w:val="28"/>
          <w:bdr w:val="none" w:sz="0" w:space="0" w:color="auto" w:frame="1"/>
          <w:lang w:val="uk-UA"/>
        </w:rPr>
        <w:t>Хмільницької</w:t>
      </w:r>
      <w:r w:rsidR="009B0599" w:rsidRPr="009B0599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міської ради упродовж 15 днів з дня</w:t>
      </w:r>
      <w:r w:rsidR="001C3D5D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9B0599" w:rsidRPr="009B0599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публікації цього оголошення на офіційному веб — сайті </w:t>
      </w:r>
      <w:r w:rsidR="001C3D5D">
        <w:rPr>
          <w:color w:val="333333"/>
          <w:sz w:val="28"/>
          <w:szCs w:val="28"/>
          <w:bdr w:val="none" w:sz="0" w:space="0" w:color="auto" w:frame="1"/>
          <w:lang w:val="uk-UA"/>
        </w:rPr>
        <w:t>Хмільницької</w:t>
      </w:r>
      <w:r w:rsidR="009B0599" w:rsidRPr="009B0599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міської</w:t>
      </w:r>
      <w:r w:rsidR="001C3D5D"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9B0599" w:rsidRPr="009B0599">
        <w:rPr>
          <w:color w:val="333333"/>
          <w:sz w:val="28"/>
          <w:szCs w:val="28"/>
          <w:bdr w:val="none" w:sz="0" w:space="0" w:color="auto" w:frame="1"/>
          <w:lang w:val="uk-UA"/>
        </w:rPr>
        <w:t>ради.</w:t>
      </w:r>
    </w:p>
    <w:p w14:paraId="45B0525A" w14:textId="675B650F" w:rsidR="009B0599" w:rsidRDefault="009B0599" w:rsidP="00CB06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bdr w:val="none" w:sz="0" w:space="0" w:color="auto" w:frame="1"/>
          <w:lang w:val="uk-UA"/>
        </w:rPr>
      </w:pPr>
      <w:r w:rsidRPr="009B0599">
        <w:rPr>
          <w:color w:val="333333"/>
          <w:sz w:val="28"/>
          <w:szCs w:val="28"/>
          <w:bdr w:val="none" w:sz="0" w:space="0" w:color="auto" w:frame="1"/>
          <w:lang w:val="uk-UA"/>
        </w:rPr>
        <w:t>3. Контроль за виконанням даного розпорядження залишаю за собою</w:t>
      </w:r>
    </w:p>
    <w:p w14:paraId="46988BB0" w14:textId="41E9669F" w:rsidR="00FE217C" w:rsidRDefault="00FE217C" w:rsidP="00CB06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1"/>
          <w:szCs w:val="21"/>
        </w:rPr>
      </w:pPr>
    </w:p>
    <w:p w14:paraId="6533A9DD" w14:textId="77777777" w:rsidR="00FE217C" w:rsidRDefault="00FE217C" w:rsidP="00FE217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14:paraId="0C3ECFBD" w14:textId="67D390AB" w:rsidR="00FE217C" w:rsidRDefault="00FE217C" w:rsidP="00FE217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Міський голова                       </w:t>
      </w:r>
      <w:r w:rsidR="00CB61AB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                            </w:t>
      </w: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           </w:t>
      </w:r>
      <w:r w:rsidR="00987283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М</w:t>
      </w:r>
      <w:r w:rsidR="003E21E9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икола</w:t>
      </w:r>
      <w:r w:rsidR="00987283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CB61AB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ЮРЧИШИН</w:t>
      </w:r>
    </w:p>
    <w:p w14:paraId="78A93361" w14:textId="674292F9" w:rsidR="00FE217C" w:rsidRDefault="00FE217C" w:rsidP="008F49DC">
      <w:pPr>
        <w:spacing w:after="0"/>
        <w:jc w:val="both"/>
        <w:rPr>
          <w:b/>
          <w:bCs/>
          <w:lang w:val="uk-UA"/>
        </w:rPr>
      </w:pPr>
    </w:p>
    <w:p w14:paraId="4D7331CC" w14:textId="7773E7EB" w:rsidR="003E21E9" w:rsidRPr="003E21E9" w:rsidRDefault="00934558" w:rsidP="003E21E9">
      <w:pPr>
        <w:spacing w:after="0"/>
        <w:ind w:firstLine="1134"/>
        <w:jc w:val="both"/>
        <w:rPr>
          <w:sz w:val="24"/>
          <w:szCs w:val="24"/>
          <w:lang w:val="uk-UA"/>
        </w:rPr>
      </w:pPr>
      <w:r w:rsidRPr="003E21E9">
        <w:rPr>
          <w:sz w:val="24"/>
          <w:szCs w:val="24"/>
          <w:lang w:val="uk-UA"/>
        </w:rPr>
        <w:t>С.МАТАШ</w:t>
      </w:r>
    </w:p>
    <w:p w14:paraId="574A3859" w14:textId="57763D7E" w:rsidR="003E21E9" w:rsidRPr="003E21E9" w:rsidRDefault="00934558" w:rsidP="003E21E9">
      <w:pPr>
        <w:spacing w:after="0"/>
        <w:ind w:firstLine="1134"/>
        <w:jc w:val="both"/>
        <w:rPr>
          <w:sz w:val="24"/>
          <w:szCs w:val="24"/>
          <w:lang w:val="uk-UA"/>
        </w:rPr>
      </w:pPr>
      <w:r w:rsidRPr="003E21E9">
        <w:rPr>
          <w:sz w:val="24"/>
          <w:szCs w:val="24"/>
          <w:lang w:val="uk-UA"/>
        </w:rPr>
        <w:t>А.СТАШКО</w:t>
      </w:r>
    </w:p>
    <w:p w14:paraId="3A61D25A" w14:textId="4F03741D" w:rsidR="00CB61AB" w:rsidRDefault="00CB61AB" w:rsidP="001F18F5">
      <w:pPr>
        <w:spacing w:after="0"/>
        <w:ind w:firstLine="113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О.ТЕНДЕРИС</w:t>
      </w:r>
    </w:p>
    <w:p w14:paraId="2A331CD6" w14:textId="55CFA58E" w:rsidR="001F18F5" w:rsidRPr="003E21E9" w:rsidRDefault="00934558" w:rsidP="001F18F5">
      <w:pPr>
        <w:spacing w:after="0"/>
        <w:ind w:firstLine="1134"/>
        <w:jc w:val="both"/>
        <w:rPr>
          <w:sz w:val="24"/>
          <w:szCs w:val="24"/>
          <w:lang w:val="uk-UA"/>
        </w:rPr>
      </w:pPr>
      <w:r w:rsidRPr="003E21E9">
        <w:rPr>
          <w:sz w:val="24"/>
          <w:szCs w:val="24"/>
          <w:lang w:val="uk-UA"/>
        </w:rPr>
        <w:t>О.СИДОРИШИНА</w:t>
      </w:r>
    </w:p>
    <w:p w14:paraId="511BB4E5" w14:textId="77777777" w:rsidR="00CB61AB" w:rsidRDefault="00CB61AB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22872091" w14:textId="7A0F51E1" w:rsidR="00CB064D" w:rsidRDefault="00CB064D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lastRenderedPageBreak/>
        <w:t xml:space="preserve">Додаток 1 </w:t>
      </w:r>
    </w:p>
    <w:p w14:paraId="34F92C59" w14:textId="77777777" w:rsidR="00CB064D" w:rsidRDefault="00CB064D" w:rsidP="00934558">
      <w:pPr>
        <w:tabs>
          <w:tab w:val="left" w:pos="6736"/>
          <w:tab w:val="right" w:pos="9638"/>
        </w:tabs>
        <w:spacing w:after="0"/>
        <w:ind w:left="709"/>
        <w:jc w:val="right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ab/>
        <w:t xml:space="preserve">до розпорядження </w:t>
      </w:r>
    </w:p>
    <w:p w14:paraId="56272BB8" w14:textId="77777777" w:rsidR="00CB064D" w:rsidRDefault="00CB064D" w:rsidP="00934558">
      <w:pPr>
        <w:tabs>
          <w:tab w:val="left" w:pos="6736"/>
          <w:tab w:val="right" w:pos="9638"/>
        </w:tabs>
        <w:spacing w:after="0"/>
        <w:ind w:left="709"/>
        <w:jc w:val="right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міського  голови</w:t>
      </w:r>
    </w:p>
    <w:p w14:paraId="37C5266F" w14:textId="7B75E90A" w:rsidR="00CB064D" w:rsidRDefault="00E9062D" w:rsidP="00934558">
      <w:pPr>
        <w:tabs>
          <w:tab w:val="left" w:pos="6736"/>
          <w:tab w:val="right" w:pos="9638"/>
        </w:tabs>
        <w:spacing w:after="0"/>
        <w:ind w:left="709"/>
        <w:jc w:val="right"/>
        <w:rPr>
          <w:b/>
          <w:bCs/>
          <w:szCs w:val="28"/>
          <w:lang w:val="uk-UA"/>
        </w:rPr>
      </w:pPr>
      <w:bookmarkStart w:id="1" w:name="_GoBack"/>
      <w:bookmarkEnd w:id="1"/>
      <w:r>
        <w:rPr>
          <w:b/>
          <w:bCs/>
          <w:szCs w:val="28"/>
          <w:lang w:val="uk-UA"/>
        </w:rPr>
        <w:t>від 05.11.2021р. №564-р</w:t>
      </w:r>
    </w:p>
    <w:p w14:paraId="21603C14" w14:textId="77777777" w:rsidR="00CB064D" w:rsidRDefault="00CB064D" w:rsidP="00CB064D">
      <w:pPr>
        <w:tabs>
          <w:tab w:val="left" w:pos="6736"/>
          <w:tab w:val="right" w:pos="9638"/>
        </w:tabs>
        <w:spacing w:line="360" w:lineRule="auto"/>
        <w:ind w:left="709"/>
        <w:rPr>
          <w:b/>
          <w:bCs/>
          <w:szCs w:val="28"/>
          <w:lang w:val="uk-UA"/>
        </w:rPr>
      </w:pPr>
    </w:p>
    <w:p w14:paraId="03ED973F" w14:textId="77777777" w:rsidR="00CB064D" w:rsidRPr="00477A30" w:rsidRDefault="00CB064D" w:rsidP="00CB064D">
      <w:pPr>
        <w:tabs>
          <w:tab w:val="left" w:pos="6736"/>
          <w:tab w:val="right" w:pos="9638"/>
        </w:tabs>
        <w:spacing w:line="360" w:lineRule="auto"/>
        <w:ind w:left="709"/>
        <w:jc w:val="center"/>
        <w:rPr>
          <w:b/>
          <w:bCs/>
          <w:szCs w:val="28"/>
          <w:lang w:val="uk-UA"/>
        </w:rPr>
      </w:pPr>
      <w:r w:rsidRPr="00477A30">
        <w:rPr>
          <w:b/>
          <w:bCs/>
          <w:szCs w:val="28"/>
          <w:lang w:val="uk-UA"/>
        </w:rPr>
        <w:t>ЗМІСТ  ОГОЛОШЕННЯ</w:t>
      </w:r>
    </w:p>
    <w:p w14:paraId="4CD00668" w14:textId="77777777" w:rsidR="00CB064D" w:rsidRPr="00477A30" w:rsidRDefault="00CB064D" w:rsidP="00CB064D">
      <w:pPr>
        <w:ind w:left="708"/>
        <w:jc w:val="center"/>
        <w:rPr>
          <w:bCs/>
          <w:szCs w:val="28"/>
          <w:lang w:val="uk-UA"/>
        </w:rPr>
      </w:pPr>
    </w:p>
    <w:p w14:paraId="4AABE6C9" w14:textId="77777777" w:rsidR="00934558" w:rsidRDefault="00CB064D" w:rsidP="00934558">
      <w:pPr>
        <w:spacing w:after="0"/>
        <w:ind w:firstLine="709"/>
        <w:jc w:val="both"/>
        <w:rPr>
          <w:color w:val="333333"/>
          <w:szCs w:val="28"/>
          <w:bdr w:val="none" w:sz="0" w:space="0" w:color="auto" w:frame="1"/>
          <w:lang w:val="uk-UA"/>
        </w:rPr>
      </w:pPr>
      <w:r w:rsidRPr="00477A30">
        <w:rPr>
          <w:bCs/>
          <w:szCs w:val="28"/>
          <w:lang w:val="uk-UA"/>
        </w:rPr>
        <w:t>Хмільницька міська рада</w:t>
      </w:r>
      <w:r w:rsidRPr="00477A30">
        <w:rPr>
          <w:szCs w:val="28"/>
          <w:lang w:val="uk-UA"/>
        </w:rPr>
        <w:t xml:space="preserve"> оголошує</w:t>
      </w:r>
      <w:r w:rsidR="009345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конкурс на </w:t>
      </w:r>
      <w:r>
        <w:rPr>
          <w:color w:val="333333"/>
          <w:szCs w:val="28"/>
          <w:bdr w:val="none" w:sz="0" w:space="0" w:color="auto" w:frame="1"/>
          <w:lang w:val="uk-UA"/>
        </w:rPr>
        <w:t xml:space="preserve"> зайняття вакантної посади генерального директора комунального некомерційного підприємства </w:t>
      </w:r>
      <w:r w:rsidRPr="00167244">
        <w:rPr>
          <w:color w:val="333333"/>
          <w:szCs w:val="28"/>
          <w:bdr w:val="none" w:sz="0" w:space="0" w:color="auto" w:frame="1"/>
          <w:lang w:val="uk-UA"/>
        </w:rPr>
        <w:t>«Хмільницька центральна лікарня» Хмільницької міської ради</w:t>
      </w:r>
      <w:r w:rsidR="00934558">
        <w:rPr>
          <w:color w:val="333333"/>
          <w:szCs w:val="28"/>
          <w:bdr w:val="none" w:sz="0" w:space="0" w:color="auto" w:frame="1"/>
          <w:lang w:val="uk-UA"/>
        </w:rPr>
        <w:t xml:space="preserve"> та </w:t>
      </w:r>
      <w:r>
        <w:rPr>
          <w:color w:val="333333"/>
          <w:szCs w:val="28"/>
          <w:bdr w:val="none" w:sz="0" w:space="0" w:color="auto" w:frame="1"/>
          <w:lang w:val="uk-UA"/>
        </w:rPr>
        <w:t xml:space="preserve"> про</w:t>
      </w:r>
      <w:r w:rsidRPr="009B0599">
        <w:rPr>
          <w:color w:val="333333"/>
          <w:szCs w:val="28"/>
          <w:bdr w:val="none" w:sz="0" w:space="0" w:color="auto" w:frame="1"/>
          <w:lang w:val="uk-UA"/>
        </w:rPr>
        <w:t xml:space="preserve"> початок формування конкурсної комісії для проведення конкурсу на</w:t>
      </w:r>
      <w:r>
        <w:rPr>
          <w:color w:val="333333"/>
          <w:szCs w:val="28"/>
          <w:bdr w:val="none" w:sz="0" w:space="0" w:color="auto" w:frame="1"/>
          <w:lang w:val="uk-UA"/>
        </w:rPr>
        <w:t xml:space="preserve"> </w:t>
      </w:r>
      <w:r w:rsidRPr="009B0599">
        <w:rPr>
          <w:color w:val="333333"/>
          <w:szCs w:val="28"/>
          <w:bdr w:val="none" w:sz="0" w:space="0" w:color="auto" w:frame="1"/>
          <w:lang w:val="uk-UA"/>
        </w:rPr>
        <w:t>заміщення вакантної посади генерального директора комунального некомерційного підприємства «Хмільницька центральна лікарня» Хмільницької міської ради</w:t>
      </w:r>
      <w:r>
        <w:rPr>
          <w:color w:val="333333"/>
          <w:szCs w:val="28"/>
          <w:bdr w:val="none" w:sz="0" w:space="0" w:color="auto" w:frame="1"/>
          <w:lang w:val="uk-UA"/>
        </w:rPr>
        <w:t xml:space="preserve">. </w:t>
      </w:r>
    </w:p>
    <w:p w14:paraId="6CC27B65" w14:textId="27AD3FF8" w:rsidR="00CB064D" w:rsidRPr="009B0599" w:rsidRDefault="00CB064D" w:rsidP="00934558">
      <w:pPr>
        <w:spacing w:after="0"/>
        <w:ind w:firstLine="709"/>
        <w:jc w:val="both"/>
        <w:rPr>
          <w:color w:val="333333"/>
          <w:szCs w:val="28"/>
          <w:bdr w:val="none" w:sz="0" w:space="0" w:color="auto" w:frame="1"/>
          <w:lang w:val="uk-UA"/>
        </w:rPr>
      </w:pPr>
      <w:r w:rsidRPr="009B0599">
        <w:rPr>
          <w:color w:val="333333"/>
          <w:szCs w:val="28"/>
          <w:bdr w:val="none" w:sz="0" w:space="0" w:color="auto" w:frame="1"/>
          <w:lang w:val="uk-UA"/>
        </w:rPr>
        <w:t>Пропозиції</w:t>
      </w:r>
      <w:r w:rsidR="00934558">
        <w:rPr>
          <w:color w:val="333333"/>
          <w:szCs w:val="28"/>
          <w:bdr w:val="none" w:sz="0" w:space="0" w:color="auto" w:frame="1"/>
          <w:lang w:val="uk-UA"/>
        </w:rPr>
        <w:t xml:space="preserve"> відповідно до </w:t>
      </w:r>
      <w:r w:rsidR="00934558" w:rsidRPr="002116F3">
        <w:rPr>
          <w:color w:val="333333"/>
          <w:szCs w:val="28"/>
          <w:bdr w:val="none" w:sz="0" w:space="0" w:color="auto" w:frame="1"/>
          <w:lang w:val="uk-UA"/>
        </w:rPr>
        <w:t>П</w:t>
      </w:r>
      <w:r w:rsidR="00934558">
        <w:rPr>
          <w:color w:val="333333"/>
          <w:szCs w:val="28"/>
          <w:bdr w:val="none" w:sz="0" w:space="0" w:color="auto" w:frame="1"/>
          <w:lang w:val="uk-UA"/>
        </w:rPr>
        <w:t xml:space="preserve">останови </w:t>
      </w:r>
      <w:r w:rsidR="00934558" w:rsidRPr="002116F3">
        <w:rPr>
          <w:color w:val="333333"/>
          <w:szCs w:val="28"/>
          <w:bdr w:val="none" w:sz="0" w:space="0" w:color="auto" w:frame="1"/>
          <w:lang w:val="uk-UA"/>
        </w:rPr>
        <w:t>К</w:t>
      </w:r>
      <w:r w:rsidR="00934558">
        <w:rPr>
          <w:color w:val="333333"/>
          <w:szCs w:val="28"/>
          <w:bdr w:val="none" w:sz="0" w:space="0" w:color="auto" w:frame="1"/>
          <w:lang w:val="uk-UA"/>
        </w:rPr>
        <w:t xml:space="preserve">абінету </w:t>
      </w:r>
      <w:r w:rsidR="00934558" w:rsidRPr="002116F3">
        <w:rPr>
          <w:color w:val="333333"/>
          <w:szCs w:val="28"/>
          <w:bdr w:val="none" w:sz="0" w:space="0" w:color="auto" w:frame="1"/>
          <w:lang w:val="uk-UA"/>
        </w:rPr>
        <w:t>М</w:t>
      </w:r>
      <w:r w:rsidR="00934558">
        <w:rPr>
          <w:color w:val="333333"/>
          <w:szCs w:val="28"/>
          <w:bdr w:val="none" w:sz="0" w:space="0" w:color="auto" w:frame="1"/>
          <w:lang w:val="uk-UA"/>
        </w:rPr>
        <w:t>іністрів</w:t>
      </w:r>
      <w:r w:rsidR="00934558" w:rsidRPr="002116F3">
        <w:rPr>
          <w:color w:val="333333"/>
          <w:szCs w:val="28"/>
          <w:bdr w:val="none" w:sz="0" w:space="0" w:color="auto" w:frame="1"/>
          <w:lang w:val="uk-UA"/>
        </w:rPr>
        <w:t xml:space="preserve"> України </w:t>
      </w:r>
      <w:r w:rsidR="00934558">
        <w:rPr>
          <w:color w:val="333333"/>
          <w:szCs w:val="28"/>
          <w:bdr w:val="none" w:sz="0" w:space="0" w:color="auto" w:frame="1"/>
          <w:lang w:val="uk-UA"/>
        </w:rPr>
        <w:t xml:space="preserve">        </w:t>
      </w:r>
      <w:r w:rsidR="00934558" w:rsidRPr="002116F3">
        <w:rPr>
          <w:color w:val="333333"/>
          <w:szCs w:val="28"/>
          <w:bdr w:val="none" w:sz="0" w:space="0" w:color="auto" w:frame="1"/>
          <w:lang w:val="uk-UA"/>
        </w:rPr>
        <w:t>№ 1094 від 27.12.2017 р. «Про затвердження Порядку проведення конкурсу на зайняття посади керівника державного, комунального закладу охорони здоров’я»</w:t>
      </w:r>
      <w:r w:rsidRPr="009B0599">
        <w:rPr>
          <w:color w:val="333333"/>
          <w:szCs w:val="28"/>
          <w:bdr w:val="none" w:sz="0" w:space="0" w:color="auto" w:frame="1"/>
          <w:lang w:val="uk-UA"/>
        </w:rPr>
        <w:t xml:space="preserve"> щодо кандидатур до складу конкурсної комісії </w:t>
      </w:r>
      <w:r w:rsidR="00934558">
        <w:rPr>
          <w:color w:val="333333"/>
          <w:szCs w:val="28"/>
          <w:bdr w:val="none" w:sz="0" w:space="0" w:color="auto" w:frame="1"/>
          <w:lang w:val="uk-UA"/>
        </w:rPr>
        <w:t xml:space="preserve">приймаються </w:t>
      </w:r>
      <w:r>
        <w:rPr>
          <w:color w:val="333333"/>
          <w:szCs w:val="28"/>
          <w:bdr w:val="none" w:sz="0" w:space="0" w:color="auto" w:frame="1"/>
          <w:lang w:val="uk-UA"/>
        </w:rPr>
        <w:t xml:space="preserve"> </w:t>
      </w:r>
      <w:r w:rsidR="00934558">
        <w:rPr>
          <w:color w:val="333333"/>
          <w:szCs w:val="28"/>
          <w:bdr w:val="none" w:sz="0" w:space="0" w:color="auto" w:frame="1"/>
          <w:lang w:val="uk-UA"/>
        </w:rPr>
        <w:t>відділом</w:t>
      </w:r>
      <w:r>
        <w:rPr>
          <w:color w:val="333333"/>
          <w:szCs w:val="28"/>
          <w:bdr w:val="none" w:sz="0" w:space="0" w:color="auto" w:frame="1"/>
          <w:lang w:val="uk-UA"/>
        </w:rPr>
        <w:t xml:space="preserve"> управління персоналом </w:t>
      </w:r>
      <w:r w:rsidRPr="009B0599">
        <w:rPr>
          <w:color w:val="333333"/>
          <w:szCs w:val="28"/>
          <w:bdr w:val="none" w:sz="0" w:space="0" w:color="auto" w:frame="1"/>
          <w:lang w:val="uk-UA"/>
        </w:rPr>
        <w:t xml:space="preserve"> </w:t>
      </w:r>
      <w:r>
        <w:rPr>
          <w:color w:val="333333"/>
          <w:szCs w:val="28"/>
          <w:bdr w:val="none" w:sz="0" w:space="0" w:color="auto" w:frame="1"/>
          <w:lang w:val="uk-UA"/>
        </w:rPr>
        <w:t>Хмільницької</w:t>
      </w:r>
      <w:r w:rsidRPr="009B0599">
        <w:rPr>
          <w:color w:val="333333"/>
          <w:szCs w:val="28"/>
          <w:bdr w:val="none" w:sz="0" w:space="0" w:color="auto" w:frame="1"/>
          <w:lang w:val="uk-UA"/>
        </w:rPr>
        <w:t xml:space="preserve"> міської ради упродовж 15 днів з дня</w:t>
      </w:r>
      <w:r>
        <w:rPr>
          <w:color w:val="333333"/>
          <w:szCs w:val="28"/>
          <w:bdr w:val="none" w:sz="0" w:space="0" w:color="auto" w:frame="1"/>
          <w:lang w:val="uk-UA"/>
        </w:rPr>
        <w:t xml:space="preserve"> </w:t>
      </w:r>
      <w:r w:rsidRPr="009B0599">
        <w:rPr>
          <w:color w:val="333333"/>
          <w:szCs w:val="28"/>
          <w:bdr w:val="none" w:sz="0" w:space="0" w:color="auto" w:frame="1"/>
          <w:lang w:val="uk-UA"/>
        </w:rPr>
        <w:t>публікації цього оголошення.</w:t>
      </w:r>
    </w:p>
    <w:p w14:paraId="1BA3CDDC" w14:textId="77777777" w:rsidR="00CB064D" w:rsidRDefault="00CB064D" w:rsidP="00CB064D">
      <w:pPr>
        <w:ind w:left="360"/>
        <w:jc w:val="center"/>
        <w:rPr>
          <w:szCs w:val="28"/>
          <w:lang w:val="uk-UA"/>
        </w:rPr>
      </w:pPr>
    </w:p>
    <w:p w14:paraId="761D4151" w14:textId="77777777" w:rsidR="00CB064D" w:rsidRDefault="00CB064D" w:rsidP="00CB064D">
      <w:pPr>
        <w:ind w:left="360"/>
        <w:jc w:val="center"/>
        <w:rPr>
          <w:szCs w:val="28"/>
          <w:lang w:val="uk-UA"/>
        </w:rPr>
      </w:pPr>
    </w:p>
    <w:p w14:paraId="7D363B4E" w14:textId="764D77F7" w:rsidR="00CB064D" w:rsidRDefault="00934558" w:rsidP="00CB064D">
      <w:pPr>
        <w:pStyle w:val="3"/>
        <w:spacing w:line="240" w:lineRule="auto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Міський голова                                                Микола ЮРЧИШИН</w:t>
      </w:r>
    </w:p>
    <w:p w14:paraId="5658CC4E" w14:textId="77777777" w:rsidR="00CB064D" w:rsidRPr="003E21E9" w:rsidRDefault="00CB064D" w:rsidP="00CB064D">
      <w:pPr>
        <w:spacing w:after="0"/>
        <w:ind w:firstLine="1134"/>
        <w:jc w:val="center"/>
        <w:rPr>
          <w:sz w:val="24"/>
          <w:szCs w:val="24"/>
          <w:lang w:val="uk-UA"/>
        </w:rPr>
      </w:pPr>
    </w:p>
    <w:sectPr w:rsidR="00CB064D" w:rsidRPr="003E21E9" w:rsidSect="003E21E9">
      <w:pgSz w:w="11906" w:h="16838" w:code="9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FC"/>
    <w:rsid w:val="00095404"/>
    <w:rsid w:val="000A0AE1"/>
    <w:rsid w:val="000D4CE7"/>
    <w:rsid w:val="000D6E45"/>
    <w:rsid w:val="00167244"/>
    <w:rsid w:val="00174E53"/>
    <w:rsid w:val="001A5606"/>
    <w:rsid w:val="001C3D5D"/>
    <w:rsid w:val="001E3843"/>
    <w:rsid w:val="001F18F5"/>
    <w:rsid w:val="002116F3"/>
    <w:rsid w:val="00265C7D"/>
    <w:rsid w:val="00334667"/>
    <w:rsid w:val="00351B8E"/>
    <w:rsid w:val="003A0BCE"/>
    <w:rsid w:val="003A2C88"/>
    <w:rsid w:val="003A5E7B"/>
    <w:rsid w:val="003E21E9"/>
    <w:rsid w:val="004442B0"/>
    <w:rsid w:val="004E279B"/>
    <w:rsid w:val="00544BD1"/>
    <w:rsid w:val="00584E88"/>
    <w:rsid w:val="0066580F"/>
    <w:rsid w:val="0068423C"/>
    <w:rsid w:val="006C0B77"/>
    <w:rsid w:val="006E75BB"/>
    <w:rsid w:val="00784518"/>
    <w:rsid w:val="007A48D0"/>
    <w:rsid w:val="007C5019"/>
    <w:rsid w:val="007D6E03"/>
    <w:rsid w:val="008242FF"/>
    <w:rsid w:val="00870751"/>
    <w:rsid w:val="008B6F02"/>
    <w:rsid w:val="008D4DFC"/>
    <w:rsid w:val="008F49DC"/>
    <w:rsid w:val="00922C48"/>
    <w:rsid w:val="00934558"/>
    <w:rsid w:val="0096687D"/>
    <w:rsid w:val="00987283"/>
    <w:rsid w:val="009B0599"/>
    <w:rsid w:val="00A072AF"/>
    <w:rsid w:val="00A54917"/>
    <w:rsid w:val="00A81759"/>
    <w:rsid w:val="00AE2186"/>
    <w:rsid w:val="00AF513B"/>
    <w:rsid w:val="00B42D54"/>
    <w:rsid w:val="00B915B7"/>
    <w:rsid w:val="00CA4BF4"/>
    <w:rsid w:val="00CB064D"/>
    <w:rsid w:val="00CB61AB"/>
    <w:rsid w:val="00CD0BAA"/>
    <w:rsid w:val="00CE1418"/>
    <w:rsid w:val="00D172CC"/>
    <w:rsid w:val="00D934A3"/>
    <w:rsid w:val="00E0563A"/>
    <w:rsid w:val="00E42560"/>
    <w:rsid w:val="00E62242"/>
    <w:rsid w:val="00E764B4"/>
    <w:rsid w:val="00E85FC8"/>
    <w:rsid w:val="00E9062D"/>
    <w:rsid w:val="00EA59DF"/>
    <w:rsid w:val="00EB1057"/>
    <w:rsid w:val="00EE4070"/>
    <w:rsid w:val="00F12C76"/>
    <w:rsid w:val="00F23EA2"/>
    <w:rsid w:val="00F304A7"/>
    <w:rsid w:val="00FD7A79"/>
    <w:rsid w:val="00FE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3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F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1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9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917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CB064D"/>
    <w:pPr>
      <w:tabs>
        <w:tab w:val="right" w:pos="561"/>
      </w:tabs>
      <w:spacing w:after="0" w:line="360" w:lineRule="auto"/>
      <w:ind w:left="709"/>
    </w:pPr>
    <w:rPr>
      <w:rFonts w:ascii="Bookman Old Style" w:eastAsia="Times New Roman" w:hAnsi="Bookman Old Style" w:cs="Times New Roman"/>
      <w:szCs w:val="24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rsid w:val="00CB064D"/>
    <w:rPr>
      <w:rFonts w:ascii="Bookman Old Style" w:eastAsia="Times New Roman" w:hAnsi="Bookman Old Style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F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1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9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917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CB064D"/>
    <w:pPr>
      <w:tabs>
        <w:tab w:val="right" w:pos="561"/>
      </w:tabs>
      <w:spacing w:after="0" w:line="360" w:lineRule="auto"/>
      <w:ind w:left="709"/>
    </w:pPr>
    <w:rPr>
      <w:rFonts w:ascii="Bookman Old Style" w:eastAsia="Times New Roman" w:hAnsi="Bookman Old Style" w:cs="Times New Roman"/>
      <w:szCs w:val="24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rsid w:val="00CB064D"/>
    <w:rPr>
      <w:rFonts w:ascii="Bookman Old Style" w:eastAsia="Times New Roman" w:hAnsi="Bookman Old Style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9CE46-F900-4CDB-869B-483FAD7B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2021-11-08T07:23:00Z</cp:lastPrinted>
  <dcterms:created xsi:type="dcterms:W3CDTF">2021-11-08T07:10:00Z</dcterms:created>
  <dcterms:modified xsi:type="dcterms:W3CDTF">2021-12-01T14:31:00Z</dcterms:modified>
</cp:coreProperties>
</file>