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9999" w14:textId="77777777" w:rsidR="003C638C" w:rsidRPr="003C638C" w:rsidRDefault="003C638C" w:rsidP="003C638C">
      <w:pPr>
        <w:ind w:firstLine="851"/>
        <w:jc w:val="both"/>
        <w:rPr>
          <w:sz w:val="28"/>
          <w:szCs w:val="28"/>
          <w:lang w:val="uk-UA"/>
        </w:rPr>
      </w:pPr>
    </w:p>
    <w:p w14:paraId="335448B7" w14:textId="77777777" w:rsidR="003C638C" w:rsidRPr="003C638C" w:rsidRDefault="003C638C" w:rsidP="003C638C">
      <w:pPr>
        <w:widowControl w:val="0"/>
        <w:autoSpaceDE w:val="0"/>
        <w:autoSpaceDN w:val="0"/>
        <w:adjustRightInd w:val="0"/>
        <w:spacing w:before="40"/>
        <w:ind w:left="200"/>
        <w:jc w:val="center"/>
        <w:rPr>
          <w:b/>
          <w:bCs/>
          <w:sz w:val="28"/>
          <w:szCs w:val="28"/>
          <w:lang w:val="uk-UA"/>
        </w:rPr>
      </w:pPr>
      <w:r w:rsidRPr="003C638C">
        <w:rPr>
          <w:b/>
          <w:bCs/>
          <w:sz w:val="28"/>
          <w:szCs w:val="28"/>
          <w:lang w:val="uk-UA"/>
        </w:rPr>
        <w:t xml:space="preserve">Розклад руху </w:t>
      </w:r>
    </w:p>
    <w:p w14:paraId="43766EEB" w14:textId="77777777" w:rsidR="003C638C" w:rsidRPr="003C638C" w:rsidRDefault="003C638C" w:rsidP="003C638C">
      <w:pPr>
        <w:widowControl w:val="0"/>
        <w:autoSpaceDE w:val="0"/>
        <w:autoSpaceDN w:val="0"/>
        <w:adjustRightInd w:val="0"/>
        <w:spacing w:before="40"/>
        <w:ind w:left="200"/>
        <w:jc w:val="center"/>
        <w:rPr>
          <w:b/>
          <w:bCs/>
          <w:sz w:val="28"/>
          <w:szCs w:val="28"/>
          <w:lang w:val="uk-UA"/>
        </w:rPr>
      </w:pPr>
      <w:r w:rsidRPr="003C638C">
        <w:rPr>
          <w:b/>
          <w:bCs/>
          <w:szCs w:val="28"/>
          <w:lang w:val="uk-UA"/>
        </w:rPr>
        <w:t xml:space="preserve">      </w:t>
      </w:r>
      <w:r w:rsidRPr="003C638C">
        <w:rPr>
          <w:b/>
          <w:bCs/>
          <w:sz w:val="28"/>
          <w:szCs w:val="28"/>
          <w:lang w:val="uk-UA"/>
        </w:rPr>
        <w:t xml:space="preserve">на автобусному  маршруті загального користування </w:t>
      </w:r>
    </w:p>
    <w:p w14:paraId="318A106D" w14:textId="77777777" w:rsidR="003C638C" w:rsidRPr="003C638C" w:rsidRDefault="003C638C" w:rsidP="003C638C">
      <w:pPr>
        <w:widowControl w:val="0"/>
        <w:autoSpaceDE w:val="0"/>
        <w:autoSpaceDN w:val="0"/>
        <w:adjustRightInd w:val="0"/>
        <w:spacing w:before="40"/>
        <w:ind w:left="200"/>
        <w:jc w:val="center"/>
        <w:rPr>
          <w:b/>
          <w:bCs/>
          <w:szCs w:val="28"/>
          <w:lang w:val="uk-UA"/>
        </w:rPr>
      </w:pPr>
      <w:r w:rsidRPr="003C638C">
        <w:rPr>
          <w:b/>
          <w:bCs/>
          <w:sz w:val="28"/>
          <w:szCs w:val="28"/>
          <w:lang w:val="uk-UA"/>
        </w:rPr>
        <w:t>в режимі маршрутного таксі № 5</w:t>
      </w:r>
    </w:p>
    <w:p w14:paraId="18A50462" w14:textId="77777777" w:rsidR="003C638C" w:rsidRPr="003C638C" w:rsidRDefault="003C638C" w:rsidP="003C638C">
      <w:pPr>
        <w:widowControl w:val="0"/>
        <w:tabs>
          <w:tab w:val="left" w:pos="553"/>
          <w:tab w:val="center" w:pos="5207"/>
        </w:tabs>
        <w:autoSpaceDE w:val="0"/>
        <w:autoSpaceDN w:val="0"/>
        <w:adjustRightInd w:val="0"/>
        <w:spacing w:before="40"/>
        <w:ind w:left="200"/>
        <w:jc w:val="center"/>
        <w:rPr>
          <w:b/>
          <w:bCs/>
          <w:sz w:val="28"/>
          <w:szCs w:val="28"/>
          <w:lang w:val="uk-UA"/>
        </w:rPr>
      </w:pPr>
      <w:r w:rsidRPr="003C638C">
        <w:rPr>
          <w:b/>
          <w:bCs/>
          <w:sz w:val="28"/>
          <w:szCs w:val="28"/>
          <w:lang w:val="uk-UA"/>
        </w:rPr>
        <w:t>«Дачні ділянки» - «Східний ринок»</w:t>
      </w:r>
    </w:p>
    <w:p w14:paraId="0DA5F4D4" w14:textId="77777777" w:rsidR="003C638C" w:rsidRPr="003C638C" w:rsidRDefault="003C638C" w:rsidP="003C638C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364"/>
        <w:gridCol w:w="2421"/>
        <w:gridCol w:w="2365"/>
      </w:tblGrid>
      <w:tr w:rsidR="003C638C" w:rsidRPr="003C638C" w14:paraId="54048460" w14:textId="77777777" w:rsidTr="0064569B">
        <w:tc>
          <w:tcPr>
            <w:tcW w:w="4785" w:type="dxa"/>
            <w:gridSpan w:val="2"/>
          </w:tcPr>
          <w:p w14:paraId="32AE1899" w14:textId="77777777" w:rsidR="003C638C" w:rsidRPr="003C638C" w:rsidRDefault="003C638C" w:rsidP="003C638C">
            <w:pPr>
              <w:jc w:val="center"/>
              <w:rPr>
                <w:sz w:val="28"/>
                <w:szCs w:val="28"/>
                <w:lang w:val="uk-UA"/>
              </w:rPr>
            </w:pPr>
            <w:r w:rsidRPr="003C638C">
              <w:rPr>
                <w:sz w:val="28"/>
                <w:szCs w:val="28"/>
                <w:lang w:val="uk-UA"/>
              </w:rPr>
              <w:t xml:space="preserve">Відправлення з зупинки </w:t>
            </w:r>
          </w:p>
          <w:p w14:paraId="5BF2662B" w14:textId="77777777" w:rsidR="003C638C" w:rsidRPr="003C638C" w:rsidRDefault="003C638C" w:rsidP="003C63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638C">
              <w:rPr>
                <w:b/>
                <w:sz w:val="28"/>
                <w:szCs w:val="28"/>
                <w:lang w:val="uk-UA"/>
              </w:rPr>
              <w:t>«Дачні ділянки»</w:t>
            </w:r>
          </w:p>
        </w:tc>
        <w:tc>
          <w:tcPr>
            <w:tcW w:w="4786" w:type="dxa"/>
            <w:gridSpan w:val="2"/>
          </w:tcPr>
          <w:p w14:paraId="7D466F7C" w14:textId="77777777" w:rsidR="003C638C" w:rsidRPr="003C638C" w:rsidRDefault="003C638C" w:rsidP="003C638C">
            <w:pPr>
              <w:jc w:val="center"/>
              <w:rPr>
                <w:sz w:val="28"/>
                <w:szCs w:val="28"/>
                <w:lang w:val="uk-UA"/>
              </w:rPr>
            </w:pPr>
            <w:r w:rsidRPr="003C638C">
              <w:rPr>
                <w:sz w:val="28"/>
                <w:szCs w:val="28"/>
                <w:lang w:val="uk-UA"/>
              </w:rPr>
              <w:t xml:space="preserve">Відправлення з зупинки </w:t>
            </w:r>
          </w:p>
          <w:p w14:paraId="122FEF85" w14:textId="77777777" w:rsidR="003C638C" w:rsidRPr="003C638C" w:rsidRDefault="003C638C" w:rsidP="003C63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638C">
              <w:rPr>
                <w:b/>
                <w:sz w:val="28"/>
                <w:szCs w:val="28"/>
                <w:lang w:val="uk-UA"/>
              </w:rPr>
              <w:t>«Східний ринок»</w:t>
            </w:r>
          </w:p>
        </w:tc>
      </w:tr>
      <w:tr w:rsidR="003C638C" w:rsidRPr="003C638C" w14:paraId="2B51858E" w14:textId="77777777" w:rsidTr="0064569B">
        <w:tc>
          <w:tcPr>
            <w:tcW w:w="2421" w:type="dxa"/>
          </w:tcPr>
          <w:p w14:paraId="4C574685" w14:textId="77777777" w:rsidR="003C638C" w:rsidRPr="003C638C" w:rsidRDefault="003C638C" w:rsidP="003C638C">
            <w:pPr>
              <w:jc w:val="center"/>
              <w:rPr>
                <w:sz w:val="28"/>
                <w:szCs w:val="28"/>
                <w:lang w:val="uk-UA"/>
              </w:rPr>
            </w:pPr>
            <w:r w:rsidRPr="003C638C">
              <w:rPr>
                <w:sz w:val="28"/>
                <w:szCs w:val="28"/>
                <w:lang w:val="uk-UA"/>
              </w:rPr>
              <w:t xml:space="preserve">Понеділок, вівторок, середа, четвер, п’ятниця </w:t>
            </w:r>
          </w:p>
        </w:tc>
        <w:tc>
          <w:tcPr>
            <w:tcW w:w="2364" w:type="dxa"/>
          </w:tcPr>
          <w:p w14:paraId="4B392885" w14:textId="77777777" w:rsidR="003C638C" w:rsidRPr="003C638C" w:rsidRDefault="003C638C" w:rsidP="003C638C">
            <w:pPr>
              <w:jc w:val="center"/>
              <w:rPr>
                <w:sz w:val="28"/>
                <w:szCs w:val="28"/>
                <w:lang w:val="uk-UA"/>
              </w:rPr>
            </w:pPr>
            <w:r w:rsidRPr="003C638C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2421" w:type="dxa"/>
          </w:tcPr>
          <w:p w14:paraId="6AD445BD" w14:textId="77777777" w:rsidR="003C638C" w:rsidRPr="003C638C" w:rsidRDefault="003C638C" w:rsidP="003C638C">
            <w:pPr>
              <w:jc w:val="center"/>
              <w:rPr>
                <w:sz w:val="28"/>
                <w:szCs w:val="28"/>
                <w:lang w:val="uk-UA"/>
              </w:rPr>
            </w:pPr>
            <w:r w:rsidRPr="003C638C">
              <w:rPr>
                <w:sz w:val="28"/>
                <w:szCs w:val="28"/>
                <w:lang w:val="uk-UA"/>
              </w:rPr>
              <w:t xml:space="preserve">Понеділок, вівторок, середа, четвер, п’ятниця </w:t>
            </w:r>
          </w:p>
        </w:tc>
        <w:tc>
          <w:tcPr>
            <w:tcW w:w="2365" w:type="dxa"/>
          </w:tcPr>
          <w:p w14:paraId="6C84522D" w14:textId="77777777" w:rsidR="003C638C" w:rsidRPr="003C638C" w:rsidRDefault="003C638C" w:rsidP="003C638C">
            <w:pPr>
              <w:jc w:val="center"/>
              <w:rPr>
                <w:sz w:val="28"/>
                <w:szCs w:val="28"/>
                <w:lang w:val="uk-UA"/>
              </w:rPr>
            </w:pPr>
            <w:r w:rsidRPr="003C638C">
              <w:rPr>
                <w:sz w:val="28"/>
                <w:szCs w:val="28"/>
                <w:lang w:val="uk-UA"/>
              </w:rPr>
              <w:t>Неділя</w:t>
            </w:r>
          </w:p>
        </w:tc>
      </w:tr>
      <w:tr w:rsidR="003C638C" w:rsidRPr="003C638C" w14:paraId="2E0926C3" w14:textId="77777777" w:rsidTr="0064569B">
        <w:tc>
          <w:tcPr>
            <w:tcW w:w="2421" w:type="dxa"/>
          </w:tcPr>
          <w:p w14:paraId="717D6024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71DE30D3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7.30</w:t>
            </w:r>
          </w:p>
        </w:tc>
        <w:tc>
          <w:tcPr>
            <w:tcW w:w="2364" w:type="dxa"/>
          </w:tcPr>
          <w:p w14:paraId="7403F048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5625EE12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7.30</w:t>
            </w:r>
          </w:p>
        </w:tc>
        <w:tc>
          <w:tcPr>
            <w:tcW w:w="2421" w:type="dxa"/>
          </w:tcPr>
          <w:p w14:paraId="082B0262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750714E8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7.00</w:t>
            </w:r>
          </w:p>
        </w:tc>
        <w:tc>
          <w:tcPr>
            <w:tcW w:w="2365" w:type="dxa"/>
          </w:tcPr>
          <w:p w14:paraId="2BBA0809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1AD30F92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7.00</w:t>
            </w:r>
          </w:p>
        </w:tc>
      </w:tr>
      <w:tr w:rsidR="003C638C" w:rsidRPr="003C638C" w14:paraId="1017B549" w14:textId="77777777" w:rsidTr="0064569B">
        <w:tc>
          <w:tcPr>
            <w:tcW w:w="2421" w:type="dxa"/>
          </w:tcPr>
          <w:p w14:paraId="3020CEB3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75A663EB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8.40</w:t>
            </w:r>
          </w:p>
        </w:tc>
        <w:tc>
          <w:tcPr>
            <w:tcW w:w="2364" w:type="dxa"/>
          </w:tcPr>
          <w:p w14:paraId="0B5425BC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36385E69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8.40</w:t>
            </w:r>
          </w:p>
        </w:tc>
        <w:tc>
          <w:tcPr>
            <w:tcW w:w="2421" w:type="dxa"/>
          </w:tcPr>
          <w:p w14:paraId="2B8AB611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03776E71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8.05</w:t>
            </w:r>
          </w:p>
        </w:tc>
        <w:tc>
          <w:tcPr>
            <w:tcW w:w="2365" w:type="dxa"/>
          </w:tcPr>
          <w:p w14:paraId="17D48460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4EE70781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8.05</w:t>
            </w:r>
          </w:p>
        </w:tc>
      </w:tr>
      <w:tr w:rsidR="003C638C" w:rsidRPr="003C638C" w14:paraId="3575F091" w14:textId="77777777" w:rsidTr="0064569B">
        <w:tc>
          <w:tcPr>
            <w:tcW w:w="2421" w:type="dxa"/>
          </w:tcPr>
          <w:p w14:paraId="789267B1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23A0D7A8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9.50</w:t>
            </w:r>
          </w:p>
        </w:tc>
        <w:tc>
          <w:tcPr>
            <w:tcW w:w="2364" w:type="dxa"/>
          </w:tcPr>
          <w:p w14:paraId="6C7E004D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38DE739F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9.50</w:t>
            </w:r>
          </w:p>
        </w:tc>
        <w:tc>
          <w:tcPr>
            <w:tcW w:w="2421" w:type="dxa"/>
          </w:tcPr>
          <w:p w14:paraId="49067919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186081DC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9.10</w:t>
            </w:r>
          </w:p>
        </w:tc>
        <w:tc>
          <w:tcPr>
            <w:tcW w:w="2365" w:type="dxa"/>
          </w:tcPr>
          <w:p w14:paraId="49629D3A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67369EC6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9.10</w:t>
            </w:r>
          </w:p>
        </w:tc>
      </w:tr>
      <w:tr w:rsidR="003C638C" w:rsidRPr="003C638C" w14:paraId="15D98A4C" w14:textId="77777777" w:rsidTr="0064569B">
        <w:tc>
          <w:tcPr>
            <w:tcW w:w="2421" w:type="dxa"/>
          </w:tcPr>
          <w:p w14:paraId="089AADF7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3110948E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14.20</w:t>
            </w:r>
          </w:p>
        </w:tc>
        <w:tc>
          <w:tcPr>
            <w:tcW w:w="2364" w:type="dxa"/>
          </w:tcPr>
          <w:p w14:paraId="641FCB6C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32CBE526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12.00</w:t>
            </w:r>
          </w:p>
        </w:tc>
        <w:tc>
          <w:tcPr>
            <w:tcW w:w="2421" w:type="dxa"/>
          </w:tcPr>
          <w:p w14:paraId="5322A065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7270285E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13.40</w:t>
            </w:r>
          </w:p>
        </w:tc>
        <w:tc>
          <w:tcPr>
            <w:tcW w:w="2365" w:type="dxa"/>
          </w:tcPr>
          <w:p w14:paraId="53C98AA5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75D8B660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11.30</w:t>
            </w:r>
          </w:p>
        </w:tc>
      </w:tr>
      <w:tr w:rsidR="003C638C" w:rsidRPr="003C638C" w14:paraId="14B4194C" w14:textId="77777777" w:rsidTr="0064569B">
        <w:tc>
          <w:tcPr>
            <w:tcW w:w="2421" w:type="dxa"/>
          </w:tcPr>
          <w:p w14:paraId="559B3E2E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3FAD49DF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17.00</w:t>
            </w:r>
          </w:p>
        </w:tc>
        <w:tc>
          <w:tcPr>
            <w:tcW w:w="2364" w:type="dxa"/>
          </w:tcPr>
          <w:p w14:paraId="75F7BDB6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3C35D6D2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13.10</w:t>
            </w:r>
          </w:p>
        </w:tc>
        <w:tc>
          <w:tcPr>
            <w:tcW w:w="2421" w:type="dxa"/>
          </w:tcPr>
          <w:p w14:paraId="787EF8BF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3A19BC03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16.30</w:t>
            </w:r>
          </w:p>
        </w:tc>
        <w:tc>
          <w:tcPr>
            <w:tcW w:w="2365" w:type="dxa"/>
          </w:tcPr>
          <w:p w14:paraId="084E860D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477954B9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12.35</w:t>
            </w:r>
          </w:p>
        </w:tc>
      </w:tr>
      <w:tr w:rsidR="003C638C" w:rsidRPr="003C638C" w14:paraId="5DA90928" w14:textId="77777777" w:rsidTr="0064569B">
        <w:tc>
          <w:tcPr>
            <w:tcW w:w="2421" w:type="dxa"/>
          </w:tcPr>
          <w:p w14:paraId="5C3B3526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6672EA03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>18.10</w:t>
            </w:r>
          </w:p>
        </w:tc>
        <w:tc>
          <w:tcPr>
            <w:tcW w:w="2364" w:type="dxa"/>
          </w:tcPr>
          <w:p w14:paraId="618874EA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421" w:type="dxa"/>
          </w:tcPr>
          <w:p w14:paraId="4AFA3090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14:paraId="7B25F24E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C638C">
              <w:rPr>
                <w:b/>
                <w:sz w:val="32"/>
                <w:szCs w:val="32"/>
                <w:lang w:val="uk-UA"/>
              </w:rPr>
              <w:t xml:space="preserve">17.35 </w:t>
            </w:r>
          </w:p>
        </w:tc>
        <w:tc>
          <w:tcPr>
            <w:tcW w:w="2365" w:type="dxa"/>
          </w:tcPr>
          <w:p w14:paraId="79CD8D0C" w14:textId="77777777" w:rsidR="003C638C" w:rsidRPr="003C638C" w:rsidRDefault="003C638C" w:rsidP="003C638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</w:tbl>
    <w:p w14:paraId="38D130DA" w14:textId="77777777" w:rsidR="003C638C" w:rsidRPr="003C638C" w:rsidRDefault="003C638C" w:rsidP="003C638C">
      <w:pPr>
        <w:ind w:firstLine="708"/>
        <w:jc w:val="both"/>
        <w:rPr>
          <w:sz w:val="28"/>
          <w:szCs w:val="28"/>
          <w:lang w:val="uk-UA"/>
        </w:rPr>
      </w:pPr>
    </w:p>
    <w:p w14:paraId="21EE9991" w14:textId="77777777" w:rsidR="0011674E" w:rsidRPr="00A57309" w:rsidRDefault="0011674E" w:rsidP="00A57309"/>
    <w:sectPr w:rsidR="0011674E" w:rsidRPr="00A57309" w:rsidSect="00E052E3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B7"/>
    <w:rsid w:val="0011674E"/>
    <w:rsid w:val="0016182C"/>
    <w:rsid w:val="00234EA7"/>
    <w:rsid w:val="003C638C"/>
    <w:rsid w:val="008507B7"/>
    <w:rsid w:val="00A57309"/>
    <w:rsid w:val="00CD00B3"/>
    <w:rsid w:val="00E0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9BB9"/>
  <w15:chartTrackingRefBased/>
  <w15:docId w15:val="{F0F5165E-ED37-4139-90EA-B58A2A4D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182C"/>
    <w:pPr>
      <w:widowControl w:val="0"/>
      <w:autoSpaceDE w:val="0"/>
      <w:autoSpaceDN w:val="0"/>
      <w:adjustRightInd w:val="0"/>
      <w:spacing w:before="40" w:after="0" w:line="240" w:lineRule="auto"/>
      <w:ind w:lef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175</Characters>
  <Application>Microsoft Office Word</Application>
  <DocSecurity>0</DocSecurity>
  <Lines>1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7</cp:revision>
  <dcterms:created xsi:type="dcterms:W3CDTF">2021-03-04T07:58:00Z</dcterms:created>
  <dcterms:modified xsi:type="dcterms:W3CDTF">2021-03-04T08:13:00Z</dcterms:modified>
</cp:coreProperties>
</file>