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06" w:rsidRDefault="009A2406" w:rsidP="009A2406">
      <w:pPr>
        <w:ind w:firstLine="900"/>
        <w:rPr>
          <w:b/>
          <w:noProof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68325" cy="68389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12115" cy="551815"/>
            <wp:effectExtent l="19050" t="0" r="698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A9C" w:rsidRPr="00371163" w:rsidRDefault="00976A9C" w:rsidP="00976A9C">
      <w:pPr>
        <w:tabs>
          <w:tab w:val="left" w:pos="3915"/>
          <w:tab w:val="center" w:pos="4677"/>
        </w:tabs>
        <w:autoSpaceDE w:val="0"/>
        <w:autoSpaceDN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71163">
        <w:rPr>
          <w:b/>
          <w:bCs/>
          <w:sz w:val="28"/>
          <w:szCs w:val="28"/>
        </w:rPr>
        <w:t>УКРАЇНА</w:t>
      </w:r>
    </w:p>
    <w:p w:rsidR="00976A9C" w:rsidRPr="00371163" w:rsidRDefault="00976A9C" w:rsidP="00976A9C">
      <w:pPr>
        <w:jc w:val="center"/>
        <w:rPr>
          <w:b/>
          <w:bCs/>
          <w:sz w:val="28"/>
          <w:szCs w:val="28"/>
        </w:rPr>
      </w:pPr>
      <w:r w:rsidRPr="00371163">
        <w:rPr>
          <w:b/>
          <w:bCs/>
          <w:sz w:val="28"/>
          <w:szCs w:val="28"/>
        </w:rPr>
        <w:t>м. Хмільник Вінницької області</w:t>
      </w:r>
    </w:p>
    <w:p w:rsidR="00976A9C" w:rsidRPr="00371163" w:rsidRDefault="00976A9C" w:rsidP="00976A9C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371163">
        <w:rPr>
          <w:b/>
          <w:bCs/>
          <w:kern w:val="32"/>
          <w:sz w:val="28"/>
          <w:szCs w:val="28"/>
        </w:rPr>
        <w:t>РОЗПОРЯДЖЕННЯ</w:t>
      </w:r>
    </w:p>
    <w:p w:rsidR="009A2406" w:rsidRDefault="00976A9C" w:rsidP="003E4DDE">
      <w:pPr>
        <w:ind w:firstLine="9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Pr="00371163">
        <w:rPr>
          <w:b/>
          <w:bCs/>
          <w:sz w:val="28"/>
          <w:szCs w:val="28"/>
        </w:rPr>
        <w:t>МІСЬКОГО ГОЛОВИ</w:t>
      </w:r>
    </w:p>
    <w:p w:rsidR="003E4DDE" w:rsidRPr="003E4DDE" w:rsidRDefault="003E4DDE" w:rsidP="003E4DDE">
      <w:pPr>
        <w:ind w:firstLine="900"/>
        <w:rPr>
          <w:b/>
          <w:bCs/>
          <w:sz w:val="28"/>
          <w:szCs w:val="28"/>
        </w:rPr>
      </w:pPr>
    </w:p>
    <w:p w:rsidR="004D7018" w:rsidRPr="00CA6252" w:rsidRDefault="00A7528A" w:rsidP="004D7018">
      <w:pPr>
        <w:autoSpaceDE w:val="0"/>
        <w:autoSpaceDN w:val="0"/>
        <w:rPr>
          <w:sz w:val="26"/>
          <w:szCs w:val="26"/>
        </w:rPr>
      </w:pPr>
      <w:r w:rsidRPr="00CA6252">
        <w:rPr>
          <w:sz w:val="26"/>
          <w:szCs w:val="26"/>
        </w:rPr>
        <w:t>Від «</w:t>
      </w:r>
      <w:r w:rsidR="007F79FF">
        <w:rPr>
          <w:sz w:val="26"/>
          <w:szCs w:val="26"/>
        </w:rPr>
        <w:t>09</w:t>
      </w:r>
      <w:r w:rsidRPr="00CA6252">
        <w:rPr>
          <w:sz w:val="26"/>
          <w:szCs w:val="26"/>
        </w:rPr>
        <w:t xml:space="preserve">» </w:t>
      </w:r>
      <w:r w:rsidR="009713B3" w:rsidRPr="00CA6252">
        <w:rPr>
          <w:sz w:val="26"/>
          <w:szCs w:val="26"/>
        </w:rPr>
        <w:t>жовтня</w:t>
      </w:r>
      <w:r w:rsidR="00850260" w:rsidRPr="00CA6252">
        <w:rPr>
          <w:sz w:val="26"/>
          <w:szCs w:val="26"/>
        </w:rPr>
        <w:t xml:space="preserve"> </w:t>
      </w:r>
      <w:r w:rsidR="004D7018" w:rsidRPr="00CA6252">
        <w:rPr>
          <w:sz w:val="26"/>
          <w:szCs w:val="26"/>
        </w:rPr>
        <w:t>202</w:t>
      </w:r>
      <w:r w:rsidRPr="00CA6252">
        <w:rPr>
          <w:sz w:val="26"/>
          <w:szCs w:val="26"/>
        </w:rPr>
        <w:t>4</w:t>
      </w:r>
      <w:r w:rsidR="004D7018" w:rsidRPr="00CA6252">
        <w:rPr>
          <w:sz w:val="26"/>
          <w:szCs w:val="26"/>
        </w:rPr>
        <w:t xml:space="preserve"> року                                                          </w:t>
      </w:r>
      <w:r w:rsidR="009713B3" w:rsidRPr="00CA6252">
        <w:rPr>
          <w:sz w:val="26"/>
          <w:szCs w:val="26"/>
        </w:rPr>
        <w:t xml:space="preserve">        </w:t>
      </w:r>
      <w:r w:rsidR="00CA6252">
        <w:rPr>
          <w:sz w:val="26"/>
          <w:szCs w:val="26"/>
        </w:rPr>
        <w:t xml:space="preserve">     </w:t>
      </w:r>
      <w:r w:rsidR="004D7018" w:rsidRPr="00CA6252">
        <w:rPr>
          <w:sz w:val="26"/>
          <w:szCs w:val="26"/>
        </w:rPr>
        <w:t xml:space="preserve"> </w:t>
      </w:r>
      <w:r w:rsidR="00050CFB" w:rsidRPr="00CA6252">
        <w:rPr>
          <w:sz w:val="26"/>
          <w:szCs w:val="26"/>
        </w:rPr>
        <w:t xml:space="preserve"> </w:t>
      </w:r>
      <w:r w:rsidR="004D7018" w:rsidRPr="00CA6252">
        <w:rPr>
          <w:sz w:val="26"/>
          <w:szCs w:val="26"/>
        </w:rPr>
        <w:t xml:space="preserve"> №</w:t>
      </w:r>
      <w:r w:rsidR="007F79FF">
        <w:rPr>
          <w:sz w:val="26"/>
          <w:szCs w:val="26"/>
        </w:rPr>
        <w:t xml:space="preserve"> 517-р</w:t>
      </w:r>
    </w:p>
    <w:p w:rsidR="004D7018" w:rsidRPr="00CA6252" w:rsidRDefault="004D7018" w:rsidP="004D7018">
      <w:pPr>
        <w:rPr>
          <w:b/>
          <w:sz w:val="26"/>
          <w:szCs w:val="26"/>
          <w:lang w:val="ru-RU"/>
        </w:rPr>
      </w:pPr>
    </w:p>
    <w:p w:rsidR="005F6457" w:rsidRPr="00CA6252" w:rsidRDefault="007E7FBF" w:rsidP="004D7018">
      <w:pPr>
        <w:rPr>
          <w:b/>
          <w:sz w:val="26"/>
          <w:szCs w:val="26"/>
        </w:rPr>
      </w:pPr>
      <w:r w:rsidRPr="00CA6252">
        <w:rPr>
          <w:b/>
          <w:sz w:val="26"/>
          <w:szCs w:val="26"/>
        </w:rPr>
        <w:t xml:space="preserve">Про організацію </w:t>
      </w:r>
      <w:r w:rsidR="00481CA6" w:rsidRPr="00CA6252">
        <w:rPr>
          <w:b/>
          <w:sz w:val="26"/>
          <w:szCs w:val="26"/>
        </w:rPr>
        <w:t xml:space="preserve">проведення </w:t>
      </w:r>
      <w:r w:rsidR="005F6457" w:rsidRPr="00CA6252">
        <w:rPr>
          <w:b/>
          <w:sz w:val="26"/>
          <w:szCs w:val="26"/>
        </w:rPr>
        <w:t xml:space="preserve">заходів </w:t>
      </w:r>
    </w:p>
    <w:p w:rsidR="005F6457" w:rsidRPr="00CA6252" w:rsidRDefault="005F6457" w:rsidP="004D7018">
      <w:pPr>
        <w:rPr>
          <w:b/>
          <w:sz w:val="26"/>
          <w:szCs w:val="26"/>
        </w:rPr>
      </w:pPr>
      <w:r w:rsidRPr="00CA6252">
        <w:rPr>
          <w:b/>
          <w:sz w:val="26"/>
          <w:szCs w:val="26"/>
        </w:rPr>
        <w:t xml:space="preserve">щодо відзначення Європейського </w:t>
      </w:r>
      <w:r w:rsidR="00481CA6" w:rsidRPr="00CA6252">
        <w:rPr>
          <w:b/>
          <w:sz w:val="26"/>
          <w:szCs w:val="26"/>
        </w:rPr>
        <w:t>Д</w:t>
      </w:r>
      <w:r w:rsidRPr="00CA6252">
        <w:rPr>
          <w:b/>
          <w:sz w:val="26"/>
          <w:szCs w:val="26"/>
        </w:rPr>
        <w:t xml:space="preserve">ня </w:t>
      </w:r>
    </w:p>
    <w:p w:rsidR="005F6457" w:rsidRPr="00CA6252" w:rsidRDefault="005F6457" w:rsidP="004D7018">
      <w:pPr>
        <w:rPr>
          <w:b/>
          <w:sz w:val="26"/>
          <w:szCs w:val="26"/>
        </w:rPr>
      </w:pPr>
      <w:r w:rsidRPr="00CA6252">
        <w:rPr>
          <w:b/>
          <w:sz w:val="26"/>
          <w:szCs w:val="26"/>
        </w:rPr>
        <w:t>боротьби з торгівлею людьми</w:t>
      </w:r>
    </w:p>
    <w:p w:rsidR="005F6457" w:rsidRPr="00CA6252" w:rsidRDefault="005F6457" w:rsidP="004D7018">
      <w:pPr>
        <w:rPr>
          <w:b/>
          <w:sz w:val="26"/>
          <w:szCs w:val="26"/>
        </w:rPr>
      </w:pPr>
    </w:p>
    <w:p w:rsidR="007E7FBF" w:rsidRPr="00CA6252" w:rsidRDefault="007E7FBF" w:rsidP="004D7018">
      <w:pPr>
        <w:rPr>
          <w:b/>
          <w:sz w:val="26"/>
          <w:szCs w:val="26"/>
        </w:rPr>
      </w:pPr>
    </w:p>
    <w:p w:rsidR="004D7018" w:rsidRPr="00CA6252" w:rsidRDefault="006B6193" w:rsidP="000310D1">
      <w:pPr>
        <w:ind w:firstLine="708"/>
        <w:jc w:val="both"/>
        <w:rPr>
          <w:sz w:val="26"/>
          <w:szCs w:val="26"/>
        </w:rPr>
      </w:pPr>
      <w:r w:rsidRPr="00CA6252">
        <w:rPr>
          <w:rFonts w:eastAsia="Microsoft Sans Serif"/>
          <w:sz w:val="26"/>
          <w:szCs w:val="26"/>
          <w:lang w:eastAsia="uk-UA"/>
        </w:rPr>
        <w:t>На виконання пункту 4.1 підпункту</w:t>
      </w:r>
      <w:r w:rsidR="00FF5600" w:rsidRPr="00CA6252">
        <w:rPr>
          <w:rFonts w:eastAsia="Microsoft Sans Serif"/>
          <w:sz w:val="26"/>
          <w:szCs w:val="26"/>
          <w:lang w:eastAsia="uk-UA"/>
        </w:rPr>
        <w:t xml:space="preserve"> 4.1.2. </w:t>
      </w:r>
      <w:r w:rsidR="004D7018" w:rsidRPr="00CA6252">
        <w:rPr>
          <w:sz w:val="26"/>
          <w:szCs w:val="26"/>
        </w:rPr>
        <w:t xml:space="preserve">«Програми підтримки сім’ї, запобігання та протидії домашньому насильству та насильству за ознакою статі, забезпечення рівних прав і можливостей жінок та чоловіків та попередження торгівлі людьми Хмільницької міської територіальної громади на 2022-2024 роки», затвердженої рішенням 14 сесії Хмільницької міської ради 8 скликання </w:t>
      </w:r>
      <w:r w:rsidR="009A4ACE" w:rsidRPr="00CA6252">
        <w:rPr>
          <w:sz w:val="26"/>
          <w:szCs w:val="26"/>
        </w:rPr>
        <w:t xml:space="preserve">від 24.06.2021 року </w:t>
      </w:r>
      <w:r w:rsidR="004D7018" w:rsidRPr="00CA6252">
        <w:rPr>
          <w:sz w:val="26"/>
          <w:szCs w:val="26"/>
        </w:rPr>
        <w:t>№ 563</w:t>
      </w:r>
      <w:r w:rsidRPr="00CA6252">
        <w:rPr>
          <w:sz w:val="26"/>
          <w:szCs w:val="26"/>
        </w:rPr>
        <w:t xml:space="preserve"> </w:t>
      </w:r>
      <w:r w:rsidRPr="00CA6252">
        <w:rPr>
          <w:bCs/>
          <w:sz w:val="26"/>
          <w:szCs w:val="26"/>
          <w:shd w:val="clear" w:color="auto" w:fill="FFFFFF"/>
        </w:rPr>
        <w:t>(зі змінами)</w:t>
      </w:r>
      <w:r w:rsidR="004D7018" w:rsidRPr="00CA6252">
        <w:rPr>
          <w:sz w:val="26"/>
          <w:szCs w:val="26"/>
        </w:rPr>
        <w:t xml:space="preserve">, </w:t>
      </w:r>
      <w:r w:rsidR="00481CA6" w:rsidRPr="00CA6252">
        <w:rPr>
          <w:sz w:val="26"/>
          <w:szCs w:val="26"/>
        </w:rPr>
        <w:t>листа Вінницької обласної військової адміністрації від 26.09.2024 року №12616/01.01-35/9.24</w:t>
      </w:r>
      <w:r w:rsidR="000310D1" w:rsidRPr="00CA6252">
        <w:rPr>
          <w:sz w:val="26"/>
          <w:szCs w:val="26"/>
        </w:rPr>
        <w:t xml:space="preserve"> «Про забезпечення виконання листа Міністерства соціальної політики України від 25.09.2024 року № 22107/0/2-24/57 </w:t>
      </w:r>
      <w:r w:rsidR="0045520D" w:rsidRPr="00CA6252">
        <w:rPr>
          <w:sz w:val="26"/>
          <w:szCs w:val="26"/>
        </w:rPr>
        <w:t>«П</w:t>
      </w:r>
      <w:r w:rsidR="000310D1" w:rsidRPr="00CA6252">
        <w:rPr>
          <w:sz w:val="26"/>
          <w:szCs w:val="26"/>
        </w:rPr>
        <w:t>ро</w:t>
      </w:r>
      <w:r w:rsidR="00FF5600" w:rsidRPr="00CA6252">
        <w:rPr>
          <w:bCs/>
          <w:color w:val="000000"/>
          <w:sz w:val="26"/>
          <w:szCs w:val="26"/>
          <w:lang w:eastAsia="uk-UA"/>
        </w:rPr>
        <w:t xml:space="preserve"> організаці</w:t>
      </w:r>
      <w:r w:rsidR="000310D1" w:rsidRPr="00CA6252">
        <w:rPr>
          <w:bCs/>
          <w:color w:val="000000"/>
          <w:sz w:val="26"/>
          <w:szCs w:val="26"/>
          <w:lang w:eastAsia="uk-UA"/>
        </w:rPr>
        <w:t>ю</w:t>
      </w:r>
      <w:r w:rsidR="00FF5600" w:rsidRPr="00CA6252">
        <w:rPr>
          <w:bCs/>
          <w:color w:val="000000"/>
          <w:sz w:val="26"/>
          <w:szCs w:val="26"/>
          <w:lang w:eastAsia="uk-UA"/>
        </w:rPr>
        <w:t xml:space="preserve"> </w:t>
      </w:r>
      <w:r w:rsidR="00481CA6" w:rsidRPr="00CA6252">
        <w:rPr>
          <w:bCs/>
          <w:color w:val="000000"/>
          <w:sz w:val="26"/>
          <w:szCs w:val="26"/>
          <w:lang w:eastAsia="uk-UA"/>
        </w:rPr>
        <w:t>проведення заходів щодо відзначення Європейського Дня боротьби з торгівлею людьми на місцевому рівні»</w:t>
      </w:r>
      <w:r w:rsidR="004D7018" w:rsidRPr="00CA6252">
        <w:rPr>
          <w:bCs/>
          <w:sz w:val="26"/>
          <w:szCs w:val="26"/>
          <w:shd w:val="clear" w:color="auto" w:fill="FFFFFF"/>
        </w:rPr>
        <w:t>,</w:t>
      </w:r>
      <w:r w:rsidR="004D7018" w:rsidRPr="00CA6252">
        <w:rPr>
          <w:sz w:val="26"/>
          <w:szCs w:val="26"/>
        </w:rPr>
        <w:t xml:space="preserve"> </w:t>
      </w:r>
      <w:r w:rsidR="00FF5600" w:rsidRPr="00CA6252">
        <w:rPr>
          <w:sz w:val="26"/>
          <w:szCs w:val="26"/>
        </w:rPr>
        <w:t xml:space="preserve">керуючись </w:t>
      </w:r>
      <w:r w:rsidR="004D7018" w:rsidRPr="00CA6252">
        <w:rPr>
          <w:sz w:val="26"/>
          <w:szCs w:val="26"/>
        </w:rPr>
        <w:t>ст. ст. 42, 59 Закону України «Про місцеве самоврядування в Україні»:</w:t>
      </w:r>
    </w:p>
    <w:p w:rsidR="004D7018" w:rsidRPr="00CA6252" w:rsidRDefault="00AF03B5" w:rsidP="003422C9">
      <w:pPr>
        <w:pStyle w:val="a7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CA6252">
        <w:rPr>
          <w:sz w:val="26"/>
          <w:szCs w:val="26"/>
        </w:rPr>
        <w:t xml:space="preserve">Організувати </w:t>
      </w:r>
      <w:r w:rsidR="0045520D" w:rsidRPr="00CA6252">
        <w:rPr>
          <w:sz w:val="26"/>
          <w:szCs w:val="26"/>
        </w:rPr>
        <w:t xml:space="preserve">проведення заходів </w:t>
      </w:r>
      <w:r w:rsidR="0045520D" w:rsidRPr="00CA6252">
        <w:rPr>
          <w:bCs/>
          <w:color w:val="000000"/>
          <w:sz w:val="26"/>
          <w:szCs w:val="26"/>
          <w:lang w:eastAsia="uk-UA"/>
        </w:rPr>
        <w:t>щодо відзначення Європейського Дня боротьби з торгівлею людьми</w:t>
      </w:r>
      <w:r w:rsidR="00867D98" w:rsidRPr="00CA6252">
        <w:rPr>
          <w:sz w:val="26"/>
          <w:szCs w:val="26"/>
        </w:rPr>
        <w:t xml:space="preserve"> </w:t>
      </w:r>
      <w:r w:rsidR="0045520D" w:rsidRPr="00CA6252">
        <w:rPr>
          <w:sz w:val="26"/>
          <w:szCs w:val="26"/>
        </w:rPr>
        <w:t>18</w:t>
      </w:r>
      <w:r w:rsidR="00266457" w:rsidRPr="00CA6252">
        <w:rPr>
          <w:sz w:val="26"/>
          <w:szCs w:val="26"/>
        </w:rPr>
        <w:t xml:space="preserve"> жовтня</w:t>
      </w:r>
      <w:r w:rsidR="00CA6252" w:rsidRPr="00CA6252">
        <w:rPr>
          <w:sz w:val="26"/>
          <w:szCs w:val="26"/>
        </w:rPr>
        <w:t xml:space="preserve"> </w:t>
      </w:r>
      <w:r w:rsidR="00867D98" w:rsidRPr="00CA6252">
        <w:rPr>
          <w:sz w:val="26"/>
          <w:szCs w:val="26"/>
        </w:rPr>
        <w:t>2024 року</w:t>
      </w:r>
      <w:r w:rsidRPr="00CA6252">
        <w:rPr>
          <w:sz w:val="26"/>
          <w:szCs w:val="26"/>
        </w:rPr>
        <w:t>.</w:t>
      </w:r>
    </w:p>
    <w:p w:rsidR="00266457" w:rsidRPr="00CA6252" w:rsidRDefault="00266457" w:rsidP="00266457">
      <w:pPr>
        <w:pStyle w:val="a7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CA6252">
        <w:rPr>
          <w:sz w:val="26"/>
          <w:szCs w:val="26"/>
        </w:rPr>
        <w:t>Управлінню освіти молоді та спорту Хмільницької міської ради забезпечити проведення  в закладах освіти інформаційних кампаній, круглих столів, виставок, флешмобі</w:t>
      </w:r>
      <w:r w:rsidR="00CA6252" w:rsidRPr="00CA6252">
        <w:rPr>
          <w:sz w:val="26"/>
          <w:szCs w:val="26"/>
        </w:rPr>
        <w:t>в</w:t>
      </w:r>
      <w:r w:rsidRPr="00CA6252">
        <w:rPr>
          <w:sz w:val="26"/>
          <w:szCs w:val="26"/>
        </w:rPr>
        <w:t>, тощо.</w:t>
      </w:r>
    </w:p>
    <w:p w:rsidR="00266457" w:rsidRPr="00CA6252" w:rsidRDefault="00266457" w:rsidP="00266457">
      <w:pPr>
        <w:pStyle w:val="a7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CA6252">
        <w:rPr>
          <w:sz w:val="26"/>
          <w:szCs w:val="26"/>
        </w:rPr>
        <w:t>Управлінню праці та соціального захисту населення Хмільницької міської ради забезпечити розповсюдження інформаційних матеріалів в установах та організаціях, що розташовані на території Хмільницької міської територіальної громади.</w:t>
      </w:r>
    </w:p>
    <w:p w:rsidR="009450F0" w:rsidRPr="00CA6252" w:rsidRDefault="009450F0" w:rsidP="002A166E">
      <w:pPr>
        <w:pStyle w:val="a7"/>
        <w:numPr>
          <w:ilvl w:val="0"/>
          <w:numId w:val="2"/>
        </w:numPr>
        <w:ind w:left="0" w:firstLine="0"/>
        <w:jc w:val="both"/>
        <w:textAlignment w:val="baseline"/>
        <w:outlineLvl w:val="2"/>
        <w:rPr>
          <w:bCs/>
          <w:sz w:val="26"/>
          <w:szCs w:val="26"/>
          <w:lang w:eastAsia="uk-UA"/>
        </w:rPr>
      </w:pPr>
      <w:r w:rsidRPr="00CA6252">
        <w:rPr>
          <w:bCs/>
          <w:sz w:val="26"/>
          <w:szCs w:val="26"/>
          <w:lang w:eastAsia="uk-UA"/>
        </w:rPr>
        <w:t>Відділ</w:t>
      </w:r>
      <w:r w:rsidR="002A166E" w:rsidRPr="00CA6252">
        <w:rPr>
          <w:bCs/>
          <w:sz w:val="26"/>
          <w:szCs w:val="26"/>
          <w:lang w:eastAsia="uk-UA"/>
        </w:rPr>
        <w:t>у</w:t>
      </w:r>
      <w:r w:rsidRPr="00CA6252">
        <w:rPr>
          <w:bCs/>
          <w:sz w:val="26"/>
          <w:szCs w:val="26"/>
          <w:lang w:eastAsia="uk-UA"/>
        </w:rPr>
        <w:t xml:space="preserve"> інформаційної діяльності та комунікацій із громадськістю             </w:t>
      </w:r>
      <w:r w:rsidRPr="00CA6252">
        <w:rPr>
          <w:bCs/>
          <w:sz w:val="26"/>
          <w:szCs w:val="26"/>
        </w:rPr>
        <w:t>Хмільницької міської ради</w:t>
      </w:r>
      <w:r w:rsidR="002A166E" w:rsidRPr="00CA6252">
        <w:rPr>
          <w:bCs/>
          <w:sz w:val="26"/>
          <w:szCs w:val="26"/>
        </w:rPr>
        <w:t xml:space="preserve"> забезпечити висвітлення зазначеної тематики на власних інформаційних ресурсах.</w:t>
      </w:r>
    </w:p>
    <w:p w:rsidR="004D7018" w:rsidRPr="00CA6252" w:rsidRDefault="004D7018" w:rsidP="003422C9">
      <w:pPr>
        <w:pStyle w:val="a7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CA6252">
        <w:rPr>
          <w:sz w:val="26"/>
          <w:szCs w:val="26"/>
        </w:rPr>
        <w:t>Контроль за виконанням цього розпорядження покласти на заступника міського голови з питань діяльності виконавчих орган</w:t>
      </w:r>
      <w:r w:rsidR="005538D4" w:rsidRPr="00CA6252">
        <w:rPr>
          <w:sz w:val="26"/>
          <w:szCs w:val="26"/>
        </w:rPr>
        <w:t>ів Хмільницької міської ради А.СТАШКА</w:t>
      </w:r>
      <w:r w:rsidRPr="00CA6252">
        <w:rPr>
          <w:sz w:val="26"/>
          <w:szCs w:val="26"/>
        </w:rPr>
        <w:t>.</w:t>
      </w:r>
    </w:p>
    <w:p w:rsidR="00B85C2D" w:rsidRDefault="00B85C2D" w:rsidP="004D7018">
      <w:pPr>
        <w:rPr>
          <w:sz w:val="26"/>
          <w:szCs w:val="26"/>
        </w:rPr>
      </w:pPr>
    </w:p>
    <w:p w:rsidR="004D7018" w:rsidRPr="005538D4" w:rsidRDefault="004D7018" w:rsidP="001E5819">
      <w:pPr>
        <w:ind w:firstLine="708"/>
        <w:rPr>
          <w:b/>
          <w:sz w:val="28"/>
          <w:szCs w:val="28"/>
        </w:rPr>
      </w:pPr>
      <w:r w:rsidRPr="005538D4">
        <w:rPr>
          <w:b/>
          <w:sz w:val="28"/>
          <w:szCs w:val="28"/>
        </w:rPr>
        <w:t xml:space="preserve">Міський голова  </w:t>
      </w:r>
      <w:r w:rsidR="001E5819">
        <w:rPr>
          <w:b/>
          <w:sz w:val="28"/>
          <w:szCs w:val="28"/>
        </w:rPr>
        <w:t xml:space="preserve">                      </w:t>
      </w:r>
      <w:r w:rsidRPr="005538D4">
        <w:rPr>
          <w:b/>
          <w:sz w:val="28"/>
          <w:szCs w:val="28"/>
        </w:rPr>
        <w:t xml:space="preserve">     </w:t>
      </w:r>
      <w:r w:rsidR="00B85C2D" w:rsidRPr="005538D4">
        <w:rPr>
          <w:b/>
          <w:sz w:val="28"/>
          <w:szCs w:val="28"/>
        </w:rPr>
        <w:t xml:space="preserve">                  </w:t>
      </w:r>
      <w:r w:rsidR="005538D4">
        <w:rPr>
          <w:b/>
          <w:sz w:val="28"/>
          <w:szCs w:val="28"/>
        </w:rPr>
        <w:t xml:space="preserve"> </w:t>
      </w:r>
      <w:r w:rsidR="00B85C2D" w:rsidRPr="005538D4">
        <w:rPr>
          <w:b/>
          <w:sz w:val="28"/>
          <w:szCs w:val="28"/>
        </w:rPr>
        <w:t xml:space="preserve">   </w:t>
      </w:r>
      <w:r w:rsidRPr="005538D4">
        <w:rPr>
          <w:b/>
          <w:sz w:val="28"/>
          <w:szCs w:val="28"/>
        </w:rPr>
        <w:t xml:space="preserve">    Микола ЮРЧИШИН</w:t>
      </w:r>
    </w:p>
    <w:p w:rsidR="004D7018" w:rsidRPr="00B85C2D" w:rsidRDefault="00B85C2D" w:rsidP="004D701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4D7018" w:rsidRPr="00B85C2D" w:rsidRDefault="004D7018" w:rsidP="004D7018">
      <w:r w:rsidRPr="00B85C2D">
        <w:rPr>
          <w:sz w:val="26"/>
          <w:szCs w:val="26"/>
        </w:rPr>
        <w:t xml:space="preserve">   </w:t>
      </w:r>
      <w:r w:rsidRPr="00B85C2D">
        <w:rPr>
          <w:sz w:val="26"/>
          <w:szCs w:val="26"/>
        </w:rPr>
        <w:tab/>
      </w:r>
      <w:r w:rsidRPr="00B85C2D">
        <w:t>С. М</w:t>
      </w:r>
      <w:r w:rsidR="000E0669" w:rsidRPr="00B85C2D">
        <w:t>АТАШ</w:t>
      </w:r>
      <w:r w:rsidRPr="00B85C2D">
        <w:t xml:space="preserve"> </w:t>
      </w:r>
    </w:p>
    <w:p w:rsidR="00F15F1F" w:rsidRDefault="004D7018" w:rsidP="004D7018">
      <w:pPr>
        <w:ind w:firstLine="708"/>
      </w:pPr>
      <w:r w:rsidRPr="00B85C2D">
        <w:t>А. С</w:t>
      </w:r>
      <w:r w:rsidR="000E0669" w:rsidRPr="00B85C2D">
        <w:t>ТАШКО</w:t>
      </w:r>
      <w:r w:rsidR="00F15F1F" w:rsidRPr="00F15F1F">
        <w:t xml:space="preserve"> </w:t>
      </w:r>
    </w:p>
    <w:p w:rsidR="004D7018" w:rsidRPr="00B85C2D" w:rsidRDefault="004939D6" w:rsidP="004D7018">
      <w:pPr>
        <w:ind w:firstLine="708"/>
      </w:pPr>
      <w:r>
        <w:t>Л.ПЕРЧУК</w:t>
      </w:r>
    </w:p>
    <w:p w:rsidR="004D7018" w:rsidRDefault="004D7018" w:rsidP="004D7018">
      <w:pPr>
        <w:ind w:firstLine="708"/>
      </w:pPr>
      <w:r w:rsidRPr="00B85C2D">
        <w:t>Н. Б</w:t>
      </w:r>
      <w:r w:rsidR="000E0669" w:rsidRPr="00B85C2D">
        <w:t>УЛИКОВА</w:t>
      </w:r>
    </w:p>
    <w:p w:rsidR="0009180D" w:rsidRPr="00B85C2D" w:rsidRDefault="0009180D" w:rsidP="004D7018">
      <w:pPr>
        <w:ind w:firstLine="708"/>
      </w:pPr>
      <w:r>
        <w:t>В.ЗАБАРСЬКИЙ</w:t>
      </w:r>
    </w:p>
    <w:p w:rsidR="00A27D88" w:rsidRDefault="00B062D8" w:rsidP="00BD7B0A">
      <w:r>
        <w:t xml:space="preserve"> </w:t>
      </w:r>
      <w:r w:rsidR="004D7018" w:rsidRPr="00B85C2D">
        <w:tab/>
      </w:r>
      <w:r w:rsidR="008103F3">
        <w:tab/>
      </w:r>
      <w:r w:rsidR="00CF3D9E">
        <w:t xml:space="preserve">                                 </w:t>
      </w:r>
      <w:r w:rsidR="00BD7B0A">
        <w:t xml:space="preserve">                  </w:t>
      </w:r>
      <w:r>
        <w:t xml:space="preserve">    </w:t>
      </w:r>
      <w:r w:rsidR="00BD7B0A">
        <w:t xml:space="preserve">     </w:t>
      </w:r>
      <w:r w:rsidR="00444740">
        <w:t xml:space="preserve">    </w:t>
      </w:r>
      <w:r w:rsidR="00A27D88">
        <w:t xml:space="preserve">          </w:t>
      </w:r>
    </w:p>
    <w:sectPr w:rsidR="00A27D88" w:rsidSect="009A4AC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657EA"/>
    <w:multiLevelType w:val="hybridMultilevel"/>
    <w:tmpl w:val="83BC40BE"/>
    <w:lvl w:ilvl="0" w:tplc="418AD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F18B5"/>
    <w:multiLevelType w:val="hybridMultilevel"/>
    <w:tmpl w:val="66E6E684"/>
    <w:lvl w:ilvl="0" w:tplc="D7BAA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9A2406"/>
    <w:rsid w:val="000310D1"/>
    <w:rsid w:val="00050CFB"/>
    <w:rsid w:val="0009180D"/>
    <w:rsid w:val="000A7F7D"/>
    <w:rsid w:val="000E0669"/>
    <w:rsid w:val="00100B03"/>
    <w:rsid w:val="00120BDD"/>
    <w:rsid w:val="00132B71"/>
    <w:rsid w:val="0017285B"/>
    <w:rsid w:val="001A260A"/>
    <w:rsid w:val="001A51E1"/>
    <w:rsid w:val="001B3AFE"/>
    <w:rsid w:val="001B468C"/>
    <w:rsid w:val="001E5819"/>
    <w:rsid w:val="001E65C5"/>
    <w:rsid w:val="002033FC"/>
    <w:rsid w:val="00266457"/>
    <w:rsid w:val="002A062D"/>
    <w:rsid w:val="002A166E"/>
    <w:rsid w:val="002A58A8"/>
    <w:rsid w:val="003422C9"/>
    <w:rsid w:val="00384CAF"/>
    <w:rsid w:val="003B678E"/>
    <w:rsid w:val="003D00BA"/>
    <w:rsid w:val="003E4DDE"/>
    <w:rsid w:val="003E617E"/>
    <w:rsid w:val="00444740"/>
    <w:rsid w:val="0045520D"/>
    <w:rsid w:val="00460186"/>
    <w:rsid w:val="00481CA6"/>
    <w:rsid w:val="00490761"/>
    <w:rsid w:val="004939D6"/>
    <w:rsid w:val="004D7018"/>
    <w:rsid w:val="0050230A"/>
    <w:rsid w:val="00540E1C"/>
    <w:rsid w:val="005538D4"/>
    <w:rsid w:val="00567D54"/>
    <w:rsid w:val="0057453B"/>
    <w:rsid w:val="0058295F"/>
    <w:rsid w:val="0059026C"/>
    <w:rsid w:val="005C37F6"/>
    <w:rsid w:val="005F6457"/>
    <w:rsid w:val="00620A7C"/>
    <w:rsid w:val="00635F95"/>
    <w:rsid w:val="00644E67"/>
    <w:rsid w:val="00652ACD"/>
    <w:rsid w:val="006825D5"/>
    <w:rsid w:val="006A5B98"/>
    <w:rsid w:val="006B6193"/>
    <w:rsid w:val="006C62D7"/>
    <w:rsid w:val="00722CD6"/>
    <w:rsid w:val="0073005A"/>
    <w:rsid w:val="007609A5"/>
    <w:rsid w:val="007943BC"/>
    <w:rsid w:val="007A4DE8"/>
    <w:rsid w:val="007E7FBF"/>
    <w:rsid w:val="007F79FF"/>
    <w:rsid w:val="008048BC"/>
    <w:rsid w:val="008103F3"/>
    <w:rsid w:val="008215F2"/>
    <w:rsid w:val="008265DD"/>
    <w:rsid w:val="00850260"/>
    <w:rsid w:val="00867D98"/>
    <w:rsid w:val="00877EF8"/>
    <w:rsid w:val="008A743F"/>
    <w:rsid w:val="008B153B"/>
    <w:rsid w:val="00920204"/>
    <w:rsid w:val="009450F0"/>
    <w:rsid w:val="009713B3"/>
    <w:rsid w:val="00976A9C"/>
    <w:rsid w:val="009A2406"/>
    <w:rsid w:val="009A4ACE"/>
    <w:rsid w:val="00A27D88"/>
    <w:rsid w:val="00A30EFF"/>
    <w:rsid w:val="00A7528A"/>
    <w:rsid w:val="00AD3B09"/>
    <w:rsid w:val="00AF03B5"/>
    <w:rsid w:val="00B00C36"/>
    <w:rsid w:val="00B062D8"/>
    <w:rsid w:val="00B34CAE"/>
    <w:rsid w:val="00B85C2D"/>
    <w:rsid w:val="00BD7B0A"/>
    <w:rsid w:val="00C010CA"/>
    <w:rsid w:val="00C056C8"/>
    <w:rsid w:val="00C170CC"/>
    <w:rsid w:val="00C17B11"/>
    <w:rsid w:val="00C905D2"/>
    <w:rsid w:val="00CA6252"/>
    <w:rsid w:val="00CD41BC"/>
    <w:rsid w:val="00CF3D9E"/>
    <w:rsid w:val="00D137A0"/>
    <w:rsid w:val="00D37676"/>
    <w:rsid w:val="00D81775"/>
    <w:rsid w:val="00D81A1D"/>
    <w:rsid w:val="00DD3257"/>
    <w:rsid w:val="00DF433B"/>
    <w:rsid w:val="00E43AF6"/>
    <w:rsid w:val="00E8256B"/>
    <w:rsid w:val="00E91E23"/>
    <w:rsid w:val="00EE572B"/>
    <w:rsid w:val="00F15F1F"/>
    <w:rsid w:val="00F25A05"/>
    <w:rsid w:val="00F25C5A"/>
    <w:rsid w:val="00F31685"/>
    <w:rsid w:val="00F75CB5"/>
    <w:rsid w:val="00FA6020"/>
    <w:rsid w:val="00FD61B6"/>
    <w:rsid w:val="00FF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A2406"/>
    <w:pPr>
      <w:keepNext/>
      <w:jc w:val="center"/>
      <w:outlineLvl w:val="0"/>
    </w:pPr>
    <w:rPr>
      <w:b/>
      <w:bCs/>
      <w:spacing w:val="20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3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406"/>
    <w:rPr>
      <w:rFonts w:ascii="Times New Roman" w:eastAsia="Times New Roman" w:hAnsi="Times New Roman" w:cs="Times New Roman"/>
      <w:b/>
      <w:bCs/>
      <w:spacing w:val="20"/>
      <w:sz w:val="32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9A24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406"/>
    <w:rPr>
      <w:rFonts w:ascii="Tahoma" w:eastAsia="Times New Roman" w:hAnsi="Tahoma" w:cs="Tahoma"/>
      <w:sz w:val="16"/>
      <w:szCs w:val="16"/>
      <w:lang w:val="uk-UA" w:eastAsia="ru-RU"/>
    </w:rPr>
  </w:style>
  <w:style w:type="table" w:customStyle="1" w:styleId="11">
    <w:name w:val="Сетка таблицы1"/>
    <w:basedOn w:val="a1"/>
    <w:rsid w:val="004D7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4D7018"/>
    <w:pPr>
      <w:ind w:left="720"/>
      <w:contextualSpacing/>
    </w:pPr>
    <w:rPr>
      <w:rFonts w:ascii="Calibri" w:hAnsi="Calibri"/>
      <w:lang w:eastAsia="en-US"/>
    </w:rPr>
  </w:style>
  <w:style w:type="paragraph" w:styleId="a5">
    <w:name w:val="Normal (Web)"/>
    <w:basedOn w:val="a"/>
    <w:rsid w:val="004D7018"/>
    <w:pPr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7943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styleId="a6">
    <w:name w:val="Strong"/>
    <w:basedOn w:val="a0"/>
    <w:uiPriority w:val="22"/>
    <w:qFormat/>
    <w:rsid w:val="007943BC"/>
    <w:rPr>
      <w:b/>
      <w:bCs/>
    </w:rPr>
  </w:style>
  <w:style w:type="paragraph" w:styleId="a7">
    <w:name w:val="List Paragraph"/>
    <w:basedOn w:val="a"/>
    <w:uiPriority w:val="34"/>
    <w:qFormat/>
    <w:rsid w:val="00AF0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6135-9D4B-446B-9C1B-91771444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CYMBALUK</cp:lastModifiedBy>
  <cp:revision>97</cp:revision>
  <cp:lastPrinted>2024-10-07T08:31:00Z</cp:lastPrinted>
  <dcterms:created xsi:type="dcterms:W3CDTF">2021-12-23T08:11:00Z</dcterms:created>
  <dcterms:modified xsi:type="dcterms:W3CDTF">2024-10-10T12:41:00Z</dcterms:modified>
</cp:coreProperties>
</file>