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C4" w:rsidRPr="005150C4" w:rsidRDefault="005150C4" w:rsidP="005150C4">
      <w:pPr>
        <w:pStyle w:val="a3"/>
        <w:spacing w:before="0" w:beforeAutospacing="0" w:after="0" w:afterAutospacing="0"/>
        <w:ind w:right="23"/>
        <w:jc w:val="center"/>
        <w:textAlignment w:val="baseline"/>
        <w:rPr>
          <w:rFonts w:ascii="Arial" w:hAnsi="Arial" w:cs="Arial"/>
          <w:color w:val="3B4256"/>
          <w:sz w:val="44"/>
          <w:szCs w:val="44"/>
          <w:lang w:val="uk-UA"/>
        </w:rPr>
      </w:pPr>
      <w:r w:rsidRPr="005150C4">
        <w:rPr>
          <w:rStyle w:val="a4"/>
          <w:rFonts w:ascii="Arial" w:hAnsi="Arial" w:cs="Arial"/>
          <w:color w:val="3B4256"/>
          <w:sz w:val="44"/>
          <w:szCs w:val="44"/>
          <w:bdr w:val="none" w:sz="0" w:space="0" w:color="auto" w:frame="1"/>
          <w:lang w:val="uk-UA"/>
        </w:rPr>
        <w:t>П</w:t>
      </w:r>
      <w:proofErr w:type="spellStart"/>
      <w:r w:rsidRPr="005150C4">
        <w:rPr>
          <w:rStyle w:val="a4"/>
          <w:rFonts w:ascii="Arial" w:hAnsi="Arial" w:cs="Arial"/>
          <w:color w:val="3B4256"/>
          <w:sz w:val="44"/>
          <w:szCs w:val="44"/>
          <w:bdr w:val="none" w:sz="0" w:space="0" w:color="auto" w:frame="1"/>
        </w:rPr>
        <w:t>ротиді</w:t>
      </w:r>
      <w:proofErr w:type="spellEnd"/>
      <w:r w:rsidRPr="005150C4">
        <w:rPr>
          <w:rStyle w:val="a4"/>
          <w:rFonts w:ascii="Arial" w:hAnsi="Arial" w:cs="Arial"/>
          <w:color w:val="3B4256"/>
          <w:sz w:val="44"/>
          <w:szCs w:val="44"/>
          <w:bdr w:val="none" w:sz="0" w:space="0" w:color="auto" w:frame="1"/>
          <w:lang w:val="uk-UA"/>
        </w:rPr>
        <w:t>я</w:t>
      </w:r>
      <w:r w:rsidRPr="005150C4">
        <w:rPr>
          <w:rStyle w:val="a4"/>
          <w:rFonts w:ascii="Arial" w:hAnsi="Arial" w:cs="Arial"/>
          <w:color w:val="3B4256"/>
          <w:sz w:val="44"/>
          <w:szCs w:val="44"/>
          <w:bdr w:val="none" w:sz="0" w:space="0" w:color="auto" w:frame="1"/>
        </w:rPr>
        <w:t xml:space="preserve"> </w:t>
      </w:r>
      <w:proofErr w:type="spellStart"/>
      <w:r w:rsidRPr="005150C4">
        <w:rPr>
          <w:rStyle w:val="a4"/>
          <w:rFonts w:ascii="Arial" w:hAnsi="Arial" w:cs="Arial"/>
          <w:color w:val="3B4256"/>
          <w:sz w:val="44"/>
          <w:szCs w:val="44"/>
          <w:bdr w:val="none" w:sz="0" w:space="0" w:color="auto" w:frame="1"/>
        </w:rPr>
        <w:t>можливим</w:t>
      </w:r>
      <w:proofErr w:type="spellEnd"/>
      <w:r w:rsidRPr="005150C4">
        <w:rPr>
          <w:rStyle w:val="a4"/>
          <w:rFonts w:ascii="Arial" w:hAnsi="Arial" w:cs="Arial"/>
          <w:color w:val="3B4256"/>
          <w:sz w:val="44"/>
          <w:szCs w:val="44"/>
          <w:bdr w:val="none" w:sz="0" w:space="0" w:color="auto" w:frame="1"/>
        </w:rPr>
        <w:t xml:space="preserve"> </w:t>
      </w:r>
      <w:proofErr w:type="spellStart"/>
      <w:r w:rsidRPr="005150C4">
        <w:rPr>
          <w:rStyle w:val="a4"/>
          <w:rFonts w:ascii="Arial" w:hAnsi="Arial" w:cs="Arial"/>
          <w:color w:val="3B4256"/>
          <w:sz w:val="44"/>
          <w:szCs w:val="44"/>
          <w:bdr w:val="none" w:sz="0" w:space="0" w:color="auto" w:frame="1"/>
        </w:rPr>
        <w:t>проявам</w:t>
      </w:r>
      <w:proofErr w:type="spellEnd"/>
      <w:r w:rsidRPr="005150C4">
        <w:rPr>
          <w:rStyle w:val="a4"/>
          <w:rFonts w:ascii="Arial" w:hAnsi="Arial" w:cs="Arial"/>
          <w:color w:val="3B4256"/>
          <w:sz w:val="44"/>
          <w:szCs w:val="44"/>
          <w:bdr w:val="none" w:sz="0" w:space="0" w:color="auto" w:frame="1"/>
        </w:rPr>
        <w:t xml:space="preserve"> </w:t>
      </w:r>
      <w:proofErr w:type="spellStart"/>
      <w:r w:rsidRPr="005150C4">
        <w:rPr>
          <w:rStyle w:val="a4"/>
          <w:rFonts w:ascii="Arial" w:hAnsi="Arial" w:cs="Arial"/>
          <w:color w:val="3B4256"/>
          <w:sz w:val="44"/>
          <w:szCs w:val="44"/>
          <w:bdr w:val="none" w:sz="0" w:space="0" w:color="auto" w:frame="1"/>
        </w:rPr>
        <w:t>терористичного</w:t>
      </w:r>
      <w:proofErr w:type="spellEnd"/>
      <w:r w:rsidRPr="005150C4">
        <w:rPr>
          <w:rStyle w:val="a4"/>
          <w:rFonts w:ascii="Arial" w:hAnsi="Arial" w:cs="Arial"/>
          <w:color w:val="3B4256"/>
          <w:sz w:val="44"/>
          <w:szCs w:val="44"/>
          <w:bdr w:val="none" w:sz="0" w:space="0" w:color="auto" w:frame="1"/>
        </w:rPr>
        <w:t xml:space="preserve"> характеру</w:t>
      </w:r>
    </w:p>
    <w:p w:rsidR="005150C4" w:rsidRDefault="005150C4" w:rsidP="005150C4">
      <w:pPr>
        <w:pStyle w:val="a3"/>
        <w:spacing w:before="0" w:beforeAutospacing="0" w:after="0" w:afterAutospacing="0"/>
        <w:ind w:right="23"/>
        <w:jc w:val="both"/>
        <w:textAlignment w:val="baseline"/>
        <w:rPr>
          <w:rFonts w:ascii="Arial" w:hAnsi="Arial" w:cs="Arial"/>
          <w:color w:val="3B4256"/>
          <w:sz w:val="28"/>
          <w:szCs w:val="28"/>
          <w:bdr w:val="none" w:sz="0" w:space="0" w:color="auto" w:frame="1"/>
          <w:lang w:val="uk-UA"/>
        </w:rPr>
      </w:pPr>
      <w:r>
        <w:rPr>
          <w:rFonts w:ascii="Arial" w:hAnsi="Arial" w:cs="Arial"/>
          <w:color w:val="3B4256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5150C4" w:rsidRDefault="005150C4" w:rsidP="005150C4">
      <w:pPr>
        <w:pStyle w:val="a3"/>
        <w:spacing w:before="0" w:beforeAutospacing="0" w:after="0" w:afterAutospacing="0"/>
        <w:ind w:right="23"/>
        <w:jc w:val="both"/>
        <w:textAlignment w:val="baseline"/>
        <w:rPr>
          <w:rFonts w:ascii="Arial" w:hAnsi="Arial" w:cs="Arial"/>
          <w:color w:val="3B4256"/>
          <w:sz w:val="28"/>
          <w:szCs w:val="28"/>
          <w:bdr w:val="none" w:sz="0" w:space="0" w:color="auto" w:frame="1"/>
          <w:lang w:val="uk-UA"/>
        </w:rPr>
      </w:pPr>
    </w:p>
    <w:p w:rsidR="005150C4" w:rsidRPr="005150C4" w:rsidRDefault="005150C4" w:rsidP="005150C4">
      <w:pPr>
        <w:pStyle w:val="a3"/>
        <w:spacing w:before="0" w:beforeAutospacing="0" w:after="0" w:afterAutospacing="0"/>
        <w:ind w:right="23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Координаційна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група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Антитерористичного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центру при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Управлінні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Служби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безпеки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України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у</w:t>
      </w:r>
      <w:proofErr w:type="gram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</w:t>
      </w:r>
      <w:proofErr w:type="gram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інницькій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області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звертається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до Вас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з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проханням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 </w:t>
      </w:r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бути </w:t>
      </w:r>
      <w:proofErr w:type="spellStart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пильними</w:t>
      </w:r>
      <w:proofErr w:type="spellEnd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небайдужими</w:t>
      </w:r>
      <w:proofErr w:type="spellEnd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питаннях</w:t>
      </w:r>
      <w:proofErr w:type="spellEnd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протидії</w:t>
      </w:r>
      <w:proofErr w:type="spellEnd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можливим</w:t>
      </w:r>
      <w:proofErr w:type="spellEnd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проявам</w:t>
      </w:r>
      <w:proofErr w:type="spellEnd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>терористичного</w:t>
      </w:r>
      <w:proofErr w:type="spellEnd"/>
      <w:r w:rsidRPr="005150C4">
        <w:rPr>
          <w:rStyle w:val="a4"/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характеру!</w:t>
      </w:r>
    </w:p>
    <w:p w:rsidR="005150C4" w:rsidRPr="005150C4" w:rsidRDefault="005150C4" w:rsidP="005150C4">
      <w:pPr>
        <w:pStyle w:val="a3"/>
        <w:spacing w:before="0" w:beforeAutospacing="0" w:after="0" w:afterAutospacing="0"/>
        <w:ind w:right="23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разі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виявлення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підозрілої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поведінки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осіб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зброї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вибухових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пристроїв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чи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схожих на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вибухівку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предметів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фактів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запуску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безпілотних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літальних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апаратів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поблизу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військових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інших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важливих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об’єктів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негайно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повідомляйте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це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гарячу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лінію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УСБУ у</w:t>
      </w:r>
      <w:proofErr w:type="gram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В</w:t>
      </w:r>
      <w:proofErr w:type="gram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інницькій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області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за тел.: </w:t>
      </w:r>
      <w:r w:rsidRPr="005150C4">
        <w:rPr>
          <w:rFonts w:ascii="Arial" w:hAnsi="Arial" w:cs="Arial"/>
          <w:color w:val="FF0000"/>
          <w:sz w:val="28"/>
          <w:szCs w:val="28"/>
          <w:bdr w:val="none" w:sz="0" w:space="0" w:color="auto" w:frame="1"/>
        </w:rPr>
        <w:t>(0432) 53-13-09 </w:t>
      </w:r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(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цілодобово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електронну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скриньку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: </w:t>
      </w:r>
      <w:proofErr w:type="spellStart"/>
      <w:r w:rsidRPr="005150C4">
        <w:rPr>
          <w:rFonts w:ascii="Arial" w:hAnsi="Arial" w:cs="Arial"/>
          <w:color w:val="0070C0"/>
          <w:sz w:val="28"/>
          <w:szCs w:val="28"/>
          <w:bdr w:val="none" w:sz="0" w:space="0" w:color="auto" w:frame="1"/>
        </w:rPr>
        <w:t>usbu_vin@ssu.gov.ua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або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за номером «</w:t>
      </w:r>
      <w:r w:rsidRPr="005150C4">
        <w:rPr>
          <w:rFonts w:ascii="Arial" w:hAnsi="Arial" w:cs="Arial"/>
          <w:color w:val="FF0000"/>
          <w:sz w:val="28"/>
          <w:szCs w:val="28"/>
          <w:bdr w:val="none" w:sz="0" w:space="0" w:color="auto" w:frame="1"/>
        </w:rPr>
        <w:t>102</w:t>
      </w:r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»</w:t>
      </w:r>
      <w:proofErr w:type="gram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 xml:space="preserve"> !</w:t>
      </w:r>
      <w:proofErr w:type="gramEnd"/>
    </w:p>
    <w:p w:rsidR="005150C4" w:rsidRPr="005150C4" w:rsidRDefault="005150C4" w:rsidP="005150C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</w:rPr>
        <w:t>Не торкайтесь</w:t>
      </w:r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ідозрілих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предметів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приїзду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правоохоронців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застерігайте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цього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оточуючих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 w:rsidRPr="005150C4">
        <w:rPr>
          <w:rFonts w:ascii="Arial" w:hAnsi="Arial" w:cs="Arial"/>
          <w:color w:val="3B4256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0A485D" w:rsidRPr="005150C4" w:rsidRDefault="000A485D">
      <w:pPr>
        <w:rPr>
          <w:sz w:val="28"/>
          <w:szCs w:val="28"/>
        </w:rPr>
      </w:pPr>
    </w:p>
    <w:sectPr w:rsidR="000A485D" w:rsidRPr="005150C4" w:rsidSect="000A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50C4"/>
    <w:rsid w:val="000A485D"/>
    <w:rsid w:val="005150C4"/>
    <w:rsid w:val="005F6170"/>
    <w:rsid w:val="006B2FDE"/>
    <w:rsid w:val="00A8233C"/>
    <w:rsid w:val="00D269C3"/>
    <w:rsid w:val="00D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0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2025-09-29T11:56:00Z</dcterms:created>
  <dcterms:modified xsi:type="dcterms:W3CDTF">2025-09-29T11:58:00Z</dcterms:modified>
</cp:coreProperties>
</file>