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3E1D10" w:rsidP="00A10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Обґрунтування</w:t>
            </w:r>
            <w:r w:rsidR="009B5769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закупівлі</w:t>
            </w:r>
            <w:r w:rsidR="00544436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="00A10813" w:rsidRPr="00A108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Утримання об’єктів благоустрою</w:t>
            </w:r>
            <w:r w:rsidR="00A108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10813" w:rsidRPr="00A108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(роботи з виготовлення та монтажу вбиралень на кладовищах в  селах Малий Митник та Лелітка Хмільницького району Вінницької області)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 xml:space="preserve">» </w:t>
            </w: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1D10" w:rsidTr="00B6084B">
        <w:trPr>
          <w:trHeight w:hRule="exact" w:val="1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8B" w:rsidRPr="00D65E8B" w:rsidRDefault="00CB2CCB" w:rsidP="00A108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A10813" w:rsidRPr="00A10813">
              <w:rPr>
                <w:rFonts w:ascii="Times New Roman" w:hAnsi="Times New Roman" w:cs="Times New Roman"/>
                <w:bCs/>
                <w:sz w:val="20"/>
                <w:szCs w:val="20"/>
              </w:rPr>
              <w:t>Утримання об’єктів благоустрою</w:t>
            </w:r>
            <w:r w:rsidR="00A108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10813" w:rsidRPr="00A10813">
              <w:rPr>
                <w:rFonts w:ascii="Times New Roman" w:hAnsi="Times New Roman" w:cs="Times New Roman"/>
                <w:bCs/>
                <w:sz w:val="20"/>
                <w:szCs w:val="20"/>
              </w:rPr>
              <w:t>(роботи з виготовлення та монтажу вбиралень на кладовищах в  селах Малий Митник та Лелітка Хмільницького району Вінницької області)</w:t>
            </w:r>
            <w:r w:rsidR="00D65E8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D70927" w:rsidRDefault="00D70927" w:rsidP="00D70927">
            <w:pPr>
              <w:rPr>
                <w:rFonts w:ascii="Times New Roman" w:hAnsi="Times New Roman" w:cs="Times New Roman"/>
                <w:sz w:val="20"/>
              </w:rPr>
            </w:pPr>
            <w:r w:rsidRPr="00D70927">
              <w:rPr>
                <w:rFonts w:ascii="Times New Roman" w:hAnsi="Times New Roman" w:cs="Times New Roman"/>
                <w:sz w:val="20"/>
              </w:rPr>
              <w:t>За кодом ДК 021:2015</w:t>
            </w:r>
            <w:r w:rsidR="00A10813">
              <w:rPr>
                <w:rFonts w:ascii="Times New Roman" w:hAnsi="Times New Roman" w:cs="Times New Roman"/>
                <w:sz w:val="20"/>
              </w:rPr>
              <w:t>:</w:t>
            </w:r>
            <w:r w:rsidRPr="00D7092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10813" w:rsidRPr="00A10813">
              <w:rPr>
                <w:rFonts w:ascii="Times New Roman" w:hAnsi="Times New Roman" w:cs="Times New Roman"/>
                <w:sz w:val="20"/>
              </w:rPr>
              <w:t>45420000-7 - Столярні та теслярні роботи</w:t>
            </w:r>
          </w:p>
          <w:p w:rsidR="00584EC0" w:rsidRPr="00B26E76" w:rsidRDefault="002A6876" w:rsidP="00D709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A10813" w:rsidRPr="00A10813">
              <w:rPr>
                <w:rFonts w:ascii="Times New Roman" w:hAnsi="Times New Roman" w:cs="Times New Roman"/>
                <w:bCs/>
                <w:sz w:val="20"/>
                <w:szCs w:val="20"/>
              </w:rPr>
              <w:t>UA-2025-07-03-009743-a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110A01">
        <w:trPr>
          <w:trHeight w:val="25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01" w:rsidRPr="00110A01" w:rsidRDefault="00110A01" w:rsidP="00110A0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Надання послуг здійснюється відповідно до вимог:</w:t>
            </w:r>
          </w:p>
          <w:p w:rsidR="00110A01" w:rsidRPr="00110A01" w:rsidRDefault="00110A01" w:rsidP="00110A0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- Закону України «Про благоустрій населених пунктів»;</w:t>
            </w:r>
          </w:p>
          <w:p w:rsidR="00110A01" w:rsidRPr="00110A01" w:rsidRDefault="00110A01" w:rsidP="00110A0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- Правил благоустрою території населених пунктів Хмільницької міської територіальної громади, які затвердженні рішенням 68 сесія міської ради 7 скликання від 16 грудня 2019 року №2401;</w:t>
            </w:r>
          </w:p>
          <w:p w:rsidR="00110A01" w:rsidRPr="00110A01" w:rsidRDefault="00110A01" w:rsidP="00110A0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- Державних санітарних норм та правил утримання територій населених місць, затверджених наказом Міністерства охорони здоров’я України 17.03.2011 № 145;</w:t>
            </w:r>
          </w:p>
          <w:p w:rsidR="00110A01" w:rsidRPr="00110A01" w:rsidRDefault="00110A01" w:rsidP="00110A0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- інших діючих нормативних документів.</w:t>
            </w:r>
          </w:p>
          <w:p w:rsidR="003E1D10" w:rsidRPr="00CB2CCB" w:rsidRDefault="00110A01" w:rsidP="00110A01">
            <w:pPr>
              <w:shd w:val="clear" w:color="auto" w:fill="FFFFFF"/>
              <w:jc w:val="both"/>
            </w:pPr>
            <w:r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Якість робіт повинна відповідати вимогам діючого законодавства у частині санітарних вимог.</w:t>
            </w: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0" w:rsidRPr="00F01C47" w:rsidRDefault="00F76652" w:rsidP="008C4458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8C4458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110A01">
              <w:rPr>
                <w:rFonts w:ascii="Times New Roman" w:hAnsi="Times New Roman"/>
                <w:sz w:val="20"/>
                <w:szCs w:val="20"/>
                <w:lang w:eastAsia="ru-RU"/>
              </w:rPr>
              <w:t> 7</w:t>
            </w:r>
            <w:r w:rsidR="008C4458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  <w:r w:rsidR="00110A01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8C4458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грн. </w:t>
            </w:r>
            <w:r w:rsidR="00110A01"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Розрахунок очікуваної вартості зазначених робіт було складено в межах передбачених коштів з метою реалізації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роки, затвердженої рішенням 15 сесії міської ради 8 скликання від 21.07.2021 року № 612 (зі змінами) та використовуючи метод порівняння ринкових цін на такі послуги, доступні у відкритих джерелах інформації (Інтернет).</w:t>
            </w:r>
          </w:p>
        </w:tc>
      </w:tr>
    </w:tbl>
    <w:p w:rsidR="00B75107" w:rsidRDefault="00B75107" w:rsidP="008F2EFF">
      <w:pPr>
        <w:spacing w:after="0" w:line="240" w:lineRule="auto"/>
      </w:pPr>
    </w:p>
    <w:p w:rsidR="00EE30A6" w:rsidRDefault="00EE30A6" w:rsidP="008F2EFF">
      <w:pPr>
        <w:spacing w:after="0" w:line="240" w:lineRule="auto"/>
      </w:pPr>
    </w:p>
    <w:p w:rsidR="00EE30A6" w:rsidRDefault="00EE30A6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10A01" w:rsidRDefault="00110A01" w:rsidP="0076365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sectPr w:rsidR="00110A01" w:rsidSect="00552C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64259"/>
    <w:rsid w:val="00094719"/>
    <w:rsid w:val="000C2AAE"/>
    <w:rsid w:val="00110A01"/>
    <w:rsid w:val="00132F9F"/>
    <w:rsid w:val="0014222A"/>
    <w:rsid w:val="001B714D"/>
    <w:rsid w:val="001E4D7A"/>
    <w:rsid w:val="001E52A6"/>
    <w:rsid w:val="001F2200"/>
    <w:rsid w:val="00222C66"/>
    <w:rsid w:val="00227AD1"/>
    <w:rsid w:val="002A0952"/>
    <w:rsid w:val="002A286A"/>
    <w:rsid w:val="002A6876"/>
    <w:rsid w:val="002F20CF"/>
    <w:rsid w:val="0031441F"/>
    <w:rsid w:val="00357210"/>
    <w:rsid w:val="003E1D10"/>
    <w:rsid w:val="00402ADA"/>
    <w:rsid w:val="00424191"/>
    <w:rsid w:val="004A5DD0"/>
    <w:rsid w:val="004D5DBC"/>
    <w:rsid w:val="004E6EF9"/>
    <w:rsid w:val="005123B6"/>
    <w:rsid w:val="00544436"/>
    <w:rsid w:val="00551A84"/>
    <w:rsid w:val="00552C1C"/>
    <w:rsid w:val="00566B55"/>
    <w:rsid w:val="00584EC0"/>
    <w:rsid w:val="005B3B9F"/>
    <w:rsid w:val="005B45F0"/>
    <w:rsid w:val="005D4302"/>
    <w:rsid w:val="00624B08"/>
    <w:rsid w:val="006A3CA2"/>
    <w:rsid w:val="006D709B"/>
    <w:rsid w:val="00763657"/>
    <w:rsid w:val="007A3915"/>
    <w:rsid w:val="007A7D11"/>
    <w:rsid w:val="00802D00"/>
    <w:rsid w:val="008153CC"/>
    <w:rsid w:val="00833F28"/>
    <w:rsid w:val="0083521E"/>
    <w:rsid w:val="008A1831"/>
    <w:rsid w:val="008C16E2"/>
    <w:rsid w:val="008C4458"/>
    <w:rsid w:val="008D7E57"/>
    <w:rsid w:val="008F2EFF"/>
    <w:rsid w:val="00937E7A"/>
    <w:rsid w:val="009B1097"/>
    <w:rsid w:val="009B5769"/>
    <w:rsid w:val="009C1654"/>
    <w:rsid w:val="009F5960"/>
    <w:rsid w:val="009F73E7"/>
    <w:rsid w:val="009F751E"/>
    <w:rsid w:val="00A10813"/>
    <w:rsid w:val="00A65071"/>
    <w:rsid w:val="00AD6DE3"/>
    <w:rsid w:val="00B04E5F"/>
    <w:rsid w:val="00B142E3"/>
    <w:rsid w:val="00B26E76"/>
    <w:rsid w:val="00B362F3"/>
    <w:rsid w:val="00B6084B"/>
    <w:rsid w:val="00B75107"/>
    <w:rsid w:val="00BB40FB"/>
    <w:rsid w:val="00BF19F5"/>
    <w:rsid w:val="00C23F89"/>
    <w:rsid w:val="00CB2CCB"/>
    <w:rsid w:val="00CC41EC"/>
    <w:rsid w:val="00D07F57"/>
    <w:rsid w:val="00D14F32"/>
    <w:rsid w:val="00D65E8B"/>
    <w:rsid w:val="00D70927"/>
    <w:rsid w:val="00D903A1"/>
    <w:rsid w:val="00DB15C2"/>
    <w:rsid w:val="00E56EDD"/>
    <w:rsid w:val="00E704C4"/>
    <w:rsid w:val="00E82DC8"/>
    <w:rsid w:val="00EA391E"/>
    <w:rsid w:val="00EE30A6"/>
    <w:rsid w:val="00F01C47"/>
    <w:rsid w:val="00F370FF"/>
    <w:rsid w:val="00F54E6F"/>
    <w:rsid w:val="00F76652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E7748-25D2-42C3-A25C-A8E9B855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2025-07-03T13:00:00Z</cp:lastPrinted>
  <dcterms:created xsi:type="dcterms:W3CDTF">2025-07-03T14:22:00Z</dcterms:created>
  <dcterms:modified xsi:type="dcterms:W3CDTF">2025-07-03T14:22:00Z</dcterms:modified>
</cp:coreProperties>
</file>