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C80F" w14:textId="77777777" w:rsidR="001A1105" w:rsidRDefault="001A1105" w:rsidP="00AB3ADD">
      <w:pPr>
        <w:rPr>
          <w:noProof/>
          <w:lang w:val="uk-UA"/>
        </w:rPr>
      </w:pPr>
    </w:p>
    <w:p w14:paraId="0F6DB6A7" w14:textId="6520DEB2" w:rsidR="00AB3ADD" w:rsidRDefault="00AB3ADD" w:rsidP="00FE5516">
      <w:r>
        <w:rPr>
          <w:noProof/>
        </w:rPr>
        <w:drawing>
          <wp:inline distT="0" distB="0" distL="0" distR="0" wp14:anchorId="689C060F" wp14:editId="44A167A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                              </w:t>
      </w:r>
      <w:r w:rsidR="005B5EE0">
        <w:rPr>
          <w:lang w:val="uk-UA"/>
        </w:rPr>
        <w:t xml:space="preserve">  </w:t>
      </w:r>
      <w:r w:rsidR="00FE5516">
        <w:rPr>
          <w:lang w:val="uk-UA"/>
        </w:rPr>
        <w:t xml:space="preserve">     </w:t>
      </w:r>
      <w:r w:rsidR="00A41757">
        <w:rPr>
          <w:lang w:val="uk-UA"/>
        </w:rPr>
        <w:t xml:space="preserve"> </w:t>
      </w:r>
      <w:r w:rsidR="00FE5516">
        <w:rPr>
          <w:lang w:val="uk-UA"/>
        </w:rPr>
        <w:t xml:space="preserve">   </w:t>
      </w:r>
      <w: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 wp14:anchorId="7F127BAF" wp14:editId="0F707442">
            <wp:extent cx="510540" cy="651753"/>
            <wp:effectExtent l="0" t="0" r="381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86" cy="6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4D7EA" w14:textId="77777777" w:rsidR="00AB3ADD" w:rsidRPr="00F6265E" w:rsidRDefault="00AB3ADD" w:rsidP="00AB3ADD">
      <w:pPr>
        <w:jc w:val="center"/>
        <w:rPr>
          <w:b/>
          <w:noProof/>
          <w:sz w:val="28"/>
          <w:szCs w:val="28"/>
        </w:rPr>
      </w:pPr>
      <w:r w:rsidRPr="00F6265E">
        <w:rPr>
          <w:b/>
          <w:bCs/>
          <w:sz w:val="28"/>
          <w:szCs w:val="28"/>
        </w:rPr>
        <w:t>УКРАЇНА</w:t>
      </w:r>
    </w:p>
    <w:p w14:paraId="77DC3580" w14:textId="5B046A5B" w:rsidR="00AB3ADD" w:rsidRPr="00F6265E" w:rsidRDefault="00AB3ADD" w:rsidP="00AB3ADD">
      <w:pPr>
        <w:jc w:val="center"/>
        <w:rPr>
          <w:b/>
          <w:bCs/>
          <w:i/>
          <w:iCs/>
          <w:sz w:val="28"/>
          <w:szCs w:val="28"/>
        </w:rPr>
      </w:pPr>
      <w:r w:rsidRPr="00F6265E">
        <w:rPr>
          <w:b/>
          <w:sz w:val="28"/>
          <w:szCs w:val="28"/>
        </w:rPr>
        <w:t>м. Хмільник   Вінницької області</w:t>
      </w:r>
    </w:p>
    <w:p w14:paraId="55FD5554" w14:textId="77777777" w:rsidR="00AB3ADD" w:rsidRPr="00F6265E" w:rsidRDefault="00AB3ADD" w:rsidP="00AB3ADD">
      <w:pPr>
        <w:jc w:val="center"/>
        <w:rPr>
          <w:b/>
          <w:sz w:val="28"/>
          <w:szCs w:val="28"/>
        </w:rPr>
      </w:pPr>
      <w:r w:rsidRPr="00F6265E">
        <w:rPr>
          <w:b/>
          <w:sz w:val="28"/>
          <w:szCs w:val="28"/>
        </w:rPr>
        <w:t>Р О З П О Р Я Д Ж Е Н Н Я</w:t>
      </w:r>
    </w:p>
    <w:p w14:paraId="72BF4BA8" w14:textId="77777777" w:rsidR="00AB3ADD" w:rsidRPr="00FE5516" w:rsidRDefault="00AB3ADD" w:rsidP="00AB3ADD">
      <w:pPr>
        <w:jc w:val="center"/>
        <w:rPr>
          <w:b/>
          <w:bCs/>
          <w:sz w:val="28"/>
          <w:szCs w:val="28"/>
        </w:rPr>
      </w:pPr>
      <w:r w:rsidRPr="00FE5516">
        <w:rPr>
          <w:b/>
          <w:bCs/>
          <w:sz w:val="28"/>
          <w:szCs w:val="28"/>
        </w:rPr>
        <w:t>МІСЬКОГО ГОЛОВИ</w:t>
      </w:r>
    </w:p>
    <w:p w14:paraId="2FC66B8F" w14:textId="77777777" w:rsidR="00C63BF0" w:rsidRPr="00B83A6B" w:rsidRDefault="00C63BF0" w:rsidP="00AB3ADD">
      <w:pPr>
        <w:rPr>
          <w:b/>
          <w:bCs/>
          <w:sz w:val="28"/>
          <w:szCs w:val="28"/>
          <w:lang w:val="uk-UA"/>
        </w:rPr>
      </w:pPr>
    </w:p>
    <w:p w14:paraId="6A192CC8" w14:textId="4F296257" w:rsidR="00AB3ADD" w:rsidRPr="00B83A6B" w:rsidRDefault="00D97065" w:rsidP="00AB3ADD">
      <w:pPr>
        <w:rPr>
          <w:b/>
          <w:bCs/>
          <w:iCs/>
          <w:sz w:val="28"/>
          <w:szCs w:val="28"/>
          <w:lang w:val="uk-UA"/>
        </w:rPr>
      </w:pPr>
      <w:r w:rsidRPr="006E2D78">
        <w:rPr>
          <w:b/>
          <w:bCs/>
          <w:iCs/>
          <w:sz w:val="28"/>
          <w:szCs w:val="28"/>
          <w:lang w:val="uk-UA"/>
        </w:rPr>
        <w:t>Від</w:t>
      </w:r>
      <w:r w:rsidRPr="00B83A6B">
        <w:rPr>
          <w:b/>
          <w:bCs/>
          <w:iCs/>
          <w:sz w:val="28"/>
          <w:szCs w:val="28"/>
          <w:lang w:val="uk-UA"/>
        </w:rPr>
        <w:t xml:space="preserve"> </w:t>
      </w:r>
      <w:r w:rsidR="00B7630F">
        <w:rPr>
          <w:b/>
          <w:bCs/>
          <w:iCs/>
          <w:sz w:val="28"/>
          <w:szCs w:val="28"/>
          <w:lang w:val="uk-UA"/>
        </w:rPr>
        <w:t>«06</w:t>
      </w:r>
      <w:r w:rsidR="007E5EAE">
        <w:rPr>
          <w:b/>
          <w:bCs/>
          <w:iCs/>
          <w:sz w:val="28"/>
          <w:szCs w:val="28"/>
          <w:lang w:val="uk-UA"/>
        </w:rPr>
        <w:t>»</w:t>
      </w:r>
      <w:r w:rsidRPr="00B83A6B">
        <w:rPr>
          <w:b/>
          <w:bCs/>
          <w:iCs/>
          <w:sz w:val="28"/>
          <w:szCs w:val="28"/>
          <w:lang w:val="uk-UA"/>
        </w:rPr>
        <w:t xml:space="preserve"> </w:t>
      </w:r>
      <w:r w:rsidR="006E2D78">
        <w:rPr>
          <w:b/>
          <w:bCs/>
          <w:iCs/>
          <w:sz w:val="28"/>
          <w:szCs w:val="28"/>
          <w:lang w:val="uk-UA"/>
        </w:rPr>
        <w:t xml:space="preserve"> </w:t>
      </w:r>
      <w:r w:rsidR="00FE5516">
        <w:rPr>
          <w:b/>
          <w:bCs/>
          <w:iCs/>
          <w:sz w:val="28"/>
          <w:szCs w:val="28"/>
          <w:lang w:val="uk-UA"/>
        </w:rPr>
        <w:t>травня</w:t>
      </w:r>
      <w:r w:rsidR="006E2D78">
        <w:rPr>
          <w:b/>
          <w:bCs/>
          <w:iCs/>
          <w:sz w:val="28"/>
          <w:szCs w:val="28"/>
          <w:lang w:val="uk-UA"/>
        </w:rPr>
        <w:t xml:space="preserve"> </w:t>
      </w:r>
      <w:r w:rsidR="00EA3768" w:rsidRPr="00B83A6B">
        <w:rPr>
          <w:b/>
          <w:bCs/>
          <w:iCs/>
          <w:sz w:val="28"/>
          <w:szCs w:val="28"/>
          <w:lang w:val="uk-UA"/>
        </w:rPr>
        <w:t xml:space="preserve"> </w:t>
      </w:r>
      <w:r w:rsidR="000C086F" w:rsidRPr="006E2D78">
        <w:rPr>
          <w:b/>
          <w:bCs/>
          <w:iCs/>
          <w:sz w:val="28"/>
          <w:szCs w:val="28"/>
          <w:lang w:val="uk-UA"/>
        </w:rPr>
        <w:t>20</w:t>
      </w:r>
      <w:r w:rsidRPr="00B83A6B">
        <w:rPr>
          <w:b/>
          <w:bCs/>
          <w:iCs/>
          <w:sz w:val="28"/>
          <w:szCs w:val="28"/>
          <w:lang w:val="uk-UA"/>
        </w:rPr>
        <w:t>2</w:t>
      </w:r>
      <w:r w:rsidR="006E2D78">
        <w:rPr>
          <w:b/>
          <w:bCs/>
          <w:iCs/>
          <w:sz w:val="28"/>
          <w:szCs w:val="28"/>
          <w:lang w:val="uk-UA"/>
        </w:rPr>
        <w:t>5</w:t>
      </w:r>
      <w:r w:rsidR="00641A9E">
        <w:rPr>
          <w:b/>
          <w:bCs/>
          <w:iCs/>
          <w:sz w:val="28"/>
          <w:szCs w:val="28"/>
          <w:lang w:val="uk-UA"/>
        </w:rPr>
        <w:t xml:space="preserve"> </w:t>
      </w:r>
      <w:r w:rsidR="00AB3ADD" w:rsidRPr="006E2D78">
        <w:rPr>
          <w:b/>
          <w:bCs/>
          <w:iCs/>
          <w:sz w:val="28"/>
          <w:szCs w:val="28"/>
          <w:lang w:val="uk-UA"/>
        </w:rPr>
        <w:t xml:space="preserve">р.                          </w:t>
      </w:r>
      <w:r w:rsidR="00044859" w:rsidRPr="006E2D78">
        <w:rPr>
          <w:b/>
          <w:bCs/>
          <w:iCs/>
          <w:sz w:val="28"/>
          <w:szCs w:val="28"/>
          <w:lang w:val="uk-UA"/>
        </w:rPr>
        <w:t xml:space="preserve">                         </w:t>
      </w:r>
      <w:r w:rsidR="00641A9E">
        <w:rPr>
          <w:b/>
          <w:bCs/>
          <w:iCs/>
          <w:sz w:val="28"/>
          <w:szCs w:val="28"/>
          <w:lang w:val="uk-UA"/>
        </w:rPr>
        <w:t xml:space="preserve">                  </w:t>
      </w:r>
      <w:r w:rsidR="00FA41FF" w:rsidRPr="006E2D78">
        <w:rPr>
          <w:b/>
          <w:bCs/>
          <w:iCs/>
          <w:sz w:val="28"/>
          <w:szCs w:val="28"/>
          <w:lang w:val="uk-UA"/>
        </w:rPr>
        <w:t xml:space="preserve"> </w:t>
      </w:r>
      <w:r w:rsidR="00044859" w:rsidRPr="006E2D78">
        <w:rPr>
          <w:b/>
          <w:bCs/>
          <w:iCs/>
          <w:sz w:val="28"/>
          <w:szCs w:val="28"/>
          <w:lang w:val="uk-UA"/>
        </w:rPr>
        <w:t>№</w:t>
      </w:r>
      <w:r w:rsidR="00B7630F">
        <w:rPr>
          <w:b/>
          <w:bCs/>
          <w:iCs/>
          <w:sz w:val="28"/>
          <w:szCs w:val="28"/>
          <w:lang w:val="uk-UA"/>
        </w:rPr>
        <w:t>235-р</w:t>
      </w:r>
      <w:r w:rsidRPr="00B83A6B">
        <w:rPr>
          <w:b/>
          <w:bCs/>
          <w:iCs/>
          <w:sz w:val="28"/>
          <w:szCs w:val="28"/>
          <w:lang w:val="uk-UA"/>
        </w:rPr>
        <w:t xml:space="preserve"> </w:t>
      </w:r>
    </w:p>
    <w:p w14:paraId="62D7DAB5" w14:textId="77777777" w:rsidR="004D7839" w:rsidRDefault="004D7839" w:rsidP="00C63A4E">
      <w:pPr>
        <w:rPr>
          <w:b/>
          <w:sz w:val="28"/>
          <w:szCs w:val="28"/>
          <w:lang w:val="uk-UA"/>
        </w:rPr>
      </w:pPr>
    </w:p>
    <w:p w14:paraId="0DEE3ABB" w14:textId="77777777" w:rsidR="0066424E" w:rsidRDefault="0036554C" w:rsidP="0066424E">
      <w:pPr>
        <w:pStyle w:val="11"/>
        <w:keepNext/>
        <w:keepLines/>
        <w:shd w:val="clear" w:color="auto" w:fill="auto"/>
        <w:spacing w:before="0" w:after="0" w:line="240" w:lineRule="auto"/>
        <w:ind w:left="20" w:right="24"/>
        <w:jc w:val="left"/>
        <w:rPr>
          <w:sz w:val="28"/>
          <w:szCs w:val="28"/>
          <w:lang w:val="uk-UA" w:eastAsia="uk-UA"/>
        </w:rPr>
      </w:pPr>
      <w:bookmarkStart w:id="0" w:name="bookmark0"/>
      <w:r>
        <w:rPr>
          <w:sz w:val="28"/>
          <w:szCs w:val="28"/>
          <w:lang w:val="uk-UA" w:eastAsia="uk-UA"/>
        </w:rPr>
        <w:t>Про</w:t>
      </w:r>
      <w:r w:rsidR="00E02D17">
        <w:rPr>
          <w:sz w:val="28"/>
          <w:szCs w:val="28"/>
          <w:lang w:val="uk-UA" w:eastAsia="uk-UA"/>
        </w:rPr>
        <w:t xml:space="preserve"> </w:t>
      </w:r>
      <w:r w:rsidR="00612F2C">
        <w:rPr>
          <w:sz w:val="28"/>
          <w:szCs w:val="28"/>
          <w:lang w:val="uk-UA" w:eastAsia="uk-UA"/>
        </w:rPr>
        <w:t xml:space="preserve"> </w:t>
      </w:r>
      <w:r w:rsidR="0066424E">
        <w:rPr>
          <w:sz w:val="28"/>
          <w:szCs w:val="28"/>
          <w:lang w:val="uk-UA" w:eastAsia="uk-UA"/>
        </w:rPr>
        <w:t>заходи щодо</w:t>
      </w:r>
      <w:r w:rsidR="00612F2C">
        <w:rPr>
          <w:sz w:val="28"/>
          <w:szCs w:val="28"/>
          <w:lang w:val="uk-UA" w:eastAsia="uk-UA"/>
        </w:rPr>
        <w:t xml:space="preserve"> недопущення </w:t>
      </w:r>
    </w:p>
    <w:p w14:paraId="074FDDC5" w14:textId="77777777" w:rsidR="0066424E" w:rsidRDefault="00612F2C" w:rsidP="0066424E">
      <w:pPr>
        <w:pStyle w:val="11"/>
        <w:keepNext/>
        <w:keepLines/>
        <w:shd w:val="clear" w:color="auto" w:fill="auto"/>
        <w:spacing w:before="0" w:after="0" w:line="240" w:lineRule="auto"/>
        <w:ind w:left="20" w:right="24"/>
        <w:jc w:val="lef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поширення</w:t>
      </w:r>
      <w:r w:rsidRPr="00612F2C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 території Хмільницької </w:t>
      </w:r>
    </w:p>
    <w:p w14:paraId="1DFB8D22" w14:textId="77777777" w:rsidR="0066424E" w:rsidRDefault="00612F2C" w:rsidP="0066424E">
      <w:pPr>
        <w:pStyle w:val="11"/>
        <w:keepNext/>
        <w:keepLines/>
        <w:shd w:val="clear" w:color="auto" w:fill="auto"/>
        <w:spacing w:before="0" w:after="0" w:line="240" w:lineRule="auto"/>
        <w:ind w:left="20" w:right="24"/>
        <w:jc w:val="lef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міської територіальної громади</w:t>
      </w:r>
    </w:p>
    <w:p w14:paraId="56621E87" w14:textId="2E27F1D5" w:rsidR="00612F2C" w:rsidRDefault="00612F2C" w:rsidP="0066424E">
      <w:pPr>
        <w:pStyle w:val="11"/>
        <w:keepNext/>
        <w:keepLines/>
        <w:shd w:val="clear" w:color="auto" w:fill="auto"/>
        <w:spacing w:before="0" w:after="0" w:line="240" w:lineRule="auto"/>
        <w:ind w:left="20" w:right="24"/>
        <w:jc w:val="lef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інфекційної хвороби тварин на сказ</w:t>
      </w:r>
    </w:p>
    <w:bookmarkEnd w:id="0"/>
    <w:p w14:paraId="04DEBBD4" w14:textId="77777777" w:rsidR="005F1A9E" w:rsidRPr="009F70D0" w:rsidRDefault="005F1A9E" w:rsidP="005F1A9E">
      <w:pPr>
        <w:pStyle w:val="20"/>
        <w:keepNext/>
        <w:keepLines/>
        <w:shd w:val="clear" w:color="auto" w:fill="auto"/>
        <w:spacing w:before="0" w:after="0" w:line="322" w:lineRule="exact"/>
        <w:ind w:right="3852"/>
        <w:jc w:val="left"/>
        <w:rPr>
          <w:lang w:val="uk-UA"/>
        </w:rPr>
      </w:pPr>
    </w:p>
    <w:p w14:paraId="6FD86949" w14:textId="132FBF38" w:rsidR="00C31C58" w:rsidRDefault="006254E1" w:rsidP="00E11468">
      <w:pPr>
        <w:jc w:val="both"/>
        <w:rPr>
          <w:sz w:val="28"/>
          <w:szCs w:val="28"/>
          <w:lang w:val="uk-UA"/>
        </w:rPr>
      </w:pPr>
      <w:r w:rsidRPr="00410F69">
        <w:rPr>
          <w:sz w:val="28"/>
          <w:szCs w:val="28"/>
          <w:lang w:val="uk-UA"/>
        </w:rPr>
        <w:t xml:space="preserve">  </w:t>
      </w:r>
      <w:r w:rsidR="00425CE7" w:rsidRPr="00410F69">
        <w:rPr>
          <w:sz w:val="28"/>
          <w:szCs w:val="28"/>
          <w:lang w:val="uk-UA"/>
        </w:rPr>
        <w:t xml:space="preserve">     </w:t>
      </w:r>
      <w:r w:rsidR="00304318" w:rsidRPr="00410F69">
        <w:rPr>
          <w:sz w:val="28"/>
          <w:szCs w:val="28"/>
          <w:lang w:val="uk-UA"/>
        </w:rPr>
        <w:t xml:space="preserve"> З урахуванням вимог</w:t>
      </w:r>
      <w:r w:rsidR="00FE5516" w:rsidRPr="00410F69">
        <w:rPr>
          <w:sz w:val="28"/>
          <w:szCs w:val="28"/>
          <w:lang w:val="uk-UA"/>
        </w:rPr>
        <w:t xml:space="preserve"> </w:t>
      </w:r>
      <w:r w:rsidR="00304318" w:rsidRPr="00410F69">
        <w:rPr>
          <w:sz w:val="28"/>
          <w:szCs w:val="28"/>
          <w:bdr w:val="none" w:sz="0" w:space="0" w:color="auto" w:frame="1"/>
          <w:lang w:val="uk-UA"/>
        </w:rPr>
        <w:t> Закону</w:t>
      </w:r>
      <w:r w:rsidR="00425CE7" w:rsidRPr="00410F69">
        <w:rPr>
          <w:sz w:val="28"/>
          <w:szCs w:val="28"/>
          <w:bdr w:val="none" w:sz="0" w:space="0" w:color="auto" w:frame="1"/>
          <w:lang w:val="uk-UA"/>
        </w:rPr>
        <w:t xml:space="preserve"> України «Про ветеринарну медицину», Закон</w:t>
      </w:r>
      <w:r w:rsidR="00FE5516" w:rsidRPr="00410F69">
        <w:rPr>
          <w:sz w:val="28"/>
          <w:szCs w:val="28"/>
          <w:bdr w:val="none" w:sz="0" w:space="0" w:color="auto" w:frame="1"/>
          <w:lang w:val="uk-UA"/>
        </w:rPr>
        <w:t>у</w:t>
      </w:r>
      <w:r w:rsidR="00425CE7" w:rsidRPr="00410F69">
        <w:rPr>
          <w:sz w:val="28"/>
          <w:szCs w:val="28"/>
          <w:bdr w:val="none" w:sz="0" w:space="0" w:color="auto" w:frame="1"/>
          <w:lang w:val="uk-UA"/>
        </w:rPr>
        <w:t xml:space="preserve"> України «Про забезпечення санітарного та епіде</w:t>
      </w:r>
      <w:r w:rsidR="007543F1" w:rsidRPr="00410F69">
        <w:rPr>
          <w:sz w:val="28"/>
          <w:szCs w:val="28"/>
          <w:bdr w:val="none" w:sz="0" w:space="0" w:color="auto" w:frame="1"/>
          <w:lang w:val="uk-UA"/>
        </w:rPr>
        <w:t xml:space="preserve">мічного благополуччя </w:t>
      </w:r>
      <w:r w:rsidR="007543F1">
        <w:rPr>
          <w:color w:val="1D1D1B"/>
          <w:sz w:val="28"/>
          <w:szCs w:val="28"/>
          <w:bdr w:val="none" w:sz="0" w:space="0" w:color="auto" w:frame="1"/>
          <w:lang w:val="uk-UA"/>
        </w:rPr>
        <w:t>населення»</w:t>
      </w:r>
      <w:r w:rsidR="00425CE7" w:rsidRPr="00FC073C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Pr="006254E1">
        <w:rPr>
          <w:sz w:val="28"/>
          <w:szCs w:val="28"/>
          <w:lang w:val="uk-UA" w:eastAsia="uk-UA"/>
        </w:rPr>
        <w:t xml:space="preserve"> </w:t>
      </w:r>
      <w:r w:rsidR="0066424E">
        <w:rPr>
          <w:sz w:val="28"/>
          <w:szCs w:val="28"/>
          <w:lang w:val="uk-UA" w:eastAsia="uk-UA"/>
        </w:rPr>
        <w:t>рішення Державної надзвичайної протиепізоотичної комісії при Хмільницькій районній військовій адміністрації від 28.04.2025 року №</w:t>
      </w:r>
      <w:r w:rsidR="00FE5516">
        <w:rPr>
          <w:sz w:val="28"/>
          <w:szCs w:val="28"/>
          <w:lang w:val="uk-UA" w:eastAsia="uk-UA"/>
        </w:rPr>
        <w:t xml:space="preserve"> </w:t>
      </w:r>
      <w:r w:rsidR="0066424E">
        <w:rPr>
          <w:sz w:val="28"/>
          <w:szCs w:val="28"/>
          <w:lang w:val="uk-UA" w:eastAsia="uk-UA"/>
        </w:rPr>
        <w:t>26</w:t>
      </w:r>
      <w:r w:rsidR="005E0868">
        <w:rPr>
          <w:sz w:val="28"/>
          <w:szCs w:val="28"/>
          <w:lang w:val="uk-UA" w:eastAsia="uk-UA"/>
        </w:rPr>
        <w:t xml:space="preserve"> «Щодо випадку </w:t>
      </w:r>
      <w:r w:rsidR="00BA1B9D">
        <w:rPr>
          <w:sz w:val="28"/>
          <w:szCs w:val="28"/>
          <w:lang w:val="uk-UA" w:eastAsia="uk-UA"/>
        </w:rPr>
        <w:t>хворого на сказ безпритульного собаки за адресою вул. Старосидориська,145 м.</w:t>
      </w:r>
      <w:r w:rsidR="00FE5516">
        <w:rPr>
          <w:sz w:val="28"/>
          <w:szCs w:val="28"/>
          <w:lang w:val="uk-UA" w:eastAsia="uk-UA"/>
        </w:rPr>
        <w:t xml:space="preserve"> </w:t>
      </w:r>
      <w:r w:rsidR="00BA1B9D">
        <w:rPr>
          <w:sz w:val="28"/>
          <w:szCs w:val="28"/>
          <w:lang w:val="uk-UA" w:eastAsia="uk-UA"/>
        </w:rPr>
        <w:t>Хмільник, Хмільницької міської територіальної громади</w:t>
      </w:r>
      <w:r w:rsidR="00304318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</w:t>
      </w:r>
      <w:r w:rsidR="00C31C58" w:rsidRPr="00FF7F31">
        <w:rPr>
          <w:sz w:val="28"/>
          <w:szCs w:val="28"/>
          <w:lang w:val="uk-UA"/>
        </w:rPr>
        <w:t xml:space="preserve">керуючись ст.ст. </w:t>
      </w:r>
      <w:r w:rsidR="007543F1">
        <w:rPr>
          <w:sz w:val="28"/>
          <w:szCs w:val="28"/>
          <w:lang w:val="uk-UA"/>
        </w:rPr>
        <w:t>26,</w:t>
      </w:r>
      <w:r w:rsidR="00FE5516">
        <w:rPr>
          <w:sz w:val="28"/>
          <w:szCs w:val="28"/>
          <w:lang w:val="uk-UA"/>
        </w:rPr>
        <w:t xml:space="preserve"> </w:t>
      </w:r>
      <w:r w:rsidR="007543F1">
        <w:rPr>
          <w:sz w:val="28"/>
          <w:szCs w:val="28"/>
          <w:lang w:val="uk-UA"/>
        </w:rPr>
        <w:t>42,</w:t>
      </w:r>
      <w:r w:rsidR="00FE5516">
        <w:rPr>
          <w:sz w:val="28"/>
          <w:szCs w:val="28"/>
          <w:lang w:val="uk-UA"/>
        </w:rPr>
        <w:t xml:space="preserve"> </w:t>
      </w:r>
      <w:r w:rsidR="00C31C58" w:rsidRPr="00FF7F31">
        <w:rPr>
          <w:sz w:val="28"/>
          <w:szCs w:val="28"/>
          <w:lang w:val="uk-UA"/>
        </w:rPr>
        <w:t>59 Закону України «Про місцеве самоврядування в Україні»:</w:t>
      </w:r>
    </w:p>
    <w:p w14:paraId="2425D677" w14:textId="77777777" w:rsidR="00FE5516" w:rsidRDefault="00FE5516" w:rsidP="00E11468">
      <w:pPr>
        <w:jc w:val="both"/>
        <w:rPr>
          <w:sz w:val="28"/>
          <w:szCs w:val="28"/>
          <w:lang w:val="uk-UA"/>
        </w:rPr>
      </w:pPr>
    </w:p>
    <w:p w14:paraId="5C4C1B57" w14:textId="67631D91" w:rsidR="00224F80" w:rsidRPr="00FE5516" w:rsidRDefault="006254E1" w:rsidP="00FE551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FC073C">
        <w:rPr>
          <w:sz w:val="28"/>
          <w:szCs w:val="28"/>
          <w:lang w:val="uk-UA"/>
        </w:rPr>
        <w:t xml:space="preserve">      </w:t>
      </w:r>
      <w:r w:rsidRPr="00FE5516">
        <w:rPr>
          <w:sz w:val="28"/>
          <w:szCs w:val="28"/>
          <w:lang w:val="uk-UA"/>
        </w:rPr>
        <w:t xml:space="preserve">1. </w:t>
      </w:r>
      <w:r w:rsidR="00425CE7" w:rsidRPr="00FE5516">
        <w:rPr>
          <w:sz w:val="28"/>
          <w:szCs w:val="28"/>
          <w:lang w:val="uk-UA"/>
        </w:rPr>
        <w:t>Керівникам виконавчих органів Хмільницької міської ради, забезпечити</w:t>
      </w:r>
      <w:r w:rsidR="00304318" w:rsidRPr="00FE5516">
        <w:rPr>
          <w:sz w:val="28"/>
          <w:szCs w:val="28"/>
          <w:lang w:val="uk-UA"/>
        </w:rPr>
        <w:t xml:space="preserve"> неухильне виконання рішення </w:t>
      </w:r>
      <w:r w:rsidR="00304318" w:rsidRPr="00FE5516">
        <w:rPr>
          <w:sz w:val="28"/>
          <w:szCs w:val="28"/>
          <w:lang w:val="uk-UA" w:eastAsia="uk-UA"/>
        </w:rPr>
        <w:t>Державної надзвичайної протиепізоотичної комісії при Хмільницькій районній військовій адміністрації від 28.04.2025 року №</w:t>
      </w:r>
      <w:r w:rsidR="00FE5516">
        <w:rPr>
          <w:sz w:val="28"/>
          <w:szCs w:val="28"/>
          <w:lang w:val="uk-UA" w:eastAsia="uk-UA"/>
        </w:rPr>
        <w:t xml:space="preserve"> </w:t>
      </w:r>
      <w:r w:rsidR="00304318" w:rsidRPr="00FE5516">
        <w:rPr>
          <w:sz w:val="28"/>
          <w:szCs w:val="28"/>
          <w:lang w:val="uk-UA" w:eastAsia="uk-UA"/>
        </w:rPr>
        <w:t>26 «Щодо випадку хворого на сказ безпритульного собаки за адресою вул. Старосидориська,145 м.</w:t>
      </w:r>
      <w:r w:rsidR="00FE5516">
        <w:rPr>
          <w:sz w:val="28"/>
          <w:szCs w:val="28"/>
          <w:lang w:val="uk-UA" w:eastAsia="uk-UA"/>
        </w:rPr>
        <w:t xml:space="preserve"> </w:t>
      </w:r>
      <w:r w:rsidR="00304318" w:rsidRPr="00FE5516">
        <w:rPr>
          <w:sz w:val="28"/>
          <w:szCs w:val="28"/>
          <w:lang w:val="uk-UA" w:eastAsia="uk-UA"/>
        </w:rPr>
        <w:t xml:space="preserve">Хмільник, Хмільницької міської територіальної громади», та затвердженого цим рішенням </w:t>
      </w:r>
      <w:r w:rsidR="00304318" w:rsidRPr="00FE5516">
        <w:rPr>
          <w:sz w:val="28"/>
          <w:szCs w:val="28"/>
          <w:lang w:val="uk-UA"/>
        </w:rPr>
        <w:t>Плану</w:t>
      </w:r>
      <w:r w:rsidR="00FC073C" w:rsidRPr="00FE5516">
        <w:rPr>
          <w:rFonts w:eastAsiaTheme="minorHAnsi"/>
          <w:bCs/>
          <w:sz w:val="28"/>
          <w:szCs w:val="28"/>
          <w:lang w:val="uk-UA" w:eastAsia="en-US"/>
        </w:rPr>
        <w:t xml:space="preserve"> організаційно-господарських і спеціальних</w:t>
      </w:r>
      <w:r w:rsidR="00304318" w:rsidRPr="00FE5516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="00FC073C" w:rsidRPr="00FE5516">
        <w:rPr>
          <w:rFonts w:eastAsiaTheme="minorHAnsi"/>
          <w:bCs/>
          <w:sz w:val="28"/>
          <w:szCs w:val="28"/>
          <w:lang w:val="uk-UA" w:eastAsia="en-US"/>
        </w:rPr>
        <w:t xml:space="preserve">заходів щодо оздоровлення м. Хмільник, Хмільницької територіальної громади Хмільницького району Вінницької області від сказу. </w:t>
      </w:r>
      <w:r w:rsidR="00425CE7" w:rsidRPr="00FE5516">
        <w:rPr>
          <w:sz w:val="28"/>
          <w:szCs w:val="28"/>
          <w:lang w:val="uk-UA"/>
        </w:rPr>
        <w:t xml:space="preserve"> </w:t>
      </w:r>
      <w:r w:rsidR="00FC073C" w:rsidRPr="00FE5516">
        <w:rPr>
          <w:sz w:val="28"/>
          <w:szCs w:val="28"/>
          <w:lang w:val="uk-UA"/>
        </w:rPr>
        <w:t xml:space="preserve"> </w:t>
      </w:r>
    </w:p>
    <w:p w14:paraId="6EC1C254" w14:textId="60723A10" w:rsidR="00B53E46" w:rsidRPr="00FE5516" w:rsidRDefault="004E3CDF" w:rsidP="00FE5516">
      <w:pPr>
        <w:pStyle w:val="22"/>
        <w:shd w:val="clear" w:color="auto" w:fill="auto"/>
        <w:spacing w:before="0" w:after="0"/>
        <w:rPr>
          <w:lang w:val="uk-UA"/>
        </w:rPr>
      </w:pPr>
      <w:r w:rsidRPr="00FE5516">
        <w:rPr>
          <w:lang w:val="uk-UA"/>
        </w:rPr>
        <w:t xml:space="preserve">      2</w:t>
      </w:r>
      <w:r w:rsidR="000A4D1D" w:rsidRPr="00FE5516">
        <w:rPr>
          <w:lang w:val="uk-UA"/>
        </w:rPr>
        <w:t xml:space="preserve">. </w:t>
      </w:r>
      <w:r w:rsidR="00304318" w:rsidRPr="00FE5516">
        <w:rPr>
          <w:lang w:val="uk-UA"/>
        </w:rPr>
        <w:t xml:space="preserve">Управлінню </w:t>
      </w:r>
      <w:r w:rsidR="00211EC7" w:rsidRPr="00FE5516">
        <w:rPr>
          <w:lang w:val="uk-UA"/>
        </w:rPr>
        <w:t xml:space="preserve">житлово-комунального господарства та комунальної власності Хмільницької міської ради </w:t>
      </w:r>
      <w:r w:rsidR="00B53E46" w:rsidRPr="00FE5516">
        <w:rPr>
          <w:lang w:val="uk-UA"/>
        </w:rPr>
        <w:t xml:space="preserve"> забезпечити:</w:t>
      </w:r>
    </w:p>
    <w:p w14:paraId="1A48F5AC" w14:textId="4D86D30B" w:rsidR="00380AF9" w:rsidRPr="00FE5516" w:rsidRDefault="00B53E46" w:rsidP="00FE5516">
      <w:pPr>
        <w:pStyle w:val="22"/>
        <w:shd w:val="clear" w:color="auto" w:fill="auto"/>
        <w:spacing w:before="0" w:after="0"/>
        <w:rPr>
          <w:lang w:val="uk-UA"/>
        </w:rPr>
      </w:pPr>
      <w:r w:rsidRPr="00FE5516">
        <w:rPr>
          <w:lang w:val="uk-UA"/>
        </w:rPr>
        <w:t xml:space="preserve">      </w:t>
      </w:r>
      <w:r w:rsidR="00FE5516">
        <w:rPr>
          <w:lang w:val="uk-UA"/>
        </w:rPr>
        <w:t>2.1 К</w:t>
      </w:r>
      <w:r w:rsidRPr="00FE5516">
        <w:rPr>
          <w:lang w:val="uk-UA"/>
        </w:rPr>
        <w:t xml:space="preserve">онтроль та організацію виконання заходів </w:t>
      </w:r>
      <w:r w:rsidR="00380AF9" w:rsidRPr="00FE5516">
        <w:rPr>
          <w:lang w:val="uk-UA"/>
        </w:rPr>
        <w:t xml:space="preserve">визначених </w:t>
      </w:r>
      <w:r w:rsidR="00DA0621" w:rsidRPr="00FE5516">
        <w:rPr>
          <w:lang w:val="uk-UA"/>
        </w:rPr>
        <w:t xml:space="preserve">рішенням </w:t>
      </w:r>
      <w:r w:rsidR="00DA0621" w:rsidRPr="00FE5516">
        <w:rPr>
          <w:lang w:val="uk-UA" w:eastAsia="uk-UA"/>
        </w:rPr>
        <w:t>Державної надзвичайної протиепізоотичної комісії при Хмільницькій районній військовій адміністрації</w:t>
      </w:r>
      <w:r w:rsidR="00FE5516">
        <w:rPr>
          <w:lang w:val="uk-UA" w:eastAsia="uk-UA"/>
        </w:rPr>
        <w:t>,</w:t>
      </w:r>
      <w:r w:rsidR="00DA0621" w:rsidRPr="00FE5516">
        <w:rPr>
          <w:lang w:val="uk-UA"/>
        </w:rPr>
        <w:t xml:space="preserve"> </w:t>
      </w:r>
      <w:r w:rsidR="00380AF9" w:rsidRPr="00FE5516">
        <w:rPr>
          <w:lang w:val="uk-UA"/>
        </w:rPr>
        <w:t xml:space="preserve"> </w:t>
      </w:r>
      <w:r w:rsidR="00A41757">
        <w:rPr>
          <w:lang w:val="uk-UA"/>
        </w:rPr>
        <w:t xml:space="preserve">в частині, що стосується </w:t>
      </w:r>
      <w:r w:rsidR="00A41757" w:rsidRPr="00FE5516">
        <w:rPr>
          <w:lang w:val="uk-UA"/>
        </w:rPr>
        <w:t>Управлінн</w:t>
      </w:r>
      <w:r w:rsidR="00A41757">
        <w:rPr>
          <w:lang w:val="uk-UA"/>
        </w:rPr>
        <w:t>я</w:t>
      </w:r>
      <w:r w:rsidR="00A41757" w:rsidRPr="00FE5516">
        <w:rPr>
          <w:lang w:val="uk-UA"/>
        </w:rPr>
        <w:t xml:space="preserve"> житлово-комунального господарства та комунальної власності Хмільницької міської ради</w:t>
      </w:r>
      <w:r w:rsidR="00A41757">
        <w:rPr>
          <w:lang w:val="uk-UA"/>
        </w:rPr>
        <w:t>.</w:t>
      </w:r>
    </w:p>
    <w:p w14:paraId="7C058359" w14:textId="2D626CEC" w:rsidR="001A37AA" w:rsidRDefault="00380AF9" w:rsidP="00FE5516">
      <w:pPr>
        <w:pStyle w:val="22"/>
        <w:shd w:val="clear" w:color="auto" w:fill="auto"/>
        <w:spacing w:before="0" w:after="0"/>
        <w:rPr>
          <w:lang w:val="uk-UA"/>
        </w:rPr>
      </w:pPr>
      <w:r w:rsidRPr="00FE5516">
        <w:rPr>
          <w:lang w:val="uk-UA"/>
        </w:rPr>
        <w:t xml:space="preserve">  </w:t>
      </w:r>
      <w:r w:rsidR="00DA0621" w:rsidRPr="00FE5516">
        <w:rPr>
          <w:lang w:val="uk-UA"/>
        </w:rPr>
        <w:t xml:space="preserve"> </w:t>
      </w:r>
      <w:r w:rsidRPr="00FE5516">
        <w:rPr>
          <w:lang w:val="uk-UA"/>
        </w:rPr>
        <w:t xml:space="preserve">   </w:t>
      </w:r>
      <w:r w:rsidR="00FE5516">
        <w:rPr>
          <w:lang w:val="uk-UA"/>
        </w:rPr>
        <w:t xml:space="preserve">2.2 </w:t>
      </w:r>
      <w:r w:rsidR="00FE5516">
        <w:rPr>
          <w:rFonts w:ascii="ProbaProRegular" w:hAnsi="ProbaProRegular"/>
          <w:bdr w:val="none" w:sz="0" w:space="0" w:color="auto" w:frame="1"/>
          <w:lang w:val="uk-UA" w:eastAsia="ru-RU"/>
        </w:rPr>
        <w:t>Ф</w:t>
      </w:r>
      <w:r w:rsidR="00001FB9" w:rsidRPr="00FE5516">
        <w:rPr>
          <w:rFonts w:ascii="ProbaProRegular" w:hAnsi="ProbaProRegular"/>
          <w:bdr w:val="none" w:sz="0" w:space="0" w:color="auto" w:frame="1"/>
          <w:lang w:val="uk-UA" w:eastAsia="ru-RU"/>
        </w:rPr>
        <w:t>інансування напрямів діяльності та заходів з профілактик</w:t>
      </w:r>
      <w:r w:rsidR="007E14A9" w:rsidRPr="00FE5516">
        <w:rPr>
          <w:rFonts w:ascii="ProbaProRegular" w:hAnsi="ProbaProRegular"/>
          <w:bdr w:val="none" w:sz="0" w:space="0" w:color="auto" w:frame="1"/>
          <w:lang w:val="uk-UA" w:eastAsia="ru-RU"/>
        </w:rPr>
        <w:t>и</w:t>
      </w:r>
      <w:r w:rsidR="00001FB9" w:rsidRPr="00FE5516">
        <w:rPr>
          <w:rFonts w:ascii="ProbaProRegular" w:hAnsi="ProbaProRegular"/>
          <w:bdr w:val="none" w:sz="0" w:space="0" w:color="auto" w:frame="1"/>
          <w:lang w:val="uk-UA" w:eastAsia="ru-RU"/>
        </w:rPr>
        <w:t xml:space="preserve"> та боротьби зі сказом </w:t>
      </w:r>
      <w:r w:rsidR="00A41757">
        <w:rPr>
          <w:rFonts w:ascii="ProbaProRegular" w:hAnsi="ProbaProRegular"/>
          <w:bdr w:val="none" w:sz="0" w:space="0" w:color="auto" w:frame="1"/>
          <w:lang w:val="uk-UA" w:eastAsia="ru-RU"/>
        </w:rPr>
        <w:t xml:space="preserve">безпритульних </w:t>
      </w:r>
      <w:r w:rsidR="00001FB9" w:rsidRPr="00FE5516">
        <w:rPr>
          <w:rFonts w:ascii="ProbaProRegular" w:hAnsi="ProbaProRegular"/>
          <w:bdr w:val="none" w:sz="0" w:space="0" w:color="auto" w:frame="1"/>
          <w:lang w:val="uk-UA" w:eastAsia="ru-RU"/>
        </w:rPr>
        <w:t>тварин</w:t>
      </w:r>
      <w:r w:rsidR="00FE5516">
        <w:rPr>
          <w:rFonts w:ascii="ProbaProRegular" w:hAnsi="ProbaProRegular"/>
          <w:bdr w:val="none" w:sz="0" w:space="0" w:color="auto" w:frame="1"/>
          <w:lang w:val="uk-UA" w:eastAsia="ru-RU"/>
        </w:rPr>
        <w:t>,</w:t>
      </w:r>
      <w:r w:rsidR="00001FB9" w:rsidRPr="00FE5516">
        <w:rPr>
          <w:rFonts w:ascii="ProbaProRegular" w:hAnsi="ProbaProRegular"/>
          <w:bdr w:val="none" w:sz="0" w:space="0" w:color="auto" w:frame="1"/>
          <w:lang w:val="uk-UA" w:eastAsia="ru-RU"/>
        </w:rPr>
        <w:t xml:space="preserve"> для чого внести зміни</w:t>
      </w:r>
      <w:r w:rsidR="00FE5516">
        <w:rPr>
          <w:rFonts w:ascii="ProbaProRegular" w:hAnsi="ProbaProRegular"/>
          <w:bdr w:val="none" w:sz="0" w:space="0" w:color="auto" w:frame="1"/>
          <w:lang w:val="uk-UA" w:eastAsia="ru-RU"/>
        </w:rPr>
        <w:t xml:space="preserve"> </w:t>
      </w:r>
      <w:r w:rsidR="00001FB9" w:rsidRPr="00FE5516">
        <w:rPr>
          <w:lang w:val="uk-UA"/>
        </w:rPr>
        <w:t>до відповідних П</w:t>
      </w:r>
      <w:r w:rsidRPr="00FE5516">
        <w:rPr>
          <w:lang w:val="uk-UA"/>
        </w:rPr>
        <w:t>рограм</w:t>
      </w:r>
      <w:r w:rsidR="00FE5516">
        <w:rPr>
          <w:lang w:val="uk-UA"/>
        </w:rPr>
        <w:t>.</w:t>
      </w:r>
    </w:p>
    <w:p w14:paraId="2B79EC52" w14:textId="7D1D4060" w:rsidR="002753D4" w:rsidRDefault="002753D4" w:rsidP="00FE5516">
      <w:pPr>
        <w:pStyle w:val="22"/>
        <w:shd w:val="clear" w:color="auto" w:fill="auto"/>
        <w:spacing w:before="0" w:after="0"/>
        <w:rPr>
          <w:lang w:val="uk-UA"/>
        </w:rPr>
      </w:pPr>
      <w:r>
        <w:rPr>
          <w:lang w:val="uk-UA"/>
        </w:rPr>
        <w:t xml:space="preserve">      2.3  Співпрацю з Хмільницьким відділом Хмільницької районної державної лікарні ветеринарної медицини</w:t>
      </w:r>
      <w:r w:rsidR="00C96BE4">
        <w:rPr>
          <w:lang w:val="uk-UA"/>
        </w:rPr>
        <w:t xml:space="preserve"> під час виконання заходів визначених </w:t>
      </w:r>
      <w:r w:rsidR="00C96BE4" w:rsidRPr="00FE5516">
        <w:rPr>
          <w:lang w:val="uk-UA"/>
        </w:rPr>
        <w:t>рішення</w:t>
      </w:r>
      <w:r w:rsidR="00C96BE4">
        <w:rPr>
          <w:lang w:val="uk-UA"/>
        </w:rPr>
        <w:t>м</w:t>
      </w:r>
      <w:r w:rsidR="00C96BE4" w:rsidRPr="00FE5516">
        <w:rPr>
          <w:lang w:val="uk-UA"/>
        </w:rPr>
        <w:t xml:space="preserve"> </w:t>
      </w:r>
      <w:r w:rsidR="00C96BE4" w:rsidRPr="00FE5516">
        <w:rPr>
          <w:lang w:val="uk-UA" w:eastAsia="uk-UA"/>
        </w:rPr>
        <w:t>Державної надзвичайної протиепізоотичної комісії при Хмільницькій районній військовій адміністрації від 28.04.2025 року №</w:t>
      </w:r>
      <w:r w:rsidR="00C96BE4">
        <w:rPr>
          <w:lang w:val="uk-UA" w:eastAsia="uk-UA"/>
        </w:rPr>
        <w:t xml:space="preserve"> </w:t>
      </w:r>
      <w:r w:rsidR="00C96BE4" w:rsidRPr="00FE5516">
        <w:rPr>
          <w:lang w:val="uk-UA" w:eastAsia="uk-UA"/>
        </w:rPr>
        <w:t>26</w:t>
      </w:r>
      <w:r w:rsidR="00C96BE4">
        <w:rPr>
          <w:lang w:val="uk-UA" w:eastAsia="uk-UA"/>
        </w:rPr>
        <w:t>.</w:t>
      </w:r>
    </w:p>
    <w:p w14:paraId="5714DE31" w14:textId="31651330" w:rsidR="002753D4" w:rsidRPr="00FE5516" w:rsidRDefault="002753D4" w:rsidP="00FE5516">
      <w:pPr>
        <w:pStyle w:val="22"/>
        <w:shd w:val="clear" w:color="auto" w:fill="auto"/>
        <w:spacing w:before="0" w:after="0"/>
        <w:rPr>
          <w:lang w:val="uk-UA"/>
        </w:rPr>
      </w:pPr>
      <w:r>
        <w:rPr>
          <w:lang w:val="uk-UA"/>
        </w:rPr>
        <w:t xml:space="preserve">      2.4  Інформування </w:t>
      </w:r>
      <w:r w:rsidRPr="00FE5516">
        <w:rPr>
          <w:lang w:val="uk-UA" w:eastAsia="uk-UA"/>
        </w:rPr>
        <w:t xml:space="preserve">Державної надзвичайної протиепізоотичної комісії при </w:t>
      </w:r>
      <w:r w:rsidRPr="00FE5516">
        <w:rPr>
          <w:lang w:val="uk-UA" w:eastAsia="uk-UA"/>
        </w:rPr>
        <w:lastRenderedPageBreak/>
        <w:t>Хмільницькій районній військовій адміністрації</w:t>
      </w:r>
      <w:r w:rsidR="00C96BE4">
        <w:rPr>
          <w:lang w:val="uk-UA" w:eastAsia="uk-UA"/>
        </w:rPr>
        <w:t xml:space="preserve"> про виконання заходів</w:t>
      </w:r>
      <w:r w:rsidR="00C96BE4" w:rsidRPr="00C96BE4">
        <w:rPr>
          <w:lang w:val="uk-UA"/>
        </w:rPr>
        <w:t xml:space="preserve"> </w:t>
      </w:r>
      <w:r w:rsidR="00C96BE4">
        <w:rPr>
          <w:lang w:val="uk-UA"/>
        </w:rPr>
        <w:t xml:space="preserve">визначених </w:t>
      </w:r>
      <w:r w:rsidR="00C96BE4" w:rsidRPr="00FE5516">
        <w:rPr>
          <w:lang w:val="uk-UA"/>
        </w:rPr>
        <w:t>рішення</w:t>
      </w:r>
      <w:r w:rsidR="00C96BE4">
        <w:rPr>
          <w:lang w:val="uk-UA"/>
        </w:rPr>
        <w:t>м</w:t>
      </w:r>
      <w:r w:rsidR="00C96BE4" w:rsidRPr="00FE5516">
        <w:rPr>
          <w:lang w:val="uk-UA"/>
        </w:rPr>
        <w:t xml:space="preserve"> </w:t>
      </w:r>
      <w:r w:rsidR="00C96BE4" w:rsidRPr="00FE5516">
        <w:rPr>
          <w:lang w:val="uk-UA" w:eastAsia="uk-UA"/>
        </w:rPr>
        <w:t>Державної надзвичайної протиепізоотичної комісії при Хмільницькій районній військовій адміністрації від 28.04.2025 року №</w:t>
      </w:r>
      <w:r w:rsidR="00C96BE4">
        <w:rPr>
          <w:lang w:val="uk-UA" w:eastAsia="uk-UA"/>
        </w:rPr>
        <w:t xml:space="preserve"> </w:t>
      </w:r>
      <w:r w:rsidR="00C96BE4" w:rsidRPr="00FE5516">
        <w:rPr>
          <w:lang w:val="uk-UA" w:eastAsia="uk-UA"/>
        </w:rPr>
        <w:t>26</w:t>
      </w:r>
      <w:r w:rsidR="00C96BE4">
        <w:rPr>
          <w:lang w:val="uk-UA" w:eastAsia="uk-UA"/>
        </w:rPr>
        <w:t xml:space="preserve">. </w:t>
      </w:r>
    </w:p>
    <w:p w14:paraId="7A8CF28D" w14:textId="02F22537" w:rsidR="001A37AA" w:rsidRPr="00FE5516" w:rsidRDefault="001A37AA" w:rsidP="00FE5516">
      <w:pPr>
        <w:pStyle w:val="22"/>
        <w:shd w:val="clear" w:color="auto" w:fill="auto"/>
        <w:spacing w:before="0" w:after="0"/>
        <w:rPr>
          <w:rStyle w:val="rvts23"/>
          <w:bCs/>
          <w:shd w:val="clear" w:color="auto" w:fill="FFFFFF"/>
          <w:lang w:val="uk-UA"/>
        </w:rPr>
      </w:pPr>
      <w:r w:rsidRPr="00FE5516">
        <w:rPr>
          <w:lang w:val="uk-UA"/>
        </w:rPr>
        <w:t xml:space="preserve">  </w:t>
      </w:r>
      <w:r w:rsidR="00DA0621" w:rsidRPr="00FE5516">
        <w:rPr>
          <w:lang w:val="uk-UA"/>
        </w:rPr>
        <w:t xml:space="preserve"> </w:t>
      </w:r>
      <w:r w:rsidRPr="00FE5516">
        <w:rPr>
          <w:lang w:val="uk-UA"/>
        </w:rPr>
        <w:t xml:space="preserve">   </w:t>
      </w:r>
      <w:r w:rsidR="007E14A9" w:rsidRPr="00FE5516">
        <w:rPr>
          <w:lang w:val="uk-UA"/>
        </w:rPr>
        <w:t xml:space="preserve">3. </w:t>
      </w:r>
      <w:r w:rsidR="00380AF9" w:rsidRPr="00FE5516">
        <w:rPr>
          <w:lang w:val="uk-UA"/>
        </w:rPr>
        <w:t xml:space="preserve"> </w:t>
      </w:r>
      <w:r w:rsidR="00B53E46" w:rsidRPr="00FE5516">
        <w:rPr>
          <w:lang w:val="uk-UA"/>
        </w:rPr>
        <w:t>К</w:t>
      </w:r>
      <w:r w:rsidR="005B5EE0">
        <w:rPr>
          <w:lang w:val="uk-UA"/>
        </w:rPr>
        <w:t>омунальному підприємству</w:t>
      </w:r>
      <w:r w:rsidR="00B53E46" w:rsidRPr="00FE5516">
        <w:rPr>
          <w:lang w:val="uk-UA"/>
        </w:rPr>
        <w:t xml:space="preserve"> «Хмільниккомунсервіс»</w:t>
      </w:r>
      <w:r w:rsidR="005B5EE0">
        <w:rPr>
          <w:lang w:val="uk-UA"/>
        </w:rPr>
        <w:t xml:space="preserve"> Хмільницької міської ради</w:t>
      </w:r>
      <w:r w:rsidR="007E14A9" w:rsidRPr="00FE5516">
        <w:rPr>
          <w:lang w:val="uk-UA"/>
        </w:rPr>
        <w:t xml:space="preserve"> з метою забезпечення виконання заходів</w:t>
      </w:r>
      <w:r w:rsidRPr="00FE5516">
        <w:rPr>
          <w:shd w:val="clear" w:color="auto" w:fill="FFFFFF"/>
          <w:lang w:val="uk-UA"/>
        </w:rPr>
        <w:t xml:space="preserve">  з вилову  та  біостерилізації </w:t>
      </w:r>
      <w:r w:rsidR="00DA30D0" w:rsidRPr="00FE5516">
        <w:rPr>
          <w:shd w:val="clear" w:color="auto" w:fill="FFFFFF"/>
          <w:lang w:val="uk-UA"/>
        </w:rPr>
        <w:t xml:space="preserve"> та утримання </w:t>
      </w:r>
      <w:r w:rsidRPr="00FE5516">
        <w:rPr>
          <w:shd w:val="clear" w:color="auto" w:fill="FFFFFF"/>
          <w:lang w:val="uk-UA"/>
        </w:rPr>
        <w:t>безпритульних тварин</w:t>
      </w:r>
      <w:r w:rsidR="00FE5516">
        <w:rPr>
          <w:shd w:val="clear" w:color="auto" w:fill="FFFFFF"/>
          <w:lang w:val="uk-UA"/>
        </w:rPr>
        <w:t>,</w:t>
      </w:r>
      <w:r w:rsidRPr="00FE5516">
        <w:rPr>
          <w:shd w:val="clear" w:color="auto" w:fill="FFFFFF"/>
          <w:lang w:val="uk-UA"/>
        </w:rPr>
        <w:t xml:space="preserve"> з урахуванням вимог </w:t>
      </w:r>
      <w:r w:rsidRPr="00FE5516">
        <w:rPr>
          <w:rStyle w:val="rvts23"/>
          <w:bCs/>
          <w:shd w:val="clear" w:color="auto" w:fill="FFFFFF"/>
          <w:lang w:val="uk-UA"/>
        </w:rPr>
        <w:t>Порядку</w:t>
      </w:r>
      <w:r w:rsidRPr="00FE5516">
        <w:rPr>
          <w:lang w:val="uk-UA"/>
        </w:rPr>
        <w:t xml:space="preserve"> </w:t>
      </w:r>
      <w:r w:rsidRPr="00FE5516">
        <w:rPr>
          <w:rStyle w:val="rvts23"/>
          <w:bCs/>
          <w:shd w:val="clear" w:color="auto" w:fill="FFFFFF"/>
          <w:lang w:val="uk-UA"/>
        </w:rPr>
        <w:t>регулювання чисельності тварин, що не утримуються людиною, але перебувають в умовах, повністю або частково  створюваних діяльністю людини, та безпритульних тварин, а також їх розміщення на відповідних підприємствах, в установах</w:t>
      </w:r>
      <w:r w:rsidRPr="00FE5516">
        <w:rPr>
          <w:rStyle w:val="rvts23"/>
          <w:bCs/>
          <w:shd w:val="clear" w:color="auto" w:fill="FFFFFF"/>
        </w:rPr>
        <w:t> </w:t>
      </w:r>
      <w:r w:rsidRPr="00FE5516">
        <w:rPr>
          <w:rStyle w:val="rvts23"/>
          <w:bCs/>
          <w:shd w:val="clear" w:color="auto" w:fill="FFFFFF"/>
          <w:lang w:val="uk-UA"/>
        </w:rPr>
        <w:t xml:space="preserve"> та організаціях чи повернення до ареалу перебування</w:t>
      </w:r>
      <w:r w:rsidR="005B5EE0">
        <w:rPr>
          <w:rStyle w:val="rvts23"/>
          <w:bCs/>
          <w:shd w:val="clear" w:color="auto" w:fill="FFFFFF"/>
          <w:lang w:val="uk-UA"/>
        </w:rPr>
        <w:t xml:space="preserve"> </w:t>
      </w:r>
      <w:r w:rsidRPr="00FE5516">
        <w:rPr>
          <w:rStyle w:val="rvts23"/>
          <w:bCs/>
          <w:shd w:val="clear" w:color="auto" w:fill="FFFFFF"/>
          <w:lang w:val="uk-UA"/>
        </w:rPr>
        <w:t>(місць</w:t>
      </w:r>
      <w:r w:rsidR="005B5EE0">
        <w:rPr>
          <w:rStyle w:val="rvts23"/>
          <w:bCs/>
          <w:shd w:val="clear" w:color="auto" w:fill="FFFFFF"/>
          <w:lang w:val="uk-UA"/>
        </w:rPr>
        <w:t xml:space="preserve"> </w:t>
      </w:r>
      <w:r w:rsidRPr="00FE5516">
        <w:rPr>
          <w:rStyle w:val="rvts23"/>
          <w:bCs/>
          <w:shd w:val="clear" w:color="auto" w:fill="FFFFFF"/>
          <w:lang w:val="uk-UA"/>
        </w:rPr>
        <w:t>вилову)</w:t>
      </w:r>
      <w:r w:rsidR="005B5EE0">
        <w:rPr>
          <w:rStyle w:val="rvts23"/>
          <w:bCs/>
          <w:shd w:val="clear" w:color="auto" w:fill="FFFFFF"/>
          <w:lang w:val="uk-UA"/>
        </w:rPr>
        <w:t xml:space="preserve"> </w:t>
      </w:r>
      <w:r w:rsidRPr="00FE5516">
        <w:rPr>
          <w:rStyle w:val="rvts9"/>
          <w:bCs/>
          <w:shd w:val="clear" w:color="auto" w:fill="FFFFFF"/>
          <w:lang w:val="uk-UA"/>
        </w:rPr>
        <w:t>затвердженого</w:t>
      </w:r>
      <w:r w:rsidR="005B5EE0">
        <w:rPr>
          <w:lang w:val="uk-UA"/>
        </w:rPr>
        <w:t xml:space="preserve"> </w:t>
      </w:r>
      <w:r w:rsidRPr="00FE5516">
        <w:rPr>
          <w:rStyle w:val="rvts9"/>
          <w:bCs/>
          <w:shd w:val="clear" w:color="auto" w:fill="FFFFFF"/>
          <w:lang w:val="uk-UA"/>
        </w:rPr>
        <w:t>постановою Кабінету Міністрів України</w:t>
      </w:r>
      <w:r w:rsidRPr="00FE5516">
        <w:rPr>
          <w:lang w:val="uk-UA"/>
        </w:rPr>
        <w:t xml:space="preserve"> </w:t>
      </w:r>
      <w:r w:rsidRPr="00FE5516">
        <w:rPr>
          <w:rStyle w:val="rvts9"/>
          <w:bCs/>
          <w:shd w:val="clear" w:color="auto" w:fill="FFFFFF"/>
          <w:lang w:val="uk-UA"/>
        </w:rPr>
        <w:t>від 24 червня 2022 р. № 720</w:t>
      </w:r>
      <w:r w:rsidR="002753D4">
        <w:rPr>
          <w:rStyle w:val="rvts23"/>
          <w:bCs/>
          <w:shd w:val="clear" w:color="auto" w:fill="FFFFFF"/>
          <w:lang w:val="uk-UA"/>
        </w:rPr>
        <w:t>:</w:t>
      </w:r>
    </w:p>
    <w:p w14:paraId="0C4209EE" w14:textId="1C28BBE0" w:rsidR="001A37AA" w:rsidRPr="00FE5516" w:rsidRDefault="00DA30D0" w:rsidP="00FE5516">
      <w:pPr>
        <w:pStyle w:val="22"/>
        <w:shd w:val="clear" w:color="auto" w:fill="auto"/>
        <w:spacing w:before="0" w:after="0"/>
        <w:rPr>
          <w:shd w:val="clear" w:color="auto" w:fill="FFFFFF"/>
          <w:lang w:val="uk-UA"/>
        </w:rPr>
      </w:pPr>
      <w:r w:rsidRPr="00FE5516">
        <w:rPr>
          <w:rStyle w:val="rvts23"/>
          <w:bCs/>
          <w:shd w:val="clear" w:color="auto" w:fill="FFFFFF"/>
          <w:lang w:val="uk-UA"/>
        </w:rPr>
        <w:t xml:space="preserve">  </w:t>
      </w:r>
      <w:r w:rsidR="00DA0621" w:rsidRPr="00FE5516">
        <w:rPr>
          <w:rStyle w:val="rvts23"/>
          <w:bCs/>
          <w:shd w:val="clear" w:color="auto" w:fill="FFFFFF"/>
          <w:lang w:val="uk-UA"/>
        </w:rPr>
        <w:t xml:space="preserve">  </w:t>
      </w:r>
      <w:r w:rsidRPr="00FE5516">
        <w:rPr>
          <w:rStyle w:val="rvts23"/>
          <w:bCs/>
          <w:shd w:val="clear" w:color="auto" w:fill="FFFFFF"/>
          <w:lang w:val="uk-UA"/>
        </w:rPr>
        <w:t xml:space="preserve"> </w:t>
      </w:r>
      <w:r w:rsidR="002344FB">
        <w:rPr>
          <w:rStyle w:val="rvts23"/>
          <w:bCs/>
          <w:shd w:val="clear" w:color="auto" w:fill="FFFFFF"/>
          <w:lang w:val="uk-UA"/>
        </w:rPr>
        <w:t xml:space="preserve"> </w:t>
      </w:r>
      <w:r w:rsidR="001A37AA" w:rsidRPr="00FE5516">
        <w:rPr>
          <w:rStyle w:val="rvts23"/>
          <w:bCs/>
          <w:shd w:val="clear" w:color="auto" w:fill="FFFFFF"/>
          <w:lang w:val="uk-UA"/>
        </w:rPr>
        <w:t xml:space="preserve">3.1 Визначити відповідальних осіб на підприємстві </w:t>
      </w:r>
      <w:r w:rsidRPr="00FE5516">
        <w:rPr>
          <w:rStyle w:val="rvts23"/>
          <w:bCs/>
          <w:shd w:val="clear" w:color="auto" w:fill="FFFFFF"/>
          <w:lang w:val="uk-UA"/>
        </w:rPr>
        <w:t>за виконання заходів</w:t>
      </w:r>
      <w:r w:rsidRPr="00FE5516">
        <w:rPr>
          <w:lang w:val="uk-UA"/>
        </w:rPr>
        <w:t xml:space="preserve"> </w:t>
      </w:r>
      <w:r w:rsidRPr="00FE5516">
        <w:rPr>
          <w:shd w:val="clear" w:color="auto" w:fill="FFFFFF"/>
          <w:lang w:val="uk-UA"/>
        </w:rPr>
        <w:t>з вилову</w:t>
      </w:r>
      <w:r w:rsidR="005B5EE0">
        <w:rPr>
          <w:shd w:val="clear" w:color="auto" w:fill="FFFFFF"/>
          <w:lang w:val="uk-UA"/>
        </w:rPr>
        <w:t>,</w:t>
      </w:r>
      <w:r w:rsidRPr="00FE5516">
        <w:rPr>
          <w:shd w:val="clear" w:color="auto" w:fill="FFFFFF"/>
          <w:lang w:val="uk-UA"/>
        </w:rPr>
        <w:t xml:space="preserve">  стерилізації</w:t>
      </w:r>
      <w:r w:rsidR="005B5EE0">
        <w:rPr>
          <w:shd w:val="clear" w:color="auto" w:fill="FFFFFF"/>
          <w:lang w:val="uk-UA"/>
        </w:rPr>
        <w:t xml:space="preserve"> та</w:t>
      </w:r>
      <w:r w:rsidRPr="00FE5516">
        <w:rPr>
          <w:shd w:val="clear" w:color="auto" w:fill="FFFFFF"/>
          <w:lang w:val="uk-UA"/>
        </w:rPr>
        <w:t xml:space="preserve"> </w:t>
      </w:r>
      <w:r w:rsidR="00A41757">
        <w:rPr>
          <w:shd w:val="clear" w:color="auto" w:fill="FFFFFF"/>
          <w:lang w:val="uk-UA"/>
        </w:rPr>
        <w:t>тимчасового пере</w:t>
      </w:r>
      <w:r w:rsidRPr="00FE5516">
        <w:rPr>
          <w:shd w:val="clear" w:color="auto" w:fill="FFFFFF"/>
          <w:lang w:val="uk-UA"/>
        </w:rPr>
        <w:t>тримання безпритульних тварин</w:t>
      </w:r>
      <w:r w:rsidR="002753D4">
        <w:rPr>
          <w:shd w:val="clear" w:color="auto" w:fill="FFFFFF"/>
          <w:lang w:val="uk-UA"/>
        </w:rPr>
        <w:t>.</w:t>
      </w:r>
      <w:r w:rsidRPr="00FE5516">
        <w:rPr>
          <w:shd w:val="clear" w:color="auto" w:fill="FFFFFF"/>
          <w:lang w:val="uk-UA"/>
        </w:rPr>
        <w:t xml:space="preserve"> </w:t>
      </w:r>
      <w:r w:rsidR="002753D4">
        <w:rPr>
          <w:shd w:val="clear" w:color="auto" w:fill="FFFFFF"/>
          <w:lang w:val="uk-UA"/>
        </w:rPr>
        <w:t>П</w:t>
      </w:r>
      <w:r w:rsidRPr="00FE5516">
        <w:rPr>
          <w:shd w:val="clear" w:color="auto" w:fill="FFFFFF"/>
          <w:lang w:val="uk-UA"/>
        </w:rPr>
        <w:t>ровести навчання</w:t>
      </w:r>
      <w:r w:rsidR="002753D4">
        <w:rPr>
          <w:shd w:val="clear" w:color="auto" w:fill="FFFFFF"/>
          <w:lang w:val="uk-UA"/>
        </w:rPr>
        <w:t xml:space="preserve"> відповідальних осіб</w:t>
      </w:r>
      <w:r w:rsidRPr="00FE5516">
        <w:rPr>
          <w:shd w:val="clear" w:color="auto" w:fill="FFFFFF"/>
          <w:lang w:val="uk-UA"/>
        </w:rPr>
        <w:t xml:space="preserve">. </w:t>
      </w:r>
    </w:p>
    <w:p w14:paraId="5C83A8EE" w14:textId="633955C5" w:rsidR="00DA30D0" w:rsidRPr="00FE5516" w:rsidRDefault="00DA30D0" w:rsidP="00FE5516">
      <w:pPr>
        <w:pStyle w:val="22"/>
        <w:shd w:val="clear" w:color="auto" w:fill="auto"/>
        <w:spacing w:before="0" w:after="0"/>
        <w:rPr>
          <w:shd w:val="clear" w:color="auto" w:fill="FFFFFF"/>
          <w:lang w:val="uk-UA"/>
        </w:rPr>
      </w:pPr>
      <w:r w:rsidRPr="00FE5516">
        <w:rPr>
          <w:shd w:val="clear" w:color="auto" w:fill="FFFFFF"/>
          <w:lang w:val="uk-UA"/>
        </w:rPr>
        <w:t xml:space="preserve">  </w:t>
      </w:r>
      <w:r w:rsidR="00DA0621" w:rsidRPr="00FE5516">
        <w:rPr>
          <w:shd w:val="clear" w:color="auto" w:fill="FFFFFF"/>
          <w:lang w:val="uk-UA"/>
        </w:rPr>
        <w:t xml:space="preserve">  </w:t>
      </w:r>
      <w:r w:rsidR="002344FB">
        <w:rPr>
          <w:shd w:val="clear" w:color="auto" w:fill="FFFFFF"/>
          <w:lang w:val="uk-UA"/>
        </w:rPr>
        <w:t xml:space="preserve"> </w:t>
      </w:r>
      <w:r w:rsidRPr="00FE5516">
        <w:rPr>
          <w:shd w:val="clear" w:color="auto" w:fill="FFFFFF"/>
          <w:lang w:val="uk-UA"/>
        </w:rPr>
        <w:t xml:space="preserve"> 3.2  За потреби</w:t>
      </w:r>
      <w:r w:rsidR="002753D4">
        <w:rPr>
          <w:shd w:val="clear" w:color="auto" w:fill="FFFFFF"/>
          <w:lang w:val="uk-UA"/>
        </w:rPr>
        <w:t>,</w:t>
      </w:r>
      <w:r w:rsidRPr="00FE5516">
        <w:rPr>
          <w:shd w:val="clear" w:color="auto" w:fill="FFFFFF"/>
          <w:lang w:val="uk-UA"/>
        </w:rPr>
        <w:t xml:space="preserve"> з урахуванням наявної штатної чисельності працівників</w:t>
      </w:r>
      <w:r w:rsidR="002753D4">
        <w:rPr>
          <w:shd w:val="clear" w:color="auto" w:fill="FFFFFF"/>
          <w:lang w:val="uk-UA"/>
        </w:rPr>
        <w:t>,</w:t>
      </w:r>
      <w:r w:rsidRPr="00FE5516">
        <w:rPr>
          <w:shd w:val="clear" w:color="auto" w:fill="FFFFFF"/>
          <w:lang w:val="uk-UA"/>
        </w:rPr>
        <w:t xml:space="preserve"> підготувати письмові пропозиції щодо введення додаткових штатних посад для виконання визначеного комплексу робіт (заходів) підприємством  з вилову</w:t>
      </w:r>
      <w:r w:rsidR="005B5EE0">
        <w:rPr>
          <w:shd w:val="clear" w:color="auto" w:fill="FFFFFF"/>
          <w:lang w:val="uk-UA"/>
        </w:rPr>
        <w:t>,</w:t>
      </w:r>
      <w:r w:rsidRPr="00FE5516">
        <w:rPr>
          <w:shd w:val="clear" w:color="auto" w:fill="FFFFFF"/>
          <w:lang w:val="uk-UA"/>
        </w:rPr>
        <w:t xml:space="preserve"> біостерилізації</w:t>
      </w:r>
      <w:r w:rsidR="005B5EE0">
        <w:rPr>
          <w:shd w:val="clear" w:color="auto" w:fill="FFFFFF"/>
          <w:lang w:val="uk-UA"/>
        </w:rPr>
        <w:t xml:space="preserve"> та</w:t>
      </w:r>
      <w:r w:rsidR="002753D4">
        <w:rPr>
          <w:shd w:val="clear" w:color="auto" w:fill="FFFFFF"/>
          <w:lang w:val="uk-UA"/>
        </w:rPr>
        <w:t xml:space="preserve"> </w:t>
      </w:r>
      <w:r w:rsidRPr="00FE5516">
        <w:rPr>
          <w:shd w:val="clear" w:color="auto" w:fill="FFFFFF"/>
          <w:lang w:val="uk-UA"/>
        </w:rPr>
        <w:t>утримання безпритульних тварин.</w:t>
      </w:r>
    </w:p>
    <w:p w14:paraId="41F49883" w14:textId="55D859BB" w:rsidR="00710D01" w:rsidRPr="00FE5516" w:rsidRDefault="00DA30D0" w:rsidP="00FE5516">
      <w:pPr>
        <w:pStyle w:val="22"/>
        <w:shd w:val="clear" w:color="auto" w:fill="auto"/>
        <w:spacing w:before="0" w:after="0"/>
        <w:rPr>
          <w:shd w:val="clear" w:color="auto" w:fill="FFFFFF"/>
          <w:lang w:val="uk-UA"/>
        </w:rPr>
      </w:pPr>
      <w:r w:rsidRPr="00FE5516">
        <w:rPr>
          <w:shd w:val="clear" w:color="auto" w:fill="FFFFFF"/>
          <w:lang w:val="uk-UA"/>
        </w:rPr>
        <w:t xml:space="preserve">  </w:t>
      </w:r>
      <w:r w:rsidR="00DA0621" w:rsidRPr="00FE5516">
        <w:rPr>
          <w:shd w:val="clear" w:color="auto" w:fill="FFFFFF"/>
          <w:lang w:val="uk-UA"/>
        </w:rPr>
        <w:t xml:space="preserve"> </w:t>
      </w:r>
      <w:r w:rsidR="002344FB">
        <w:rPr>
          <w:shd w:val="clear" w:color="auto" w:fill="FFFFFF"/>
          <w:lang w:val="uk-UA"/>
        </w:rPr>
        <w:t xml:space="preserve"> </w:t>
      </w:r>
      <w:r w:rsidR="00DA0621" w:rsidRPr="00FE5516">
        <w:rPr>
          <w:shd w:val="clear" w:color="auto" w:fill="FFFFFF"/>
          <w:lang w:val="uk-UA"/>
        </w:rPr>
        <w:t xml:space="preserve"> </w:t>
      </w:r>
      <w:r w:rsidRPr="00FE5516">
        <w:rPr>
          <w:shd w:val="clear" w:color="auto" w:fill="FFFFFF"/>
          <w:lang w:val="uk-UA"/>
        </w:rPr>
        <w:t xml:space="preserve"> </w:t>
      </w:r>
      <w:r w:rsidR="00DA0621" w:rsidRPr="00FE5516">
        <w:rPr>
          <w:shd w:val="clear" w:color="auto" w:fill="FFFFFF"/>
          <w:lang w:val="uk-UA"/>
        </w:rPr>
        <w:t>3.3</w:t>
      </w:r>
      <w:r w:rsidRPr="00FE5516">
        <w:rPr>
          <w:shd w:val="clear" w:color="auto" w:fill="FFFFFF"/>
          <w:lang w:val="uk-UA"/>
        </w:rPr>
        <w:t xml:space="preserve"> Забезпечити належне фінансування заходів</w:t>
      </w:r>
      <w:r w:rsidR="00710D01" w:rsidRPr="00FE5516">
        <w:rPr>
          <w:shd w:val="clear" w:color="auto" w:fill="FFFFFF"/>
          <w:lang w:val="uk-UA"/>
        </w:rPr>
        <w:t xml:space="preserve"> з вилову тварин</w:t>
      </w:r>
      <w:r w:rsidRPr="00FE5516">
        <w:rPr>
          <w:shd w:val="clear" w:color="auto" w:fill="FFFFFF"/>
          <w:lang w:val="uk-UA"/>
        </w:rPr>
        <w:t xml:space="preserve"> визначених п.3 цього розпорядження</w:t>
      </w:r>
      <w:r w:rsidR="008D6040" w:rsidRPr="00FE5516">
        <w:rPr>
          <w:shd w:val="clear" w:color="auto" w:fill="FFFFFF"/>
          <w:lang w:val="uk-UA"/>
        </w:rPr>
        <w:t xml:space="preserve">, </w:t>
      </w:r>
      <w:r w:rsidRPr="00FE5516">
        <w:rPr>
          <w:shd w:val="clear" w:color="auto" w:fill="FFFFFF"/>
          <w:lang w:val="uk-UA"/>
        </w:rPr>
        <w:t>придбання необхідного обладнання</w:t>
      </w:r>
      <w:r w:rsidR="008D6040" w:rsidRPr="00FE5516">
        <w:rPr>
          <w:shd w:val="clear" w:color="auto" w:fill="FFFFFF"/>
          <w:lang w:val="uk-UA"/>
        </w:rPr>
        <w:t xml:space="preserve"> </w:t>
      </w:r>
      <w:r w:rsidR="00710D01" w:rsidRPr="00FE5516">
        <w:rPr>
          <w:shd w:val="clear" w:color="auto" w:fill="FFFFFF"/>
          <w:lang w:val="uk-UA"/>
        </w:rPr>
        <w:t xml:space="preserve"> спеціальних механічних пристосувань (петлі, сачки, сітки, жорсткі нашийники</w:t>
      </w:r>
      <w:r w:rsidRPr="00FE5516">
        <w:rPr>
          <w:shd w:val="clear" w:color="auto" w:fill="FFFFFF"/>
          <w:lang w:val="uk-UA"/>
        </w:rPr>
        <w:t xml:space="preserve"> та матеріал</w:t>
      </w:r>
      <w:r w:rsidR="002753D4">
        <w:rPr>
          <w:shd w:val="clear" w:color="auto" w:fill="FFFFFF"/>
          <w:lang w:val="uk-UA"/>
        </w:rPr>
        <w:t>и</w:t>
      </w:r>
      <w:r w:rsidRPr="00FE5516">
        <w:rPr>
          <w:shd w:val="clear" w:color="auto" w:fill="FFFFFF"/>
          <w:lang w:val="uk-UA"/>
        </w:rPr>
        <w:t xml:space="preserve">). </w:t>
      </w:r>
      <w:r w:rsidR="00710D01" w:rsidRPr="00FE5516">
        <w:rPr>
          <w:shd w:val="clear" w:color="auto" w:fill="FFFFFF"/>
          <w:lang w:val="uk-UA"/>
        </w:rPr>
        <w:t xml:space="preserve"> </w:t>
      </w:r>
    </w:p>
    <w:p w14:paraId="5F8BC290" w14:textId="1108B852" w:rsidR="009B672B" w:rsidRDefault="00710D01" w:rsidP="00FE5516">
      <w:pPr>
        <w:pStyle w:val="22"/>
        <w:shd w:val="clear" w:color="auto" w:fill="auto"/>
        <w:spacing w:before="0" w:after="0"/>
        <w:rPr>
          <w:shd w:val="clear" w:color="auto" w:fill="FFFFFF"/>
          <w:lang w:val="uk-UA"/>
        </w:rPr>
      </w:pPr>
      <w:r w:rsidRPr="00FE5516">
        <w:rPr>
          <w:shd w:val="clear" w:color="auto" w:fill="FFFFFF"/>
          <w:lang w:val="uk-UA"/>
        </w:rPr>
        <w:t xml:space="preserve">   </w:t>
      </w:r>
      <w:r w:rsidR="002344FB">
        <w:rPr>
          <w:shd w:val="clear" w:color="auto" w:fill="FFFFFF"/>
          <w:lang w:val="uk-UA"/>
        </w:rPr>
        <w:t xml:space="preserve"> </w:t>
      </w:r>
      <w:r w:rsidRPr="00FE5516">
        <w:rPr>
          <w:shd w:val="clear" w:color="auto" w:fill="FFFFFF"/>
          <w:lang w:val="uk-UA"/>
        </w:rPr>
        <w:t xml:space="preserve">  </w:t>
      </w:r>
      <w:r w:rsidR="00DA30D0" w:rsidRPr="00FE5516">
        <w:rPr>
          <w:shd w:val="clear" w:color="auto" w:fill="FFFFFF"/>
          <w:lang w:val="uk-UA"/>
        </w:rPr>
        <w:t xml:space="preserve">Письмові пропозиції надати на </w:t>
      </w:r>
      <w:r w:rsidR="00DA0621" w:rsidRPr="00FE5516">
        <w:rPr>
          <w:shd w:val="clear" w:color="auto" w:fill="FFFFFF"/>
          <w:lang w:val="uk-UA"/>
        </w:rPr>
        <w:t>адресу міського голови</w:t>
      </w:r>
      <w:r w:rsidR="002753D4">
        <w:rPr>
          <w:shd w:val="clear" w:color="auto" w:fill="FFFFFF"/>
          <w:lang w:val="uk-UA"/>
        </w:rPr>
        <w:t xml:space="preserve"> до 09.05.2025р.</w:t>
      </w:r>
    </w:p>
    <w:p w14:paraId="5DEBB515" w14:textId="057C6A5A" w:rsidR="002344FB" w:rsidRDefault="002344FB" w:rsidP="002344FB">
      <w:pPr>
        <w:pStyle w:val="22"/>
        <w:shd w:val="clear" w:color="auto" w:fill="auto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4. </w:t>
      </w:r>
      <w:r w:rsidRPr="002344FB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Відділу з питань охорони здоров’я Хмільницької міської ради:</w:t>
      </w:r>
      <w:r w:rsidRPr="002344FB">
        <w:rPr>
          <w:shd w:val="clear" w:color="auto" w:fill="FFFFFF"/>
          <w:lang w:val="uk-UA"/>
        </w:rPr>
        <w:t xml:space="preserve">  </w:t>
      </w:r>
    </w:p>
    <w:p w14:paraId="16C8092D" w14:textId="77777777" w:rsidR="002344FB" w:rsidRDefault="002344FB" w:rsidP="002344FB">
      <w:pPr>
        <w:pStyle w:val="22"/>
        <w:shd w:val="clear" w:color="auto" w:fill="auto"/>
        <w:spacing w:before="0" w:after="0"/>
        <w:rPr>
          <w:shd w:val="clear" w:color="auto" w:fill="FFFFFF"/>
          <w:lang w:val="uk-UA"/>
        </w:rPr>
      </w:pPr>
      <w:r w:rsidRPr="002344FB">
        <w:rPr>
          <w:shd w:val="clear" w:color="auto" w:fill="FFFFFF"/>
          <w:lang w:val="uk-UA"/>
        </w:rPr>
        <w:t xml:space="preserve">      4.1 Забезпечити готовність комунальних закладів охорони здоров’я </w:t>
      </w:r>
      <w:r>
        <w:rPr>
          <w:shd w:val="clear" w:color="auto" w:fill="FFFFFF"/>
          <w:lang w:val="uk-UA"/>
        </w:rPr>
        <w:t>Хмільницької міської територіальної громади</w:t>
      </w:r>
      <w:r w:rsidRPr="002344FB">
        <w:rPr>
          <w:shd w:val="clear" w:color="auto" w:fill="FFFFFF"/>
          <w:lang w:val="uk-UA"/>
        </w:rPr>
        <w:t xml:space="preserve"> до виконання заходів з вакцинації  та  екстреної профілактики захворювання на сказ.</w:t>
      </w:r>
    </w:p>
    <w:p w14:paraId="49A7BEEF" w14:textId="0D82AB3A" w:rsidR="002344FB" w:rsidRDefault="002344FB" w:rsidP="002344FB">
      <w:pPr>
        <w:pStyle w:val="22"/>
        <w:shd w:val="clear" w:color="auto" w:fill="auto"/>
        <w:spacing w:before="0" w:after="0" w:line="24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4.2 П</w:t>
      </w:r>
      <w:r w:rsidRPr="002344FB">
        <w:rPr>
          <w:shd w:val="clear" w:color="auto" w:fill="FFFFFF"/>
          <w:lang w:val="uk-UA"/>
        </w:rPr>
        <w:t xml:space="preserve">ередбачити  наявність  ліжок </w:t>
      </w:r>
      <w:r>
        <w:rPr>
          <w:shd w:val="clear" w:color="auto" w:fill="FFFFFF"/>
          <w:lang w:val="uk-UA"/>
        </w:rPr>
        <w:t xml:space="preserve"> </w:t>
      </w:r>
      <w:r w:rsidRPr="002344FB">
        <w:rPr>
          <w:shd w:val="clear" w:color="auto" w:fill="FFFFFF"/>
          <w:lang w:val="uk-UA"/>
        </w:rPr>
        <w:t xml:space="preserve">для госпіталізації осіб,  які потребують </w:t>
      </w:r>
      <w:r w:rsidRPr="002344FB">
        <w:rPr>
          <w:shd w:val="clear" w:color="auto" w:fill="FFFFFF"/>
          <w:lang w:val="uk-UA"/>
        </w:rPr>
        <w:br/>
        <w:t xml:space="preserve">проведення </w:t>
      </w:r>
      <w:r>
        <w:rPr>
          <w:shd w:val="clear" w:color="auto" w:fill="FFFFFF"/>
          <w:lang w:val="uk-UA"/>
        </w:rPr>
        <w:t>к</w:t>
      </w:r>
      <w:r w:rsidRPr="002344FB">
        <w:rPr>
          <w:shd w:val="clear" w:color="auto" w:fill="FFFFFF"/>
          <w:lang w:val="uk-UA"/>
        </w:rPr>
        <w:t xml:space="preserve">урсу щеплень в стаціонарних умовах, а також боксів в </w:t>
      </w:r>
      <w:r w:rsidRPr="002344FB">
        <w:rPr>
          <w:shd w:val="clear" w:color="auto" w:fill="FFFFFF"/>
          <w:lang w:val="uk-UA"/>
        </w:rPr>
        <w:br/>
        <w:t>інфекційн</w:t>
      </w:r>
      <w:r w:rsidR="00410F69">
        <w:rPr>
          <w:shd w:val="clear" w:color="auto" w:fill="FFFFFF"/>
          <w:lang w:val="uk-UA"/>
        </w:rPr>
        <w:t xml:space="preserve">ому </w:t>
      </w:r>
      <w:r w:rsidRPr="002344FB">
        <w:rPr>
          <w:shd w:val="clear" w:color="auto" w:fill="FFFFFF"/>
          <w:lang w:val="uk-UA"/>
        </w:rPr>
        <w:t>відділенн</w:t>
      </w:r>
      <w:r w:rsidR="00410F69">
        <w:rPr>
          <w:shd w:val="clear" w:color="auto" w:fill="FFFFFF"/>
          <w:lang w:val="uk-UA"/>
        </w:rPr>
        <w:t xml:space="preserve">і </w:t>
      </w:r>
      <w:r w:rsidRPr="002344FB">
        <w:rPr>
          <w:shd w:val="clear" w:color="auto" w:fill="FFFFFF"/>
          <w:lang w:val="uk-UA"/>
        </w:rPr>
        <w:t xml:space="preserve">для надання  медичної  допомоги </w:t>
      </w:r>
      <w:r w:rsidRPr="002344FB">
        <w:rPr>
          <w:shd w:val="clear" w:color="auto" w:fill="FFFFFF"/>
          <w:lang w:val="uk-UA"/>
        </w:rPr>
        <w:br/>
        <w:t xml:space="preserve">хворим на сказ. </w:t>
      </w:r>
      <w:bookmarkStart w:id="1" w:name="o18"/>
      <w:bookmarkEnd w:id="1"/>
    </w:p>
    <w:p w14:paraId="33AC1F51" w14:textId="2C62B78E" w:rsidR="002344FB" w:rsidRPr="002344FB" w:rsidRDefault="002344FB" w:rsidP="002344FB">
      <w:pPr>
        <w:pStyle w:val="22"/>
        <w:shd w:val="clear" w:color="auto" w:fill="auto"/>
        <w:spacing w:before="0" w:after="0" w:line="24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4.3 З</w:t>
      </w:r>
      <w:r w:rsidRPr="002344FB">
        <w:rPr>
          <w:shd w:val="clear" w:color="auto" w:fill="FFFFFF"/>
          <w:lang w:val="uk-UA"/>
        </w:rPr>
        <w:t xml:space="preserve">абезпечити  контроль  за  призначенням  та  проведенням </w:t>
      </w:r>
      <w:r w:rsidRPr="002344FB">
        <w:rPr>
          <w:shd w:val="clear" w:color="auto" w:fill="FFFFFF"/>
          <w:lang w:val="uk-UA"/>
        </w:rPr>
        <w:br/>
        <w:t xml:space="preserve">антирабічних     щеплень     особам,     які     звертаються     в </w:t>
      </w:r>
      <w:r w:rsidRPr="002344FB">
        <w:rPr>
          <w:shd w:val="clear" w:color="auto" w:fill="FFFFFF"/>
          <w:lang w:val="uk-UA"/>
        </w:rPr>
        <w:br/>
        <w:t xml:space="preserve">лікувально-профілактичні   заклади  з  приводу  укусів  тварин,  з </w:t>
      </w:r>
      <w:r w:rsidRPr="002344FB">
        <w:rPr>
          <w:shd w:val="clear" w:color="auto" w:fill="FFFFFF"/>
          <w:lang w:val="uk-UA"/>
        </w:rPr>
        <w:br/>
        <w:t xml:space="preserve">додержанням  вимог  відповідних   інструкцій   щодо   використання </w:t>
      </w:r>
      <w:r w:rsidRPr="002344FB">
        <w:rPr>
          <w:shd w:val="clear" w:color="auto" w:fill="FFFFFF"/>
          <w:lang w:val="uk-UA"/>
        </w:rPr>
        <w:br/>
        <w:t xml:space="preserve">антирабічних препаратів. </w:t>
      </w:r>
    </w:p>
    <w:p w14:paraId="069E3229" w14:textId="52CFD331" w:rsidR="00E11468" w:rsidRPr="002753D4" w:rsidRDefault="00FE5516" w:rsidP="00FE5516">
      <w:pPr>
        <w:pStyle w:val="22"/>
        <w:shd w:val="clear" w:color="auto" w:fill="auto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</w:t>
      </w:r>
      <w:r w:rsidR="002344FB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 </w:t>
      </w:r>
      <w:r w:rsidR="002344FB">
        <w:rPr>
          <w:shd w:val="clear" w:color="auto" w:fill="FFFFFF"/>
          <w:lang w:val="uk-UA"/>
        </w:rPr>
        <w:t>5</w:t>
      </w:r>
      <w:r>
        <w:rPr>
          <w:shd w:val="clear" w:color="auto" w:fill="FFFFFF"/>
          <w:lang w:val="uk-UA"/>
        </w:rPr>
        <w:t xml:space="preserve">. Управлінню агроекономічного розвитку та євроінтеграції міської ради </w:t>
      </w:r>
      <w:r w:rsidRPr="00FE5516">
        <w:rPr>
          <w:lang w:val="uk-UA"/>
        </w:rPr>
        <w:t xml:space="preserve">забезпечити інформування </w:t>
      </w:r>
      <w:r>
        <w:rPr>
          <w:lang w:val="uk-UA"/>
        </w:rPr>
        <w:t>керівників сільськогосподарських (фермерських) господарств на території</w:t>
      </w:r>
      <w:r w:rsidRPr="00FE5516">
        <w:rPr>
          <w:lang w:val="uk-UA"/>
        </w:rPr>
        <w:t xml:space="preserve"> Хмільницької міської територіальної громади про </w:t>
      </w:r>
      <w:r w:rsidRPr="00FE5516">
        <w:rPr>
          <w:rStyle w:val="af1"/>
          <w:b w:val="0"/>
          <w:lang w:val="uk-UA"/>
        </w:rPr>
        <w:t>заходи профілактики та захисту від сказу</w:t>
      </w:r>
      <w:r>
        <w:rPr>
          <w:rStyle w:val="af1"/>
          <w:b w:val="0"/>
          <w:lang w:val="uk-UA"/>
        </w:rPr>
        <w:t>.</w:t>
      </w:r>
    </w:p>
    <w:p w14:paraId="7DF6F5B4" w14:textId="156D7A23" w:rsidR="006568B6" w:rsidRPr="00FE5516" w:rsidRDefault="004E3CDF" w:rsidP="00FE5516">
      <w:pPr>
        <w:pStyle w:val="22"/>
        <w:shd w:val="clear" w:color="auto" w:fill="auto"/>
        <w:spacing w:before="0" w:after="0"/>
        <w:rPr>
          <w:lang w:val="uk-UA"/>
        </w:rPr>
      </w:pPr>
      <w:r w:rsidRPr="00FE5516">
        <w:rPr>
          <w:lang w:val="uk-UA"/>
        </w:rPr>
        <w:t xml:space="preserve">      </w:t>
      </w:r>
      <w:r w:rsidR="002344FB">
        <w:rPr>
          <w:lang w:val="uk-UA"/>
        </w:rPr>
        <w:t>6</w:t>
      </w:r>
      <w:r w:rsidR="006568B6" w:rsidRPr="00FE5516">
        <w:rPr>
          <w:lang w:val="uk-UA"/>
        </w:rPr>
        <w:t>. Рекомендувати керівникам підприємств, установ, організацій</w:t>
      </w:r>
      <w:r w:rsidR="008D6040" w:rsidRPr="00FE5516">
        <w:rPr>
          <w:lang w:val="uk-UA"/>
        </w:rPr>
        <w:t>, жителям громади</w:t>
      </w:r>
      <w:r w:rsidR="006568B6" w:rsidRPr="00FE5516">
        <w:rPr>
          <w:lang w:val="uk-UA"/>
        </w:rPr>
        <w:t xml:space="preserve"> всебічно сприяти </w:t>
      </w:r>
      <w:r w:rsidR="008D6040" w:rsidRPr="00FE5516">
        <w:rPr>
          <w:lang w:val="uk-UA"/>
        </w:rPr>
        <w:t xml:space="preserve">у виконання заходів </w:t>
      </w:r>
      <w:r w:rsidR="008D6040" w:rsidRPr="00FE5516">
        <w:rPr>
          <w:rStyle w:val="af1"/>
          <w:b w:val="0"/>
          <w:lang w:val="uk-UA"/>
        </w:rPr>
        <w:t>профілактики та захисту від сказу</w:t>
      </w:r>
      <w:r w:rsidR="002344FB">
        <w:rPr>
          <w:rStyle w:val="af1"/>
          <w:b w:val="0"/>
          <w:lang w:val="uk-UA"/>
        </w:rPr>
        <w:t xml:space="preserve"> </w:t>
      </w:r>
      <w:r w:rsidR="008D6040" w:rsidRPr="00FE5516">
        <w:rPr>
          <w:rStyle w:val="af1"/>
          <w:b w:val="0"/>
          <w:lang w:val="uk-UA"/>
        </w:rPr>
        <w:t>посадовим особам</w:t>
      </w:r>
      <w:r w:rsidR="002344FB">
        <w:rPr>
          <w:rStyle w:val="af1"/>
          <w:b w:val="0"/>
          <w:lang w:val="uk-UA"/>
        </w:rPr>
        <w:t xml:space="preserve"> Хмільницького відділу </w:t>
      </w:r>
      <w:r w:rsidR="005B5EE0">
        <w:rPr>
          <w:rStyle w:val="af1"/>
          <w:b w:val="0"/>
          <w:lang w:val="uk-UA"/>
        </w:rPr>
        <w:t>Хмільницької районної державної лікарні ветеринарної медицини</w:t>
      </w:r>
      <w:r w:rsidR="008D6040" w:rsidRPr="00FE5516">
        <w:rPr>
          <w:rStyle w:val="af1"/>
          <w:b w:val="0"/>
          <w:lang w:val="uk-UA"/>
        </w:rPr>
        <w:t xml:space="preserve">, КП «Хмільниккомунсервіс».  </w:t>
      </w:r>
    </w:p>
    <w:p w14:paraId="063CFE0B" w14:textId="0743F687" w:rsidR="00F93F9F" w:rsidRPr="00FE5516" w:rsidRDefault="009B672B" w:rsidP="00FE5516">
      <w:pPr>
        <w:jc w:val="both"/>
        <w:rPr>
          <w:sz w:val="28"/>
          <w:szCs w:val="28"/>
          <w:lang w:val="uk-UA"/>
        </w:rPr>
      </w:pPr>
      <w:r w:rsidRPr="00FE5516">
        <w:rPr>
          <w:sz w:val="28"/>
          <w:szCs w:val="28"/>
          <w:lang w:val="uk-UA"/>
        </w:rPr>
        <w:t xml:space="preserve">     </w:t>
      </w:r>
      <w:r w:rsidR="004E3CDF" w:rsidRPr="00FE5516">
        <w:rPr>
          <w:sz w:val="28"/>
          <w:szCs w:val="28"/>
          <w:lang w:val="uk-UA"/>
        </w:rPr>
        <w:t xml:space="preserve"> </w:t>
      </w:r>
      <w:r w:rsidR="005B5EE0">
        <w:rPr>
          <w:sz w:val="28"/>
          <w:szCs w:val="28"/>
          <w:lang w:val="uk-UA"/>
        </w:rPr>
        <w:t>7</w:t>
      </w:r>
      <w:r w:rsidR="00FF7F31" w:rsidRPr="00FE5516">
        <w:rPr>
          <w:sz w:val="28"/>
          <w:szCs w:val="28"/>
          <w:lang w:val="uk-UA"/>
        </w:rPr>
        <w:t xml:space="preserve">. </w:t>
      </w:r>
      <w:r w:rsidR="007C5442" w:rsidRPr="00FE5516">
        <w:rPr>
          <w:sz w:val="28"/>
          <w:szCs w:val="28"/>
          <w:lang w:val="uk-UA"/>
        </w:rPr>
        <w:t xml:space="preserve"> Старостам старостинських округів Хмільницької міської територіальної громади</w:t>
      </w:r>
      <w:r w:rsidR="00E07236" w:rsidRPr="00FE5516">
        <w:rPr>
          <w:sz w:val="28"/>
          <w:szCs w:val="28"/>
          <w:lang w:val="uk-UA"/>
        </w:rPr>
        <w:t xml:space="preserve"> забезпечити проведення інформаційно-роз</w:t>
      </w:r>
      <w:r w:rsidR="005B5EE0">
        <w:rPr>
          <w:sz w:val="28"/>
          <w:szCs w:val="28"/>
          <w:lang w:val="uk-UA"/>
        </w:rPr>
        <w:t>’</w:t>
      </w:r>
      <w:r w:rsidR="00E07236" w:rsidRPr="00FE5516">
        <w:rPr>
          <w:sz w:val="28"/>
          <w:szCs w:val="28"/>
          <w:lang w:val="uk-UA"/>
        </w:rPr>
        <w:t xml:space="preserve">яснювальної роботи серед </w:t>
      </w:r>
      <w:r w:rsidR="00E07236" w:rsidRPr="00FE5516">
        <w:rPr>
          <w:sz w:val="28"/>
          <w:szCs w:val="28"/>
          <w:lang w:val="uk-UA"/>
        </w:rPr>
        <w:lastRenderedPageBreak/>
        <w:t xml:space="preserve">населення сіл старостинських округів  </w:t>
      </w:r>
      <w:r w:rsidR="005B5EE0" w:rsidRPr="00FE5516">
        <w:rPr>
          <w:sz w:val="28"/>
          <w:szCs w:val="28"/>
          <w:lang w:val="uk-UA"/>
        </w:rPr>
        <w:t xml:space="preserve">про </w:t>
      </w:r>
      <w:r w:rsidR="005B5EE0" w:rsidRPr="00FE5516">
        <w:rPr>
          <w:rStyle w:val="af1"/>
          <w:b w:val="0"/>
          <w:sz w:val="28"/>
          <w:szCs w:val="28"/>
          <w:lang w:val="uk-UA"/>
        </w:rPr>
        <w:t>заходи профілактики та захисту від сказу</w:t>
      </w:r>
      <w:r w:rsidR="00E07236" w:rsidRPr="00FE5516">
        <w:rPr>
          <w:rStyle w:val="af1"/>
          <w:b w:val="0"/>
          <w:sz w:val="28"/>
          <w:szCs w:val="28"/>
          <w:lang w:val="uk-UA"/>
        </w:rPr>
        <w:t>.</w:t>
      </w:r>
    </w:p>
    <w:p w14:paraId="6CEAA504" w14:textId="0E1421CE" w:rsidR="00E07236" w:rsidRPr="00FE5516" w:rsidRDefault="007B62FE" w:rsidP="00FE5516">
      <w:pPr>
        <w:jc w:val="both"/>
        <w:rPr>
          <w:sz w:val="28"/>
          <w:szCs w:val="28"/>
          <w:lang w:val="uk-UA" w:eastAsia="uk-UA"/>
        </w:rPr>
      </w:pPr>
      <w:r w:rsidRPr="00FE5516">
        <w:rPr>
          <w:sz w:val="28"/>
          <w:szCs w:val="28"/>
          <w:lang w:val="uk-UA"/>
        </w:rPr>
        <w:t xml:space="preserve">  </w:t>
      </w:r>
      <w:r w:rsidR="008D6040" w:rsidRPr="00FE5516">
        <w:rPr>
          <w:sz w:val="28"/>
          <w:szCs w:val="28"/>
          <w:lang w:val="uk-UA"/>
        </w:rPr>
        <w:t xml:space="preserve"> </w:t>
      </w:r>
      <w:r w:rsidRPr="00FE5516">
        <w:rPr>
          <w:sz w:val="28"/>
          <w:szCs w:val="28"/>
          <w:lang w:val="uk-UA"/>
        </w:rPr>
        <w:t xml:space="preserve">   </w:t>
      </w:r>
      <w:r w:rsidR="005B5EE0">
        <w:rPr>
          <w:sz w:val="28"/>
          <w:szCs w:val="28"/>
          <w:lang w:val="uk-UA"/>
        </w:rPr>
        <w:t>8</w:t>
      </w:r>
      <w:r w:rsidR="00503B11" w:rsidRPr="00FE5516">
        <w:rPr>
          <w:sz w:val="28"/>
          <w:szCs w:val="28"/>
          <w:lang w:val="uk-UA"/>
        </w:rPr>
        <w:t>.</w:t>
      </w:r>
      <w:r w:rsidR="002753D4">
        <w:rPr>
          <w:sz w:val="28"/>
          <w:szCs w:val="28"/>
          <w:lang w:val="uk-UA"/>
        </w:rPr>
        <w:t xml:space="preserve"> </w:t>
      </w:r>
      <w:r w:rsidR="00503B11" w:rsidRPr="00FE5516">
        <w:rPr>
          <w:sz w:val="28"/>
          <w:szCs w:val="28"/>
          <w:lang w:val="uk-UA"/>
        </w:rPr>
        <w:t>Відділу цивільного захисту</w:t>
      </w:r>
      <w:r w:rsidR="002753D4">
        <w:rPr>
          <w:sz w:val="28"/>
          <w:szCs w:val="28"/>
          <w:lang w:val="uk-UA"/>
        </w:rPr>
        <w:t>,</w:t>
      </w:r>
      <w:r w:rsidR="00503B11" w:rsidRPr="00FE5516">
        <w:rPr>
          <w:sz w:val="28"/>
          <w:szCs w:val="28"/>
          <w:lang w:val="uk-UA"/>
        </w:rPr>
        <w:t xml:space="preserve"> оборонної роботи та взаємодії з правоохоронними органами міської рад</w:t>
      </w:r>
      <w:r w:rsidR="005B5EE0">
        <w:rPr>
          <w:sz w:val="28"/>
          <w:szCs w:val="28"/>
          <w:lang w:val="uk-UA"/>
        </w:rPr>
        <w:t>и</w:t>
      </w:r>
      <w:r w:rsidR="005B5EE0">
        <w:rPr>
          <w:sz w:val="28"/>
          <w:szCs w:val="28"/>
          <w:lang w:val="uk-UA" w:eastAsia="uk-UA"/>
        </w:rPr>
        <w:t xml:space="preserve"> спільно з</w:t>
      </w:r>
      <w:r w:rsidR="002753D4">
        <w:rPr>
          <w:sz w:val="28"/>
          <w:szCs w:val="28"/>
          <w:lang w:val="uk-UA" w:eastAsia="uk-UA"/>
        </w:rPr>
        <w:t xml:space="preserve"> </w:t>
      </w:r>
      <w:r w:rsidR="00E07236" w:rsidRPr="00FE5516">
        <w:rPr>
          <w:sz w:val="28"/>
          <w:szCs w:val="28"/>
          <w:lang w:val="uk-UA" w:eastAsia="uk-UA"/>
        </w:rPr>
        <w:t>відділ</w:t>
      </w:r>
      <w:r w:rsidR="005B5EE0">
        <w:rPr>
          <w:sz w:val="28"/>
          <w:szCs w:val="28"/>
          <w:lang w:val="uk-UA" w:eastAsia="uk-UA"/>
        </w:rPr>
        <w:t>ом</w:t>
      </w:r>
      <w:r w:rsidR="00E07236" w:rsidRPr="00FE5516">
        <w:rPr>
          <w:sz w:val="28"/>
          <w:szCs w:val="28"/>
          <w:lang w:val="uk-UA" w:eastAsia="uk-UA"/>
        </w:rPr>
        <w:t xml:space="preserve"> інформаційної  діяльності та комунікацій із громадськістю міської ради </w:t>
      </w:r>
      <w:r w:rsidR="00DA0621" w:rsidRPr="00FE5516">
        <w:rPr>
          <w:sz w:val="28"/>
          <w:szCs w:val="28"/>
          <w:lang w:val="uk-UA"/>
        </w:rPr>
        <w:t xml:space="preserve">забезпечити інформування населення Хмільницької міської територіальної громади </w:t>
      </w:r>
      <w:r w:rsidR="008D6040" w:rsidRPr="00FE5516">
        <w:rPr>
          <w:sz w:val="28"/>
          <w:szCs w:val="28"/>
          <w:lang w:val="uk-UA"/>
        </w:rPr>
        <w:t xml:space="preserve">про </w:t>
      </w:r>
      <w:r w:rsidR="008D6040" w:rsidRPr="00FE5516">
        <w:rPr>
          <w:rStyle w:val="af1"/>
          <w:b w:val="0"/>
          <w:sz w:val="28"/>
          <w:szCs w:val="28"/>
          <w:lang w:val="uk-UA"/>
        </w:rPr>
        <w:t>заходи профілактики та захисту від сказу</w:t>
      </w:r>
      <w:r w:rsidRPr="00FE5516">
        <w:rPr>
          <w:sz w:val="28"/>
          <w:szCs w:val="28"/>
          <w:lang w:val="uk-UA"/>
        </w:rPr>
        <w:t>.</w:t>
      </w:r>
      <w:r w:rsidRPr="00FE5516">
        <w:rPr>
          <w:sz w:val="28"/>
          <w:szCs w:val="28"/>
          <w:lang w:val="uk-UA" w:eastAsia="uk-UA"/>
        </w:rPr>
        <w:t xml:space="preserve"> </w:t>
      </w:r>
    </w:p>
    <w:p w14:paraId="00C96D10" w14:textId="3AF33B1C" w:rsidR="00224F80" w:rsidRPr="00FE5516" w:rsidRDefault="00503B11" w:rsidP="00FE5516">
      <w:pPr>
        <w:pStyle w:val="22"/>
        <w:shd w:val="clear" w:color="auto" w:fill="auto"/>
        <w:tabs>
          <w:tab w:val="left" w:pos="709"/>
        </w:tabs>
        <w:spacing w:before="0" w:after="0"/>
        <w:rPr>
          <w:sz w:val="27"/>
          <w:szCs w:val="27"/>
          <w:lang w:val="uk-UA"/>
        </w:rPr>
      </w:pPr>
      <w:r w:rsidRPr="00FE5516">
        <w:rPr>
          <w:lang w:val="uk-UA"/>
        </w:rPr>
        <w:t xml:space="preserve">     </w:t>
      </w:r>
      <w:r w:rsidR="005B5EE0">
        <w:rPr>
          <w:lang w:val="uk-UA"/>
        </w:rPr>
        <w:t xml:space="preserve"> 9</w:t>
      </w:r>
      <w:r w:rsidR="00A21DA8" w:rsidRPr="00FE5516">
        <w:rPr>
          <w:lang w:val="uk-UA"/>
        </w:rPr>
        <w:t xml:space="preserve">. </w:t>
      </w:r>
      <w:r w:rsidR="00224F80" w:rsidRPr="00FE5516">
        <w:rPr>
          <w:lang w:val="uk-UA"/>
        </w:rPr>
        <w:t xml:space="preserve">Контроль за виконанням цього розпорядження покласти на заступника міського </w:t>
      </w:r>
      <w:r w:rsidR="00A5757B" w:rsidRPr="00FE5516">
        <w:rPr>
          <w:lang w:val="uk-UA"/>
        </w:rPr>
        <w:t xml:space="preserve">  </w:t>
      </w:r>
      <w:r w:rsidR="00224F80" w:rsidRPr="00FE5516">
        <w:rPr>
          <w:lang w:val="uk-UA"/>
        </w:rPr>
        <w:t>голови</w:t>
      </w:r>
      <w:r w:rsidR="00A5757B" w:rsidRPr="00FE5516">
        <w:rPr>
          <w:lang w:val="uk-UA"/>
        </w:rPr>
        <w:t xml:space="preserve">  </w:t>
      </w:r>
      <w:r w:rsidR="00224F80" w:rsidRPr="00FE5516">
        <w:rPr>
          <w:lang w:val="uk-UA"/>
        </w:rPr>
        <w:t xml:space="preserve"> з</w:t>
      </w:r>
      <w:r w:rsidR="00A5757B" w:rsidRPr="00FE5516">
        <w:rPr>
          <w:lang w:val="uk-UA"/>
        </w:rPr>
        <w:t xml:space="preserve"> </w:t>
      </w:r>
      <w:r w:rsidR="00224F80" w:rsidRPr="00FE5516">
        <w:rPr>
          <w:lang w:val="uk-UA"/>
        </w:rPr>
        <w:t xml:space="preserve"> </w:t>
      </w:r>
      <w:r w:rsidR="00A5757B" w:rsidRPr="00FE5516">
        <w:rPr>
          <w:lang w:val="uk-UA"/>
        </w:rPr>
        <w:t xml:space="preserve"> </w:t>
      </w:r>
      <w:r w:rsidR="00224F80" w:rsidRPr="00FE5516">
        <w:rPr>
          <w:lang w:val="uk-UA"/>
        </w:rPr>
        <w:t>питань</w:t>
      </w:r>
      <w:r w:rsidR="00A5757B" w:rsidRPr="00FE5516">
        <w:rPr>
          <w:lang w:val="uk-UA"/>
        </w:rPr>
        <w:t xml:space="preserve"> </w:t>
      </w:r>
      <w:r w:rsidR="00224F80" w:rsidRPr="00FE5516">
        <w:rPr>
          <w:lang w:val="uk-UA"/>
        </w:rPr>
        <w:t xml:space="preserve"> </w:t>
      </w:r>
      <w:r w:rsidR="00A5757B" w:rsidRPr="00FE5516">
        <w:rPr>
          <w:lang w:val="uk-UA"/>
        </w:rPr>
        <w:t xml:space="preserve">  </w:t>
      </w:r>
      <w:r w:rsidR="00224F80" w:rsidRPr="00FE5516">
        <w:rPr>
          <w:lang w:val="uk-UA"/>
        </w:rPr>
        <w:t>діяльності</w:t>
      </w:r>
      <w:r w:rsidR="00A5757B" w:rsidRPr="00FE5516">
        <w:rPr>
          <w:lang w:val="uk-UA"/>
        </w:rPr>
        <w:t xml:space="preserve"> </w:t>
      </w:r>
      <w:r w:rsidR="00224F80" w:rsidRPr="00FE5516">
        <w:rPr>
          <w:lang w:val="uk-UA"/>
        </w:rPr>
        <w:t xml:space="preserve"> </w:t>
      </w:r>
      <w:r w:rsidR="00A5757B" w:rsidRPr="00FE5516">
        <w:rPr>
          <w:lang w:val="uk-UA"/>
        </w:rPr>
        <w:t xml:space="preserve"> </w:t>
      </w:r>
      <w:r w:rsidR="00224F80" w:rsidRPr="00FE5516">
        <w:rPr>
          <w:lang w:val="uk-UA"/>
        </w:rPr>
        <w:t xml:space="preserve">виконавчих </w:t>
      </w:r>
      <w:r w:rsidR="00A5757B" w:rsidRPr="00FE5516">
        <w:rPr>
          <w:lang w:val="uk-UA"/>
        </w:rPr>
        <w:t xml:space="preserve">  </w:t>
      </w:r>
      <w:r w:rsidR="00224F80" w:rsidRPr="00FE5516">
        <w:t xml:space="preserve">органів </w:t>
      </w:r>
      <w:r w:rsidR="00A5757B" w:rsidRPr="00FE5516">
        <w:rPr>
          <w:lang w:val="uk-UA"/>
        </w:rPr>
        <w:t xml:space="preserve">  </w:t>
      </w:r>
      <w:r w:rsidR="00224F80" w:rsidRPr="00FE5516">
        <w:rPr>
          <w:lang w:val="uk-UA"/>
        </w:rPr>
        <w:t xml:space="preserve">міської </w:t>
      </w:r>
      <w:r w:rsidR="00A5757B" w:rsidRPr="00FE5516">
        <w:rPr>
          <w:lang w:val="uk-UA"/>
        </w:rPr>
        <w:t xml:space="preserve">   </w:t>
      </w:r>
      <w:r w:rsidR="00224F80" w:rsidRPr="00FE5516">
        <w:t>ради</w:t>
      </w:r>
      <w:r w:rsidR="008D6040" w:rsidRPr="00FE5516">
        <w:rPr>
          <w:lang w:val="uk-UA"/>
        </w:rPr>
        <w:t xml:space="preserve"> Сергія РЕДЧИКА.</w:t>
      </w:r>
      <w:r w:rsidR="00AA672A" w:rsidRPr="00FE5516">
        <w:rPr>
          <w:lang w:val="uk-UA"/>
        </w:rPr>
        <w:t xml:space="preserve"> </w:t>
      </w:r>
      <w:r w:rsidR="00E11468" w:rsidRPr="00FE5516">
        <w:rPr>
          <w:sz w:val="27"/>
          <w:szCs w:val="27"/>
          <w:lang w:val="uk-UA"/>
        </w:rPr>
        <w:t xml:space="preserve"> </w:t>
      </w:r>
    </w:p>
    <w:p w14:paraId="4A69B3C9" w14:textId="77777777" w:rsidR="00AA672A" w:rsidRPr="00FE5516" w:rsidRDefault="00AA672A" w:rsidP="00FE5516">
      <w:pPr>
        <w:pStyle w:val="22"/>
        <w:shd w:val="clear" w:color="auto" w:fill="auto"/>
        <w:tabs>
          <w:tab w:val="left" w:pos="709"/>
        </w:tabs>
        <w:spacing w:before="0" w:after="0"/>
        <w:rPr>
          <w:sz w:val="27"/>
          <w:szCs w:val="27"/>
          <w:lang w:val="uk-UA"/>
        </w:rPr>
      </w:pPr>
    </w:p>
    <w:p w14:paraId="54230FF8" w14:textId="77777777" w:rsidR="00AA672A" w:rsidRPr="00AA672A" w:rsidRDefault="00AA672A" w:rsidP="00224F80">
      <w:pPr>
        <w:pStyle w:val="22"/>
        <w:shd w:val="clear" w:color="auto" w:fill="auto"/>
        <w:tabs>
          <w:tab w:val="left" w:pos="709"/>
        </w:tabs>
        <w:spacing w:before="0" w:after="0"/>
        <w:rPr>
          <w:lang w:val="uk-UA"/>
        </w:rPr>
      </w:pPr>
    </w:p>
    <w:p w14:paraId="60287C40" w14:textId="77777777" w:rsidR="00224F80" w:rsidRPr="00F663CA" w:rsidRDefault="00224F80" w:rsidP="00224F80">
      <w:pPr>
        <w:rPr>
          <w:b/>
          <w:sz w:val="27"/>
          <w:szCs w:val="27"/>
          <w:lang w:val="uk-UA"/>
        </w:rPr>
      </w:pPr>
    </w:p>
    <w:p w14:paraId="0C339751" w14:textId="2EA32D6D" w:rsidR="00224F80" w:rsidRDefault="00224F80" w:rsidP="00224F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B5EE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</w:t>
      </w:r>
      <w:r w:rsidRPr="002C3B72">
        <w:rPr>
          <w:b/>
          <w:sz w:val="28"/>
          <w:szCs w:val="28"/>
          <w:lang w:val="uk-UA"/>
        </w:rPr>
        <w:t xml:space="preserve">Міський голова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C3B72">
        <w:rPr>
          <w:b/>
          <w:sz w:val="28"/>
          <w:szCs w:val="28"/>
          <w:lang w:val="uk-UA"/>
        </w:rPr>
        <w:t xml:space="preserve">              </w:t>
      </w:r>
      <w:r w:rsidR="00E114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2C3B72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Микола ЮРЧИШИН</w:t>
      </w:r>
    </w:p>
    <w:p w14:paraId="33F822C6" w14:textId="77777777" w:rsidR="00E11468" w:rsidRDefault="00E11468" w:rsidP="00224F80">
      <w:pPr>
        <w:rPr>
          <w:b/>
          <w:sz w:val="28"/>
          <w:szCs w:val="28"/>
          <w:lang w:val="uk-UA"/>
        </w:rPr>
      </w:pPr>
    </w:p>
    <w:p w14:paraId="515AE05E" w14:textId="77777777" w:rsidR="00E11468" w:rsidRPr="002C3B72" w:rsidRDefault="00E11468" w:rsidP="00224F80">
      <w:pPr>
        <w:rPr>
          <w:b/>
          <w:sz w:val="28"/>
          <w:szCs w:val="28"/>
          <w:lang w:val="uk-UA"/>
        </w:rPr>
      </w:pPr>
    </w:p>
    <w:p w14:paraId="265E5935" w14:textId="3F2E9F19" w:rsidR="00E11468" w:rsidRDefault="005B5EE0" w:rsidP="005B5EE0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  </w:t>
      </w:r>
      <w:r w:rsidR="00DC7112">
        <w:rPr>
          <w:lang w:val="uk-UA"/>
        </w:rPr>
        <w:t xml:space="preserve">   </w:t>
      </w:r>
      <w:r w:rsidR="00E11468">
        <w:rPr>
          <w:lang w:val="uk-UA"/>
        </w:rPr>
        <w:t>С.</w:t>
      </w:r>
      <w:r>
        <w:rPr>
          <w:lang w:val="uk-UA"/>
        </w:rPr>
        <w:t xml:space="preserve"> </w:t>
      </w:r>
      <w:r w:rsidR="00E11468">
        <w:rPr>
          <w:lang w:val="uk-UA"/>
        </w:rPr>
        <w:t>Редчик</w:t>
      </w:r>
    </w:p>
    <w:p w14:paraId="31870412" w14:textId="1D013D62" w:rsidR="00A21DA8" w:rsidRPr="00A21DA8" w:rsidRDefault="00E11468" w:rsidP="005B5EE0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 </w:t>
      </w:r>
      <w:r w:rsidR="005B5EE0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A21DA8" w:rsidRPr="00A21DA8">
        <w:rPr>
          <w:lang w:val="uk-UA"/>
        </w:rPr>
        <w:t>С</w:t>
      </w:r>
      <w:r w:rsidR="005B5EE0">
        <w:rPr>
          <w:lang w:val="uk-UA"/>
        </w:rPr>
        <w:t>.</w:t>
      </w:r>
      <w:r w:rsidR="00A21DA8" w:rsidRPr="00A21DA8">
        <w:rPr>
          <w:lang w:val="uk-UA"/>
        </w:rPr>
        <w:t xml:space="preserve"> Мата</w:t>
      </w:r>
      <w:r w:rsidR="005B5EE0">
        <w:rPr>
          <w:lang w:val="uk-UA"/>
        </w:rPr>
        <w:t>ш</w:t>
      </w:r>
    </w:p>
    <w:p w14:paraId="23B3FC7C" w14:textId="291CF0A1" w:rsidR="00A21DA8" w:rsidRDefault="00DC7112" w:rsidP="005B5EE0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 </w:t>
      </w:r>
      <w:r w:rsidR="005B5EE0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A21DA8" w:rsidRPr="00A21DA8">
        <w:rPr>
          <w:lang w:val="uk-UA"/>
        </w:rPr>
        <w:t>В</w:t>
      </w:r>
      <w:r w:rsidR="005B5EE0">
        <w:rPr>
          <w:lang w:val="uk-UA"/>
        </w:rPr>
        <w:t xml:space="preserve">. </w:t>
      </w:r>
      <w:r w:rsidR="00A21DA8" w:rsidRPr="00A21DA8">
        <w:rPr>
          <w:lang w:val="uk-UA"/>
        </w:rPr>
        <w:t>Коломійчук</w:t>
      </w:r>
    </w:p>
    <w:p w14:paraId="1D556364" w14:textId="421A1C02" w:rsidR="005B5EE0" w:rsidRDefault="005B5EE0" w:rsidP="005B5EE0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     І. Литвиненко</w:t>
      </w:r>
    </w:p>
    <w:p w14:paraId="1ACC697B" w14:textId="61A96CAE" w:rsidR="005B5EE0" w:rsidRDefault="005B5EE0" w:rsidP="005B5EE0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     Ю. Підвальнюк</w:t>
      </w:r>
    </w:p>
    <w:p w14:paraId="5BFE7E5D" w14:textId="3CFCB035" w:rsidR="005B5EE0" w:rsidRPr="00A21DA8" w:rsidRDefault="005B5EE0" w:rsidP="005B5EE0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     С. Буликов</w:t>
      </w:r>
    </w:p>
    <w:p w14:paraId="4AE9E1A2" w14:textId="12CE994B" w:rsidR="00224F80" w:rsidRDefault="00A21DA8" w:rsidP="005B5EE0">
      <w:pPr>
        <w:spacing w:line="276" w:lineRule="auto"/>
        <w:rPr>
          <w:lang w:val="uk-UA"/>
        </w:rPr>
      </w:pPr>
      <w:r w:rsidRPr="00A21DA8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A21DA8">
        <w:rPr>
          <w:lang w:val="uk-UA"/>
        </w:rPr>
        <w:t xml:space="preserve">  </w:t>
      </w:r>
      <w:r w:rsidR="00DC7112">
        <w:rPr>
          <w:lang w:val="uk-UA"/>
        </w:rPr>
        <w:t xml:space="preserve"> </w:t>
      </w:r>
      <w:r w:rsidR="005B5EE0">
        <w:rPr>
          <w:lang w:val="uk-UA"/>
        </w:rPr>
        <w:t xml:space="preserve">   </w:t>
      </w:r>
      <w:r w:rsidR="00DC7112">
        <w:rPr>
          <w:lang w:val="uk-UA"/>
        </w:rPr>
        <w:t xml:space="preserve">  </w:t>
      </w:r>
      <w:r w:rsidRPr="00A21DA8">
        <w:rPr>
          <w:lang w:val="uk-UA"/>
        </w:rPr>
        <w:t xml:space="preserve"> </w:t>
      </w:r>
      <w:r w:rsidR="00A5757B">
        <w:rPr>
          <w:lang w:val="uk-UA"/>
        </w:rPr>
        <w:t>Н.</w:t>
      </w:r>
      <w:r w:rsidR="005B5EE0">
        <w:rPr>
          <w:lang w:val="uk-UA"/>
        </w:rPr>
        <w:t xml:space="preserve"> </w:t>
      </w:r>
      <w:r w:rsidR="00A5757B">
        <w:rPr>
          <w:lang w:val="uk-UA"/>
        </w:rPr>
        <w:t>Буликов</w:t>
      </w:r>
      <w:r w:rsidR="00DC7112">
        <w:rPr>
          <w:lang w:val="uk-UA"/>
        </w:rPr>
        <w:t>а</w:t>
      </w:r>
    </w:p>
    <w:p w14:paraId="68B42016" w14:textId="77777777" w:rsidR="00DC7112" w:rsidRDefault="00DC7112" w:rsidP="005B5EE0">
      <w:pPr>
        <w:spacing w:line="276" w:lineRule="auto"/>
        <w:rPr>
          <w:lang w:val="uk-UA"/>
        </w:rPr>
      </w:pPr>
      <w:r>
        <w:rPr>
          <w:lang w:val="uk-UA"/>
        </w:rPr>
        <w:t xml:space="preserve">       </w:t>
      </w:r>
      <w:r w:rsidR="005B5EE0">
        <w:rPr>
          <w:lang w:val="uk-UA"/>
        </w:rPr>
        <w:t xml:space="preserve">   </w:t>
      </w:r>
      <w:r>
        <w:rPr>
          <w:lang w:val="uk-UA"/>
        </w:rPr>
        <w:t xml:space="preserve">   В.</w:t>
      </w:r>
      <w:r w:rsidR="005B5EE0">
        <w:rPr>
          <w:lang w:val="uk-UA"/>
        </w:rPr>
        <w:t xml:space="preserve"> </w:t>
      </w:r>
      <w:r>
        <w:rPr>
          <w:lang w:val="uk-UA"/>
        </w:rPr>
        <w:t>Забарський</w:t>
      </w:r>
    </w:p>
    <w:p w14:paraId="6A2764EC" w14:textId="77777777" w:rsidR="005B5EE0" w:rsidRDefault="005B5EE0" w:rsidP="005B5EE0">
      <w:pPr>
        <w:spacing w:line="276" w:lineRule="auto"/>
        <w:rPr>
          <w:lang w:val="uk-UA"/>
        </w:rPr>
      </w:pPr>
    </w:p>
    <w:p w14:paraId="3255213E" w14:textId="77777777" w:rsidR="005B5EE0" w:rsidRDefault="005B5EE0" w:rsidP="005B5EE0">
      <w:pPr>
        <w:spacing w:line="276" w:lineRule="auto"/>
        <w:rPr>
          <w:lang w:val="uk-UA"/>
        </w:rPr>
      </w:pPr>
    </w:p>
    <w:sectPr w:rsidR="005B5EE0" w:rsidSect="00A41757">
      <w:pgSz w:w="11900" w:h="16840"/>
      <w:pgMar w:top="567" w:right="710" w:bottom="709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F7B7" w14:textId="77777777" w:rsidR="004D01B5" w:rsidRDefault="004D01B5">
      <w:r>
        <w:separator/>
      </w:r>
    </w:p>
  </w:endnote>
  <w:endnote w:type="continuationSeparator" w:id="0">
    <w:p w14:paraId="1F84AC4E" w14:textId="77777777" w:rsidR="004D01B5" w:rsidRDefault="004D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6FDEC" w14:textId="77777777" w:rsidR="004D01B5" w:rsidRDefault="004D01B5">
      <w:r>
        <w:separator/>
      </w:r>
    </w:p>
  </w:footnote>
  <w:footnote w:type="continuationSeparator" w:id="0">
    <w:p w14:paraId="06724BA1" w14:textId="77777777" w:rsidR="004D01B5" w:rsidRDefault="004D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71411C3"/>
    <w:multiLevelType w:val="hybridMultilevel"/>
    <w:tmpl w:val="139C886C"/>
    <w:lvl w:ilvl="0" w:tplc="151E82DE">
      <w:start w:val="1"/>
      <w:numFmt w:val="decimal"/>
      <w:lvlText w:val="%1)"/>
      <w:lvlJc w:val="left"/>
      <w:pPr>
        <w:tabs>
          <w:tab w:val="num" w:pos="397"/>
        </w:tabs>
        <w:ind w:left="709" w:hanging="709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73155"/>
    <w:multiLevelType w:val="multilevel"/>
    <w:tmpl w:val="9FAAD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7E0F01"/>
    <w:multiLevelType w:val="hybridMultilevel"/>
    <w:tmpl w:val="4C9C5FB4"/>
    <w:lvl w:ilvl="0" w:tplc="59322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6C6C33"/>
    <w:multiLevelType w:val="hybridMultilevel"/>
    <w:tmpl w:val="14DE0E3A"/>
    <w:lvl w:ilvl="0" w:tplc="370072CC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569F474A"/>
    <w:multiLevelType w:val="hybridMultilevel"/>
    <w:tmpl w:val="FAE00900"/>
    <w:lvl w:ilvl="0" w:tplc="6AEA249C">
      <w:start w:val="2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" w15:restartNumberingAfterBreak="0">
    <w:nsid w:val="572E38FD"/>
    <w:multiLevelType w:val="multilevel"/>
    <w:tmpl w:val="DCE25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626B1B"/>
    <w:multiLevelType w:val="multilevel"/>
    <w:tmpl w:val="4D38C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191E7F"/>
    <w:multiLevelType w:val="multilevel"/>
    <w:tmpl w:val="635AD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22182">
    <w:abstractNumId w:val="3"/>
  </w:num>
  <w:num w:numId="2" w16cid:durableId="965113554">
    <w:abstractNumId w:val="5"/>
  </w:num>
  <w:num w:numId="3" w16cid:durableId="1558319391">
    <w:abstractNumId w:val="6"/>
  </w:num>
  <w:num w:numId="4" w16cid:durableId="825437022">
    <w:abstractNumId w:val="8"/>
  </w:num>
  <w:num w:numId="5" w16cid:durableId="1863401289">
    <w:abstractNumId w:val="7"/>
  </w:num>
  <w:num w:numId="6" w16cid:durableId="1069377172">
    <w:abstractNumId w:val="2"/>
  </w:num>
  <w:num w:numId="7" w16cid:durableId="1961834895">
    <w:abstractNumId w:val="9"/>
  </w:num>
  <w:num w:numId="8" w16cid:durableId="11918435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32303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71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ADD"/>
    <w:rsid w:val="00001FB9"/>
    <w:rsid w:val="00012BEA"/>
    <w:rsid w:val="000446B4"/>
    <w:rsid w:val="00044859"/>
    <w:rsid w:val="00047FCA"/>
    <w:rsid w:val="000614E2"/>
    <w:rsid w:val="00087526"/>
    <w:rsid w:val="000943EE"/>
    <w:rsid w:val="000957B2"/>
    <w:rsid w:val="000A4D1D"/>
    <w:rsid w:val="000A6293"/>
    <w:rsid w:val="000B50B1"/>
    <w:rsid w:val="000C086F"/>
    <w:rsid w:val="000C7B76"/>
    <w:rsid w:val="000D4CD8"/>
    <w:rsid w:val="000E0CC1"/>
    <w:rsid w:val="000F2943"/>
    <w:rsid w:val="001011DC"/>
    <w:rsid w:val="001236A4"/>
    <w:rsid w:val="00126C79"/>
    <w:rsid w:val="0014177A"/>
    <w:rsid w:val="0015326C"/>
    <w:rsid w:val="00153891"/>
    <w:rsid w:val="00160CA8"/>
    <w:rsid w:val="001708E0"/>
    <w:rsid w:val="001800F5"/>
    <w:rsid w:val="00184149"/>
    <w:rsid w:val="001870A4"/>
    <w:rsid w:val="001A1105"/>
    <w:rsid w:val="001A18BB"/>
    <w:rsid w:val="001A32D3"/>
    <w:rsid w:val="001A37AA"/>
    <w:rsid w:val="001C2AF2"/>
    <w:rsid w:val="00211EC7"/>
    <w:rsid w:val="00224F80"/>
    <w:rsid w:val="002344FB"/>
    <w:rsid w:val="00263D0D"/>
    <w:rsid w:val="002730F7"/>
    <w:rsid w:val="002753D4"/>
    <w:rsid w:val="002A2F57"/>
    <w:rsid w:val="002B5A86"/>
    <w:rsid w:val="002C3B72"/>
    <w:rsid w:val="002C4953"/>
    <w:rsid w:val="002D0D77"/>
    <w:rsid w:val="002F16E0"/>
    <w:rsid w:val="002F3DEA"/>
    <w:rsid w:val="002F624C"/>
    <w:rsid w:val="00304318"/>
    <w:rsid w:val="00306F0D"/>
    <w:rsid w:val="00312F22"/>
    <w:rsid w:val="00313E7A"/>
    <w:rsid w:val="00316357"/>
    <w:rsid w:val="00317A00"/>
    <w:rsid w:val="00323771"/>
    <w:rsid w:val="00360F0B"/>
    <w:rsid w:val="0036369F"/>
    <w:rsid w:val="0036554C"/>
    <w:rsid w:val="00380AF9"/>
    <w:rsid w:val="00384EB6"/>
    <w:rsid w:val="00395B05"/>
    <w:rsid w:val="003D70DE"/>
    <w:rsid w:val="003E0BA3"/>
    <w:rsid w:val="00410F69"/>
    <w:rsid w:val="004150C8"/>
    <w:rsid w:val="00425CE7"/>
    <w:rsid w:val="0042742B"/>
    <w:rsid w:val="00427583"/>
    <w:rsid w:val="00455ADF"/>
    <w:rsid w:val="0046447D"/>
    <w:rsid w:val="00473194"/>
    <w:rsid w:val="00474D23"/>
    <w:rsid w:val="00481AF3"/>
    <w:rsid w:val="0048497A"/>
    <w:rsid w:val="00484CAB"/>
    <w:rsid w:val="004A1113"/>
    <w:rsid w:val="004A1E4F"/>
    <w:rsid w:val="004B0A0B"/>
    <w:rsid w:val="004B0BC1"/>
    <w:rsid w:val="004C35A7"/>
    <w:rsid w:val="004C5B4A"/>
    <w:rsid w:val="004C75D9"/>
    <w:rsid w:val="004D01B5"/>
    <w:rsid w:val="004D7839"/>
    <w:rsid w:val="004E3CDF"/>
    <w:rsid w:val="004F1ADD"/>
    <w:rsid w:val="004F4318"/>
    <w:rsid w:val="00503B11"/>
    <w:rsid w:val="00515CE5"/>
    <w:rsid w:val="00525DF8"/>
    <w:rsid w:val="00526DDA"/>
    <w:rsid w:val="00541942"/>
    <w:rsid w:val="0056331C"/>
    <w:rsid w:val="005643B8"/>
    <w:rsid w:val="0057293D"/>
    <w:rsid w:val="00580FBF"/>
    <w:rsid w:val="00582263"/>
    <w:rsid w:val="00591D4F"/>
    <w:rsid w:val="00592AF4"/>
    <w:rsid w:val="005B14A8"/>
    <w:rsid w:val="005B1E96"/>
    <w:rsid w:val="005B5EE0"/>
    <w:rsid w:val="005B7964"/>
    <w:rsid w:val="005E0868"/>
    <w:rsid w:val="005E5E16"/>
    <w:rsid w:val="005F1A9E"/>
    <w:rsid w:val="00612F2C"/>
    <w:rsid w:val="006176E4"/>
    <w:rsid w:val="00624693"/>
    <w:rsid w:val="006254E1"/>
    <w:rsid w:val="0063513C"/>
    <w:rsid w:val="0064121F"/>
    <w:rsid w:val="00641A9E"/>
    <w:rsid w:val="006439D4"/>
    <w:rsid w:val="006568B6"/>
    <w:rsid w:val="006612F7"/>
    <w:rsid w:val="0066424E"/>
    <w:rsid w:val="0067659E"/>
    <w:rsid w:val="0068212E"/>
    <w:rsid w:val="006949B6"/>
    <w:rsid w:val="006A60F8"/>
    <w:rsid w:val="006B57E2"/>
    <w:rsid w:val="006B760D"/>
    <w:rsid w:val="006C2998"/>
    <w:rsid w:val="006E00CC"/>
    <w:rsid w:val="006E2D78"/>
    <w:rsid w:val="006E320D"/>
    <w:rsid w:val="00710D01"/>
    <w:rsid w:val="00713657"/>
    <w:rsid w:val="00716257"/>
    <w:rsid w:val="0073776C"/>
    <w:rsid w:val="00744CD0"/>
    <w:rsid w:val="0074576D"/>
    <w:rsid w:val="007504B0"/>
    <w:rsid w:val="00752BE0"/>
    <w:rsid w:val="007543F1"/>
    <w:rsid w:val="00754D1D"/>
    <w:rsid w:val="00757843"/>
    <w:rsid w:val="007668EE"/>
    <w:rsid w:val="00774715"/>
    <w:rsid w:val="007841A5"/>
    <w:rsid w:val="007A7226"/>
    <w:rsid w:val="007B3230"/>
    <w:rsid w:val="007B62FE"/>
    <w:rsid w:val="007C5442"/>
    <w:rsid w:val="007D35D6"/>
    <w:rsid w:val="007E14A9"/>
    <w:rsid w:val="007E5A41"/>
    <w:rsid w:val="007E5EAE"/>
    <w:rsid w:val="007F27E9"/>
    <w:rsid w:val="007F61AF"/>
    <w:rsid w:val="008047F7"/>
    <w:rsid w:val="00807118"/>
    <w:rsid w:val="008147EA"/>
    <w:rsid w:val="008306D0"/>
    <w:rsid w:val="0083408B"/>
    <w:rsid w:val="00860492"/>
    <w:rsid w:val="00864C8F"/>
    <w:rsid w:val="00875556"/>
    <w:rsid w:val="00876669"/>
    <w:rsid w:val="008801A4"/>
    <w:rsid w:val="00886E3E"/>
    <w:rsid w:val="00895D26"/>
    <w:rsid w:val="008A1BE7"/>
    <w:rsid w:val="008A2A02"/>
    <w:rsid w:val="008A57E7"/>
    <w:rsid w:val="008B5303"/>
    <w:rsid w:val="008C3CDA"/>
    <w:rsid w:val="008C7F14"/>
    <w:rsid w:val="008D1485"/>
    <w:rsid w:val="008D6040"/>
    <w:rsid w:val="008E796B"/>
    <w:rsid w:val="008F36CD"/>
    <w:rsid w:val="008F38C0"/>
    <w:rsid w:val="0090541B"/>
    <w:rsid w:val="00905D78"/>
    <w:rsid w:val="00906B05"/>
    <w:rsid w:val="009071B3"/>
    <w:rsid w:val="009104B3"/>
    <w:rsid w:val="0092476C"/>
    <w:rsid w:val="00945146"/>
    <w:rsid w:val="00950871"/>
    <w:rsid w:val="00953C18"/>
    <w:rsid w:val="0096101C"/>
    <w:rsid w:val="009622A3"/>
    <w:rsid w:val="00966E43"/>
    <w:rsid w:val="00970C6F"/>
    <w:rsid w:val="00983D57"/>
    <w:rsid w:val="009840E9"/>
    <w:rsid w:val="00995087"/>
    <w:rsid w:val="009A4D5B"/>
    <w:rsid w:val="009A696E"/>
    <w:rsid w:val="009B2920"/>
    <w:rsid w:val="009B2BA6"/>
    <w:rsid w:val="009B672B"/>
    <w:rsid w:val="009B6BED"/>
    <w:rsid w:val="009B7576"/>
    <w:rsid w:val="009C29D5"/>
    <w:rsid w:val="009F70D0"/>
    <w:rsid w:val="00A12BAD"/>
    <w:rsid w:val="00A21DA8"/>
    <w:rsid w:val="00A26930"/>
    <w:rsid w:val="00A31FAC"/>
    <w:rsid w:val="00A40C41"/>
    <w:rsid w:val="00A41757"/>
    <w:rsid w:val="00A41F03"/>
    <w:rsid w:val="00A55B03"/>
    <w:rsid w:val="00A5757B"/>
    <w:rsid w:val="00A64D70"/>
    <w:rsid w:val="00A7092E"/>
    <w:rsid w:val="00A70E10"/>
    <w:rsid w:val="00A74095"/>
    <w:rsid w:val="00A83F58"/>
    <w:rsid w:val="00A90894"/>
    <w:rsid w:val="00A9258E"/>
    <w:rsid w:val="00AA672A"/>
    <w:rsid w:val="00AB3ADD"/>
    <w:rsid w:val="00AD0DE4"/>
    <w:rsid w:val="00AD41D9"/>
    <w:rsid w:val="00AE1C15"/>
    <w:rsid w:val="00AF200D"/>
    <w:rsid w:val="00AF2452"/>
    <w:rsid w:val="00AF493B"/>
    <w:rsid w:val="00B13573"/>
    <w:rsid w:val="00B25E3B"/>
    <w:rsid w:val="00B3607D"/>
    <w:rsid w:val="00B360B4"/>
    <w:rsid w:val="00B455EB"/>
    <w:rsid w:val="00B513A0"/>
    <w:rsid w:val="00B53E46"/>
    <w:rsid w:val="00B5618B"/>
    <w:rsid w:val="00B63561"/>
    <w:rsid w:val="00B653D9"/>
    <w:rsid w:val="00B7485F"/>
    <w:rsid w:val="00B7630F"/>
    <w:rsid w:val="00B82404"/>
    <w:rsid w:val="00B83A6B"/>
    <w:rsid w:val="00BA1B9D"/>
    <w:rsid w:val="00BB14A6"/>
    <w:rsid w:val="00BB7C66"/>
    <w:rsid w:val="00BE0FCF"/>
    <w:rsid w:val="00BE23B6"/>
    <w:rsid w:val="00BF197E"/>
    <w:rsid w:val="00C02A50"/>
    <w:rsid w:val="00C154E0"/>
    <w:rsid w:val="00C26C7C"/>
    <w:rsid w:val="00C31C58"/>
    <w:rsid w:val="00C4018D"/>
    <w:rsid w:val="00C42A63"/>
    <w:rsid w:val="00C62F79"/>
    <w:rsid w:val="00C63A4E"/>
    <w:rsid w:val="00C63BF0"/>
    <w:rsid w:val="00C7576D"/>
    <w:rsid w:val="00C81061"/>
    <w:rsid w:val="00C81E2C"/>
    <w:rsid w:val="00C8237F"/>
    <w:rsid w:val="00C93EC6"/>
    <w:rsid w:val="00C95F58"/>
    <w:rsid w:val="00C96BE4"/>
    <w:rsid w:val="00C96BFD"/>
    <w:rsid w:val="00CA096D"/>
    <w:rsid w:val="00CA72F8"/>
    <w:rsid w:val="00CC064F"/>
    <w:rsid w:val="00CD1BF1"/>
    <w:rsid w:val="00CE2EC8"/>
    <w:rsid w:val="00CE75B4"/>
    <w:rsid w:val="00CE767B"/>
    <w:rsid w:val="00D06146"/>
    <w:rsid w:val="00D12E07"/>
    <w:rsid w:val="00D15BE6"/>
    <w:rsid w:val="00D34C29"/>
    <w:rsid w:val="00D43375"/>
    <w:rsid w:val="00D46540"/>
    <w:rsid w:val="00D47F71"/>
    <w:rsid w:val="00D62A7C"/>
    <w:rsid w:val="00D638D5"/>
    <w:rsid w:val="00D807D6"/>
    <w:rsid w:val="00D81730"/>
    <w:rsid w:val="00D93A68"/>
    <w:rsid w:val="00D97065"/>
    <w:rsid w:val="00DA0621"/>
    <w:rsid w:val="00DA18CE"/>
    <w:rsid w:val="00DA30D0"/>
    <w:rsid w:val="00DC129B"/>
    <w:rsid w:val="00DC7112"/>
    <w:rsid w:val="00DD45D9"/>
    <w:rsid w:val="00DE20E0"/>
    <w:rsid w:val="00DE2988"/>
    <w:rsid w:val="00DF4777"/>
    <w:rsid w:val="00E02D17"/>
    <w:rsid w:val="00E07236"/>
    <w:rsid w:val="00E11468"/>
    <w:rsid w:val="00E149FF"/>
    <w:rsid w:val="00E261FE"/>
    <w:rsid w:val="00E45250"/>
    <w:rsid w:val="00E452BD"/>
    <w:rsid w:val="00E46ED8"/>
    <w:rsid w:val="00E671EB"/>
    <w:rsid w:val="00EA3641"/>
    <w:rsid w:val="00EA3768"/>
    <w:rsid w:val="00EB0784"/>
    <w:rsid w:val="00EB28ED"/>
    <w:rsid w:val="00EB6284"/>
    <w:rsid w:val="00EB74A9"/>
    <w:rsid w:val="00EC3A8E"/>
    <w:rsid w:val="00EE13E5"/>
    <w:rsid w:val="00EE2275"/>
    <w:rsid w:val="00EE3FC5"/>
    <w:rsid w:val="00EF39FF"/>
    <w:rsid w:val="00F21078"/>
    <w:rsid w:val="00F43C38"/>
    <w:rsid w:val="00F663CA"/>
    <w:rsid w:val="00F72C71"/>
    <w:rsid w:val="00F7649E"/>
    <w:rsid w:val="00F83AB2"/>
    <w:rsid w:val="00F93F9F"/>
    <w:rsid w:val="00F96782"/>
    <w:rsid w:val="00FA41FF"/>
    <w:rsid w:val="00FC073C"/>
    <w:rsid w:val="00FC0B09"/>
    <w:rsid w:val="00FC427C"/>
    <w:rsid w:val="00FD384F"/>
    <w:rsid w:val="00FE2BD7"/>
    <w:rsid w:val="00FE5516"/>
    <w:rsid w:val="00FF1B74"/>
    <w:rsid w:val="00FF7AD3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C3C6F"/>
  <w15:docId w15:val="{DEA0FEFE-07E5-4A94-82C8-DB74AFE1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7D6"/>
    <w:pPr>
      <w:ind w:left="720"/>
      <w:contextualSpacing/>
    </w:pPr>
  </w:style>
  <w:style w:type="paragraph" w:customStyle="1" w:styleId="1">
    <w:name w:val="Абзац списка1"/>
    <w:basedOn w:val="a"/>
    <w:rsid w:val="000C0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">
    <w:name w:val="Основной текст (3) + Не полужирный"/>
    <w:rsid w:val="00CE76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table" w:styleId="a6">
    <w:name w:val="Table Grid"/>
    <w:basedOn w:val="a1"/>
    <w:uiPriority w:val="59"/>
    <w:rsid w:val="009A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C31C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31C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rsid w:val="00C31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C31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0">
    <w:name w:val="Заголовок №2"/>
    <w:basedOn w:val="a"/>
    <w:link w:val="2"/>
    <w:rsid w:val="00C31C58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C31C58"/>
    <w:pPr>
      <w:widowControl w:val="0"/>
      <w:shd w:val="clear" w:color="auto" w:fill="FFFFFF"/>
      <w:spacing w:before="240" w:after="240" w:line="322" w:lineRule="exact"/>
      <w:jc w:val="both"/>
    </w:pPr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B135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35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3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B135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573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uiPriority w:val="99"/>
    <w:rsid w:val="000E0CC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1pt">
    <w:name w:val="Основной текст (2) + 11 pt"/>
    <w:basedOn w:val="21"/>
    <w:rsid w:val="000E0CC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uiPriority w:val="99"/>
    <w:rsid w:val="000E0CC1"/>
    <w:pPr>
      <w:widowControl w:val="0"/>
      <w:shd w:val="clear" w:color="auto" w:fill="FFFFFF"/>
      <w:spacing w:before="66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character" w:customStyle="1" w:styleId="12">
    <w:name w:val="Основной текст Знак1"/>
    <w:basedOn w:val="a0"/>
    <w:link w:val="ad"/>
    <w:uiPriority w:val="99"/>
    <w:locked/>
    <w:rsid w:val="006254E1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styleId="ad">
    <w:name w:val="Body Text"/>
    <w:basedOn w:val="a"/>
    <w:link w:val="12"/>
    <w:uiPriority w:val="99"/>
    <w:rsid w:val="006254E1"/>
    <w:pPr>
      <w:shd w:val="clear" w:color="auto" w:fill="FFFFFF"/>
      <w:spacing w:after="420" w:line="240" w:lineRule="atLeast"/>
    </w:pPr>
    <w:rPr>
      <w:rFonts w:eastAsiaTheme="minorHAnsi"/>
      <w:spacing w:val="10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625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E149FF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149FF"/>
    <w:pPr>
      <w:shd w:val="clear" w:color="auto" w:fill="FFFFFF"/>
      <w:spacing w:before="300" w:line="312" w:lineRule="exact"/>
    </w:pPr>
    <w:rPr>
      <w:rFonts w:eastAsiaTheme="minorHAnsi"/>
      <w:b/>
      <w:bCs/>
      <w:spacing w:val="10"/>
      <w:sz w:val="21"/>
      <w:szCs w:val="21"/>
      <w:lang w:eastAsia="en-US"/>
    </w:rPr>
  </w:style>
  <w:style w:type="character" w:customStyle="1" w:styleId="30">
    <w:name w:val="Основной текст (3)_"/>
    <w:basedOn w:val="a0"/>
    <w:link w:val="31"/>
    <w:uiPriority w:val="99"/>
    <w:locked/>
    <w:rsid w:val="000A6293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locked/>
    <w:rsid w:val="000A6293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0A6293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0A6293"/>
    <w:pPr>
      <w:shd w:val="clear" w:color="auto" w:fill="FFFFFF"/>
      <w:spacing w:line="274" w:lineRule="exact"/>
      <w:jc w:val="both"/>
    </w:pPr>
    <w:rPr>
      <w:rFonts w:eastAsiaTheme="minorHAnsi"/>
      <w:spacing w:val="10"/>
      <w:sz w:val="20"/>
      <w:szCs w:val="20"/>
      <w:lang w:eastAsia="en-US"/>
    </w:rPr>
  </w:style>
  <w:style w:type="paragraph" w:customStyle="1" w:styleId="af0">
    <w:name w:val="Подпись к таблице"/>
    <w:basedOn w:val="a"/>
    <w:link w:val="af"/>
    <w:uiPriority w:val="99"/>
    <w:rsid w:val="000A6293"/>
    <w:pPr>
      <w:shd w:val="clear" w:color="auto" w:fill="FFFFFF"/>
      <w:spacing w:line="240" w:lineRule="atLeast"/>
    </w:pPr>
    <w:rPr>
      <w:rFonts w:eastAsiaTheme="minorHAnsi"/>
      <w:spacing w:val="10"/>
      <w:sz w:val="20"/>
      <w:szCs w:val="20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0A6293"/>
    <w:pPr>
      <w:shd w:val="clear" w:color="auto" w:fill="FFFFFF"/>
      <w:spacing w:line="240" w:lineRule="atLeast"/>
    </w:pPr>
    <w:rPr>
      <w:rFonts w:eastAsiaTheme="minorHAnsi"/>
      <w:b/>
      <w:bCs/>
      <w:spacing w:val="10"/>
      <w:sz w:val="21"/>
      <w:szCs w:val="21"/>
      <w:lang w:eastAsia="en-US"/>
    </w:rPr>
  </w:style>
  <w:style w:type="character" w:customStyle="1" w:styleId="rvts23">
    <w:name w:val="rvts23"/>
    <w:basedOn w:val="a0"/>
    <w:rsid w:val="001A37AA"/>
  </w:style>
  <w:style w:type="character" w:customStyle="1" w:styleId="rvts9">
    <w:name w:val="rvts9"/>
    <w:basedOn w:val="a0"/>
    <w:rsid w:val="001A37AA"/>
  </w:style>
  <w:style w:type="character" w:styleId="af1">
    <w:name w:val="Strong"/>
    <w:basedOn w:val="a0"/>
    <w:uiPriority w:val="22"/>
    <w:qFormat/>
    <w:rsid w:val="008D6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76B3D-6398-4419-97B3-633B1854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4076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PRIYMALNYA</cp:lastModifiedBy>
  <cp:revision>29</cp:revision>
  <cp:lastPrinted>2025-04-30T12:21:00Z</cp:lastPrinted>
  <dcterms:created xsi:type="dcterms:W3CDTF">2023-02-20T06:12:00Z</dcterms:created>
  <dcterms:modified xsi:type="dcterms:W3CDTF">2025-05-16T08:40:00Z</dcterms:modified>
</cp:coreProperties>
</file>