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7C7B6" w14:textId="7EB3AF7A" w:rsidR="003272AC" w:rsidRPr="003272AC" w:rsidRDefault="00D85305" w:rsidP="00DD2608">
      <w:pPr>
        <w:ind w:left="1416" w:hanging="708"/>
        <w:rPr>
          <w:rFonts w:eastAsia="Calibri"/>
          <w:lang w:val="uk-UA" w:eastAsia="en-US"/>
        </w:rPr>
      </w:pPr>
      <w:r w:rsidRPr="00CB5EDD">
        <w:rPr>
          <w:b/>
          <w:sz w:val="28"/>
          <w:szCs w:val="28"/>
          <w:lang w:val="uk-UA"/>
        </w:rPr>
        <w:tab/>
      </w:r>
      <w:r w:rsidRPr="00CB5EDD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</w:p>
    <w:p w14:paraId="03B586C2" w14:textId="77777777" w:rsidR="003272AC" w:rsidRPr="003272AC" w:rsidRDefault="003272AC" w:rsidP="003272AC">
      <w:pPr>
        <w:spacing w:line="276" w:lineRule="auto"/>
        <w:jc w:val="center"/>
        <w:rPr>
          <w:rFonts w:eastAsia="Calibri"/>
          <w:sz w:val="26"/>
          <w:szCs w:val="26"/>
          <w:lang w:val="uk-UA" w:eastAsia="en-US"/>
        </w:rPr>
      </w:pPr>
      <w:r w:rsidRPr="003272AC">
        <w:rPr>
          <w:rFonts w:eastAsia="Calibri"/>
          <w:sz w:val="26"/>
          <w:szCs w:val="26"/>
          <w:lang w:val="uk-UA" w:eastAsia="en-US"/>
        </w:rPr>
        <w:t>ОБҐРУНТУВАННЯ ТЕХНІЧНИХ ТА ЯКІСНИХ ХАРАКТЕРИСТИК ПРЕДМЕТА</w:t>
      </w:r>
    </w:p>
    <w:p w14:paraId="65FF7AD8" w14:textId="77777777" w:rsidR="003272AC" w:rsidRPr="003272AC" w:rsidRDefault="003272AC" w:rsidP="003272AC">
      <w:pPr>
        <w:spacing w:line="276" w:lineRule="auto"/>
        <w:jc w:val="center"/>
        <w:rPr>
          <w:rFonts w:eastAsia="Calibri"/>
          <w:sz w:val="26"/>
          <w:szCs w:val="26"/>
          <w:lang w:val="uk-UA" w:eastAsia="en-US"/>
        </w:rPr>
      </w:pPr>
      <w:r w:rsidRPr="003272AC">
        <w:rPr>
          <w:rFonts w:eastAsia="Calibri"/>
          <w:sz w:val="26"/>
          <w:szCs w:val="26"/>
          <w:lang w:val="uk-UA" w:eastAsia="en-US"/>
        </w:rPr>
        <w:t>ЗАКУПІВЛІ, РОЗМІРУ БЮДЖЕТНОГО ПРИЗНАЧЕННЯ, ОЧІКУВАНОЇ ВАРТОСТІ</w:t>
      </w:r>
    </w:p>
    <w:p w14:paraId="15189D6B" w14:textId="099C0348" w:rsidR="003272AC" w:rsidRDefault="003272AC" w:rsidP="003272AC">
      <w:pPr>
        <w:spacing w:line="276" w:lineRule="auto"/>
        <w:jc w:val="center"/>
        <w:rPr>
          <w:rFonts w:eastAsia="Calibri"/>
          <w:sz w:val="26"/>
          <w:szCs w:val="26"/>
          <w:lang w:val="uk-UA" w:eastAsia="en-US"/>
        </w:rPr>
      </w:pPr>
      <w:r w:rsidRPr="003272AC">
        <w:rPr>
          <w:rFonts w:eastAsia="Calibri"/>
          <w:sz w:val="26"/>
          <w:szCs w:val="26"/>
          <w:lang w:val="uk-UA" w:eastAsia="en-US"/>
        </w:rPr>
        <w:t>ПРЕДМЕТА ЗАКУПІВЛІ</w:t>
      </w:r>
    </w:p>
    <w:p w14:paraId="41369ADA" w14:textId="77777777" w:rsidR="003272AC" w:rsidRPr="003272AC" w:rsidRDefault="003272AC" w:rsidP="003272AC">
      <w:pPr>
        <w:spacing w:line="276" w:lineRule="auto"/>
        <w:jc w:val="center"/>
        <w:rPr>
          <w:rFonts w:eastAsia="Calibri"/>
          <w:sz w:val="26"/>
          <w:szCs w:val="26"/>
          <w:lang w:val="uk-UA" w:eastAsia="en-US"/>
        </w:rPr>
      </w:pPr>
    </w:p>
    <w:p w14:paraId="6C5BC964" w14:textId="69A0DC1B" w:rsidR="003272AC" w:rsidRPr="003272AC" w:rsidRDefault="003272AC" w:rsidP="003272AC">
      <w:pPr>
        <w:spacing w:line="276" w:lineRule="auto"/>
        <w:jc w:val="right"/>
        <w:rPr>
          <w:rFonts w:eastAsia="Calibri"/>
          <w:sz w:val="22"/>
          <w:szCs w:val="22"/>
          <w:lang w:val="uk-UA" w:eastAsia="en-US"/>
        </w:rPr>
      </w:pPr>
      <w:r w:rsidRPr="003272AC">
        <w:rPr>
          <w:rFonts w:eastAsia="Calibri"/>
          <w:sz w:val="22"/>
          <w:szCs w:val="22"/>
          <w:lang w:val="uk-UA" w:eastAsia="en-US"/>
        </w:rPr>
        <w:t>(відповідно до пункту 4</w:t>
      </w:r>
      <w:r w:rsidRPr="003272AC">
        <w:rPr>
          <w:rFonts w:eastAsia="Calibri"/>
          <w:sz w:val="22"/>
          <w:szCs w:val="22"/>
          <w:vertAlign w:val="superscript"/>
          <w:lang w:val="uk-UA" w:eastAsia="en-US"/>
        </w:rPr>
        <w:t>1</w:t>
      </w:r>
      <w:r w:rsidRPr="003272AC">
        <w:rPr>
          <w:rFonts w:eastAsia="Calibri"/>
          <w:sz w:val="22"/>
          <w:szCs w:val="22"/>
          <w:lang w:val="uk-UA" w:eastAsia="en-US"/>
        </w:rPr>
        <w:t xml:space="preserve"> постанови КМУ від 11.10.2016</w:t>
      </w:r>
      <w:r w:rsidR="008E5F4F">
        <w:rPr>
          <w:rFonts w:eastAsia="Calibri"/>
          <w:sz w:val="22"/>
          <w:szCs w:val="22"/>
          <w:lang w:val="uk-UA" w:eastAsia="en-US"/>
        </w:rPr>
        <w:t xml:space="preserve"> р.</w:t>
      </w:r>
      <w:r w:rsidRPr="003272AC">
        <w:rPr>
          <w:rFonts w:eastAsia="Calibri"/>
          <w:sz w:val="22"/>
          <w:szCs w:val="22"/>
          <w:lang w:val="uk-UA" w:eastAsia="en-US"/>
        </w:rPr>
        <w:t xml:space="preserve"> № 710 </w:t>
      </w:r>
    </w:p>
    <w:p w14:paraId="1849F206" w14:textId="66DF7D4A" w:rsidR="003272AC" w:rsidRDefault="003272AC" w:rsidP="003272AC">
      <w:pPr>
        <w:spacing w:line="276" w:lineRule="auto"/>
        <w:jc w:val="right"/>
        <w:rPr>
          <w:rFonts w:eastAsia="Calibri"/>
          <w:sz w:val="22"/>
          <w:szCs w:val="22"/>
          <w:lang w:val="uk-UA" w:eastAsia="en-US"/>
        </w:rPr>
      </w:pPr>
      <w:r w:rsidRPr="003272AC">
        <w:rPr>
          <w:rFonts w:eastAsia="Calibri"/>
          <w:sz w:val="22"/>
          <w:szCs w:val="22"/>
          <w:lang w:val="uk-UA" w:eastAsia="en-US"/>
        </w:rPr>
        <w:t>«Про ефективне використання державних коштів» (зі змінами)</w:t>
      </w:r>
    </w:p>
    <w:p w14:paraId="26D66B2F" w14:textId="77777777" w:rsidR="003272AC" w:rsidRPr="003272AC" w:rsidRDefault="003272AC" w:rsidP="003272AC">
      <w:pPr>
        <w:spacing w:line="276" w:lineRule="auto"/>
        <w:jc w:val="right"/>
        <w:rPr>
          <w:rFonts w:eastAsia="Calibri"/>
          <w:sz w:val="22"/>
          <w:szCs w:val="22"/>
          <w:lang w:val="uk-UA" w:eastAsia="en-US"/>
        </w:rPr>
      </w:pPr>
    </w:p>
    <w:p w14:paraId="67D68AD9" w14:textId="77777777" w:rsidR="003272AC" w:rsidRPr="003272AC" w:rsidRDefault="003272AC" w:rsidP="003272AC">
      <w:pPr>
        <w:spacing w:line="276" w:lineRule="auto"/>
        <w:ind w:firstLine="708"/>
        <w:jc w:val="both"/>
        <w:rPr>
          <w:rFonts w:eastAsia="Calibri"/>
          <w:lang w:val="uk-UA" w:eastAsia="en-US"/>
        </w:rPr>
      </w:pPr>
      <w:r w:rsidRPr="003272AC">
        <w:rPr>
          <w:rFonts w:eastAsia="Calibri"/>
          <w:lang w:val="uk-UA" w:eastAsia="en-US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2C99894A" w14:textId="77777777" w:rsidR="003272AC" w:rsidRPr="003272AC" w:rsidRDefault="003272AC" w:rsidP="003272AC">
      <w:pPr>
        <w:spacing w:line="276" w:lineRule="auto"/>
        <w:ind w:firstLine="708"/>
        <w:jc w:val="both"/>
        <w:rPr>
          <w:rFonts w:eastAsia="Calibri"/>
          <w:lang w:val="uk-UA" w:eastAsia="en-US"/>
        </w:rPr>
      </w:pPr>
      <w:r w:rsidRPr="003272AC">
        <w:rPr>
          <w:rFonts w:eastAsia="Calibri"/>
          <w:lang w:val="uk-UA" w:eastAsia="en-US"/>
        </w:rPr>
        <w:t>Виконавчий комітет Хмільницької міської ради, Вінницька обл., м. Хмільник, вул. Столярчука, 10, 22000; код за ЄДРПОУ – 34422134; категорія замовника – орган місцевого самоврядування.</w:t>
      </w:r>
    </w:p>
    <w:p w14:paraId="1934A949" w14:textId="77777777" w:rsidR="003272AC" w:rsidRPr="003272AC" w:rsidRDefault="003272AC" w:rsidP="003272AC">
      <w:pPr>
        <w:spacing w:line="276" w:lineRule="auto"/>
        <w:ind w:firstLine="708"/>
        <w:jc w:val="both"/>
        <w:rPr>
          <w:rFonts w:eastAsia="Calibri"/>
          <w:lang w:val="uk-UA" w:eastAsia="en-US"/>
        </w:rPr>
      </w:pPr>
      <w:r w:rsidRPr="003272AC">
        <w:rPr>
          <w:rFonts w:eastAsia="Calibri"/>
          <w:lang w:val="uk-UA" w:eastAsia="en-US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144F215A" w14:textId="60CA02DC" w:rsidR="003272AC" w:rsidRPr="003272AC" w:rsidRDefault="003272AC" w:rsidP="003272AC">
      <w:pPr>
        <w:spacing w:line="276" w:lineRule="auto"/>
        <w:ind w:firstLine="708"/>
        <w:jc w:val="both"/>
        <w:rPr>
          <w:rFonts w:eastAsia="Calibri"/>
          <w:lang w:val="uk-UA" w:eastAsia="en-US"/>
        </w:rPr>
      </w:pPr>
      <w:r w:rsidRPr="003272AC">
        <w:rPr>
          <w:rFonts w:eastAsia="Calibri"/>
          <w:lang w:val="uk-UA" w:eastAsia="en-US"/>
        </w:rPr>
        <w:t xml:space="preserve">ДК 021:2015:30190000-7 Офісне устаткування та приладдя різне  </w:t>
      </w:r>
      <w:r>
        <w:rPr>
          <w:rFonts w:eastAsia="Calibri"/>
          <w:lang w:val="uk-UA" w:eastAsia="en-US"/>
        </w:rPr>
        <w:t>«</w:t>
      </w:r>
      <w:r w:rsidRPr="003272AC">
        <w:rPr>
          <w:rFonts w:eastAsia="Calibri"/>
          <w:lang w:val="uk-UA" w:eastAsia="en-US"/>
        </w:rPr>
        <w:t>Канцелярські товари</w:t>
      </w:r>
      <w:r>
        <w:rPr>
          <w:rFonts w:eastAsia="Calibri"/>
          <w:lang w:val="uk-UA" w:eastAsia="en-US"/>
        </w:rPr>
        <w:t>»</w:t>
      </w:r>
    </w:p>
    <w:p w14:paraId="222E0D10" w14:textId="77777777" w:rsidR="003272AC" w:rsidRDefault="003272AC" w:rsidP="003272AC">
      <w:pPr>
        <w:spacing w:line="276" w:lineRule="auto"/>
        <w:ind w:firstLine="708"/>
        <w:jc w:val="both"/>
        <w:rPr>
          <w:rFonts w:eastAsia="Calibri"/>
          <w:lang w:val="uk-UA" w:eastAsia="en-US"/>
        </w:rPr>
      </w:pPr>
      <w:r w:rsidRPr="003272AC">
        <w:rPr>
          <w:rFonts w:eastAsia="Calibri"/>
          <w:lang w:val="uk-UA" w:eastAsia="en-US"/>
        </w:rPr>
        <w:t>3. Ідентифікатор закупівлі: UA-2026-05-28-010313-a</w:t>
      </w:r>
    </w:p>
    <w:p w14:paraId="522C4E8E" w14:textId="15C42E39" w:rsidR="003272AC" w:rsidRPr="003272AC" w:rsidRDefault="003272AC" w:rsidP="003272AC">
      <w:pPr>
        <w:spacing w:line="276" w:lineRule="auto"/>
        <w:ind w:firstLine="708"/>
        <w:jc w:val="both"/>
        <w:rPr>
          <w:rFonts w:eastAsia="Calibri"/>
          <w:lang w:val="uk-UA" w:eastAsia="en-US"/>
        </w:rPr>
      </w:pPr>
      <w:r w:rsidRPr="003272AC">
        <w:rPr>
          <w:rFonts w:eastAsia="Calibri"/>
          <w:lang w:val="uk-UA" w:eastAsia="en-US"/>
        </w:rPr>
        <w:t xml:space="preserve">4. Обґрунтування технічних та якісних характеристик предмета закупівлі: з метою забезпечення належних умов роботи працівників виконавчого комітету Хмільницької міської ради, оголошено процедуру закупівлі “відкриті торги з особливостями” відповідно до постанови Кабінету Міністрів України від 12.10.2022 р. № 1178 «Про затвердження особливостей здійснення публічних </w:t>
      </w:r>
      <w:proofErr w:type="spellStart"/>
      <w:r w:rsidRPr="003272AC">
        <w:rPr>
          <w:rFonts w:eastAsia="Calibri"/>
          <w:lang w:val="uk-UA" w:eastAsia="en-US"/>
        </w:rPr>
        <w:t>закупівель</w:t>
      </w:r>
      <w:proofErr w:type="spellEnd"/>
      <w:r w:rsidRPr="003272AC">
        <w:rPr>
          <w:rFonts w:eastAsia="Calibri"/>
          <w:lang w:val="uk-UA" w:eastAsia="en-US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на закупівлю товару згідно ДК 021:2015:30190000-7 - Офісне устаткування та приладдя різне «Канцелярські товари». Кількість та види канцелярських товарів, які необхідно закупити, визначено відповідно до аналізу фактичного використання канцтоварів працівниками виконавчого комітету Хмільницької міської ради з метою забезпечення належного його функціонування. Технічні та якісні характеристики предмета закупівлі визначено з урахуванням реальних потреб і оптимального співвідношення ціни та якості.</w:t>
      </w:r>
    </w:p>
    <w:p w14:paraId="08CE727C" w14:textId="487299CE" w:rsidR="003272AC" w:rsidRPr="003272AC" w:rsidRDefault="003272AC" w:rsidP="003272AC">
      <w:pPr>
        <w:spacing w:line="276" w:lineRule="auto"/>
        <w:ind w:firstLine="708"/>
        <w:jc w:val="both"/>
        <w:rPr>
          <w:rFonts w:eastAsia="Calibri"/>
          <w:lang w:val="uk-UA" w:eastAsia="en-US"/>
        </w:rPr>
      </w:pPr>
      <w:r w:rsidRPr="003272AC">
        <w:rPr>
          <w:rFonts w:eastAsia="Calibri"/>
          <w:lang w:val="uk-UA" w:eastAsia="en-US"/>
        </w:rPr>
        <w:t>5. Обґрунтування розміру бюджетного призначення: розмір бюджетного призначення визначено відповідно до прогнозних бюджетних кошторисних призначень на 202</w:t>
      </w:r>
      <w:r w:rsidR="008E5F4F">
        <w:rPr>
          <w:rFonts w:eastAsia="Calibri"/>
          <w:lang w:val="uk-UA" w:eastAsia="en-US"/>
        </w:rPr>
        <w:t>6</w:t>
      </w:r>
      <w:r w:rsidRPr="003272AC">
        <w:rPr>
          <w:rFonts w:eastAsia="Calibri"/>
          <w:lang w:val="uk-UA" w:eastAsia="en-US"/>
        </w:rPr>
        <w:t xml:space="preserve"> рік.</w:t>
      </w:r>
    </w:p>
    <w:p w14:paraId="730AAACD" w14:textId="52C11F2C" w:rsidR="003272AC" w:rsidRPr="003272AC" w:rsidRDefault="003272AC" w:rsidP="003272AC">
      <w:pPr>
        <w:spacing w:line="276" w:lineRule="auto"/>
        <w:ind w:firstLine="708"/>
        <w:jc w:val="both"/>
        <w:rPr>
          <w:rFonts w:eastAsia="Calibri"/>
          <w:lang w:val="uk-UA" w:eastAsia="en-US"/>
        </w:rPr>
      </w:pPr>
      <w:r w:rsidRPr="003272AC">
        <w:rPr>
          <w:rFonts w:eastAsia="Calibri"/>
          <w:lang w:val="uk-UA" w:eastAsia="en-US"/>
        </w:rPr>
        <w:t>6. Очікувана вартість предмета закупівлі: 1</w:t>
      </w:r>
      <w:r>
        <w:rPr>
          <w:rFonts w:eastAsia="Calibri"/>
          <w:lang w:val="uk-UA" w:eastAsia="en-US"/>
        </w:rPr>
        <w:t>18</w:t>
      </w:r>
      <w:r w:rsidRPr="003272AC">
        <w:rPr>
          <w:rFonts w:eastAsia="Calibri"/>
          <w:lang w:val="uk-UA" w:eastAsia="en-US"/>
        </w:rPr>
        <w:t xml:space="preserve"> 000.00 грн. (сто вісім</w:t>
      </w:r>
      <w:r>
        <w:rPr>
          <w:rFonts w:eastAsia="Calibri"/>
          <w:lang w:val="uk-UA" w:eastAsia="en-US"/>
        </w:rPr>
        <w:t>надцять</w:t>
      </w:r>
      <w:r w:rsidRPr="003272AC">
        <w:rPr>
          <w:rFonts w:eastAsia="Calibri"/>
          <w:lang w:val="uk-UA" w:eastAsia="en-US"/>
        </w:rPr>
        <w:t xml:space="preserve"> тисяч гривень) з ПДВ. Розрахована відповідно до постанови Кабінету Міністрів України від 19.07.2022 р.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установам».</w:t>
      </w:r>
    </w:p>
    <w:p w14:paraId="7B477DAB" w14:textId="06440943" w:rsidR="003272AC" w:rsidRPr="003272AC" w:rsidRDefault="003272AC" w:rsidP="003272AC">
      <w:pPr>
        <w:spacing w:line="276" w:lineRule="auto"/>
        <w:ind w:firstLine="708"/>
        <w:jc w:val="both"/>
        <w:rPr>
          <w:rFonts w:eastAsia="Calibri"/>
          <w:lang w:val="uk-UA" w:eastAsia="en-US"/>
        </w:rPr>
      </w:pPr>
      <w:r w:rsidRPr="003272AC">
        <w:rPr>
          <w:rFonts w:eastAsia="Calibri"/>
          <w:lang w:val="uk-UA" w:eastAsia="en-US"/>
        </w:rPr>
        <w:t>7. Обґрунтування очікуваної вартості предмета закупівлі: розрахунок очікуваної вартості здійснено на підставі прогнозних кошторисних призначень замовника на 202</w:t>
      </w:r>
      <w:r>
        <w:rPr>
          <w:rFonts w:eastAsia="Calibri"/>
          <w:lang w:val="uk-UA" w:eastAsia="en-US"/>
        </w:rPr>
        <w:t>6</w:t>
      </w:r>
      <w:r w:rsidRPr="003272AC">
        <w:rPr>
          <w:rFonts w:eastAsia="Calibri"/>
          <w:lang w:val="uk-UA" w:eastAsia="en-US"/>
        </w:rPr>
        <w:t xml:space="preserve"> рік. Визначення потреби у товарі здійснено на підставі аналізу фактичного використання товару в попередніх періодах. </w:t>
      </w:r>
    </w:p>
    <w:p w14:paraId="00AD0B6D" w14:textId="77777777" w:rsidR="003272AC" w:rsidRPr="003272AC" w:rsidRDefault="003272AC" w:rsidP="003272AC">
      <w:pPr>
        <w:spacing w:line="276" w:lineRule="auto"/>
        <w:ind w:firstLine="708"/>
        <w:jc w:val="both"/>
        <w:rPr>
          <w:rFonts w:eastAsia="Calibri"/>
          <w:lang w:val="uk-UA" w:eastAsia="en-US"/>
        </w:rPr>
      </w:pPr>
      <w:r w:rsidRPr="003272AC">
        <w:rPr>
          <w:rFonts w:eastAsia="Calibri"/>
          <w:lang w:val="uk-UA" w:eastAsia="en-US"/>
        </w:rPr>
        <w:t>8. Процедура закупівлі: відкриті торги з особливостями.</w:t>
      </w:r>
    </w:p>
    <w:p w14:paraId="366F7C75" w14:textId="77777777" w:rsidR="00422AF4" w:rsidRPr="003272AC" w:rsidRDefault="00422AF4">
      <w:pPr>
        <w:rPr>
          <w:lang w:val="uk-UA"/>
        </w:rPr>
      </w:pPr>
    </w:p>
    <w:sectPr w:rsidR="00422AF4" w:rsidRPr="003272AC" w:rsidSect="00D8530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5"/>
    <w:rsid w:val="000128A4"/>
    <w:rsid w:val="00155BA3"/>
    <w:rsid w:val="00170C4A"/>
    <w:rsid w:val="00211772"/>
    <w:rsid w:val="003272AC"/>
    <w:rsid w:val="00422AF4"/>
    <w:rsid w:val="008E5F4F"/>
    <w:rsid w:val="00AE2753"/>
    <w:rsid w:val="00CC16B0"/>
    <w:rsid w:val="00D01226"/>
    <w:rsid w:val="00D85305"/>
    <w:rsid w:val="00DD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D940"/>
  <w15:chartTrackingRefBased/>
  <w15:docId w15:val="{E8F8EF4E-7902-442C-9A4B-ED3867AE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3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53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3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3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3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3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3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3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3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3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5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5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5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5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5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5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5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5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53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85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3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85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3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853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3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D853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853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3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1974</Words>
  <Characters>1126</Characters>
  <Application>Microsoft Office Word</Application>
  <DocSecurity>0</DocSecurity>
  <Lines>9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310M</dc:creator>
  <cp:keywords/>
  <dc:description/>
  <cp:lastModifiedBy>User 310M</cp:lastModifiedBy>
  <cp:revision>2</cp:revision>
  <dcterms:created xsi:type="dcterms:W3CDTF">2026-05-29T09:44:00Z</dcterms:created>
  <dcterms:modified xsi:type="dcterms:W3CDTF">2026-05-29T09:44:00Z</dcterms:modified>
</cp:coreProperties>
</file>