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A1E" w:rsidRPr="00BB1339" w:rsidRDefault="00A84DCE" w:rsidP="00432A1E">
      <w:pPr>
        <w:tabs>
          <w:tab w:val="left" w:pos="0"/>
        </w:tabs>
        <w:ind w:left="708" w:firstLine="1"/>
        <w:jc w:val="both"/>
        <w:rPr>
          <w:sz w:val="28"/>
          <w:szCs w:val="28"/>
          <w:lang w:val="uk-UA"/>
        </w:rPr>
      </w:pPr>
      <w:r w:rsidRPr="00F47C15">
        <w:rPr>
          <w:sz w:val="28"/>
          <w:szCs w:val="28"/>
          <w:lang w:val="uk-UA"/>
        </w:rPr>
        <w:t xml:space="preserve"> </w:t>
      </w:r>
      <w:r w:rsidR="00432A1E">
        <w:rPr>
          <w:sz w:val="28"/>
          <w:szCs w:val="28"/>
          <w:lang w:val="uk-UA"/>
        </w:rPr>
        <w:t>В</w:t>
      </w:r>
      <w:r w:rsidR="00432A1E" w:rsidRPr="00BB1339">
        <w:rPr>
          <w:b/>
          <w:sz w:val="28"/>
          <w:szCs w:val="28"/>
          <w:lang w:val="uk-UA"/>
        </w:rPr>
        <w:t>иконання бюджету  Хмільницької міської територіальної громади</w:t>
      </w:r>
    </w:p>
    <w:p w:rsidR="00432A1E" w:rsidRDefault="00432A1E" w:rsidP="00432A1E">
      <w:pPr>
        <w:ind w:left="4320" w:hanging="4320"/>
        <w:jc w:val="center"/>
        <w:rPr>
          <w:sz w:val="28"/>
          <w:szCs w:val="28"/>
          <w:lang w:val="uk-UA"/>
        </w:rPr>
      </w:pPr>
      <w:r w:rsidRPr="00BB1339">
        <w:rPr>
          <w:b/>
          <w:sz w:val="28"/>
          <w:szCs w:val="28"/>
          <w:lang w:val="uk-UA"/>
        </w:rPr>
        <w:t>за січень 202</w:t>
      </w:r>
      <w:r w:rsidR="00082065">
        <w:rPr>
          <w:b/>
          <w:sz w:val="28"/>
          <w:szCs w:val="28"/>
          <w:lang w:val="uk-UA"/>
        </w:rPr>
        <w:t>6</w:t>
      </w:r>
      <w:r w:rsidRPr="00BB1339">
        <w:rPr>
          <w:b/>
          <w:sz w:val="28"/>
          <w:szCs w:val="28"/>
          <w:lang w:val="uk-UA"/>
        </w:rPr>
        <w:t xml:space="preserve"> року</w:t>
      </w:r>
      <w:r>
        <w:rPr>
          <w:sz w:val="28"/>
          <w:szCs w:val="28"/>
          <w:lang w:val="uk-UA"/>
        </w:rPr>
        <w:t xml:space="preserve">                                                                                                                                                                                 </w:t>
      </w:r>
    </w:p>
    <w:p w:rsidR="00432A1E" w:rsidRPr="00EF1FE1" w:rsidRDefault="00432A1E" w:rsidP="00432A1E">
      <w:pPr>
        <w:tabs>
          <w:tab w:val="left" w:pos="5670"/>
        </w:tabs>
        <w:ind w:left="708" w:firstLine="4962"/>
        <w:jc w:val="both"/>
        <w:rPr>
          <w:sz w:val="28"/>
          <w:szCs w:val="28"/>
          <w:lang w:val="uk-UA"/>
        </w:rPr>
      </w:pPr>
      <w:r w:rsidRPr="00EF1FE1">
        <w:rPr>
          <w:sz w:val="28"/>
          <w:szCs w:val="28"/>
          <w:lang w:val="uk-UA"/>
        </w:rPr>
        <w:t xml:space="preserve">                                                                                                       </w:t>
      </w:r>
    </w:p>
    <w:p w:rsidR="00082065" w:rsidRPr="008C6F01" w:rsidRDefault="00432A1E" w:rsidP="00082065">
      <w:pPr>
        <w:tabs>
          <w:tab w:val="left" w:pos="567"/>
        </w:tabs>
        <w:ind w:firstLine="567"/>
        <w:jc w:val="both"/>
        <w:rPr>
          <w:sz w:val="28"/>
          <w:szCs w:val="28"/>
          <w:lang w:val="uk-UA"/>
        </w:rPr>
      </w:pPr>
      <w:r w:rsidRPr="00EF1FE1">
        <w:rPr>
          <w:sz w:val="28"/>
          <w:szCs w:val="28"/>
          <w:lang w:val="uk-UA"/>
        </w:rPr>
        <w:t xml:space="preserve"> </w:t>
      </w:r>
      <w:r w:rsidR="0051326C">
        <w:rPr>
          <w:sz w:val="28"/>
          <w:szCs w:val="28"/>
          <w:lang w:val="uk-UA"/>
        </w:rPr>
        <w:tab/>
      </w:r>
      <w:r w:rsidR="00082065" w:rsidRPr="008C6F01">
        <w:rPr>
          <w:sz w:val="28"/>
          <w:szCs w:val="28"/>
          <w:lang w:val="uk-UA"/>
        </w:rPr>
        <w:t xml:space="preserve">За січень 2026 року загальний обсяг бюджету складає 55973,5 тис. </w:t>
      </w:r>
      <w:proofErr w:type="spellStart"/>
      <w:r w:rsidR="00082065" w:rsidRPr="008C6F01">
        <w:rPr>
          <w:sz w:val="28"/>
          <w:szCs w:val="28"/>
          <w:lang w:val="uk-UA"/>
        </w:rPr>
        <w:t>грн</w:t>
      </w:r>
      <w:proofErr w:type="spellEnd"/>
      <w:r w:rsidR="00082065" w:rsidRPr="008C6F01">
        <w:rPr>
          <w:sz w:val="28"/>
          <w:szCs w:val="28"/>
          <w:lang w:val="uk-UA"/>
        </w:rPr>
        <w:t xml:space="preserve"> (з урахуванням трансфертів). </w:t>
      </w:r>
    </w:p>
    <w:p w:rsidR="00082065" w:rsidRPr="008C6F01" w:rsidRDefault="00082065" w:rsidP="00082065">
      <w:pPr>
        <w:tabs>
          <w:tab w:val="left" w:pos="567"/>
        </w:tabs>
        <w:jc w:val="both"/>
        <w:rPr>
          <w:sz w:val="28"/>
          <w:szCs w:val="28"/>
          <w:lang w:val="uk-UA"/>
        </w:rPr>
      </w:pPr>
      <w:r w:rsidRPr="008C6F01">
        <w:rPr>
          <w:sz w:val="28"/>
          <w:szCs w:val="28"/>
          <w:lang w:val="uk-UA"/>
        </w:rPr>
        <w:t xml:space="preserve">       До загального фонду бюджету надійшло 54560,0 тис. </w:t>
      </w:r>
      <w:proofErr w:type="spellStart"/>
      <w:r w:rsidRPr="008C6F01">
        <w:rPr>
          <w:sz w:val="28"/>
          <w:szCs w:val="28"/>
          <w:lang w:val="uk-UA"/>
        </w:rPr>
        <w:t>грн</w:t>
      </w:r>
      <w:proofErr w:type="spellEnd"/>
      <w:r w:rsidRPr="008C6F01">
        <w:rPr>
          <w:sz w:val="28"/>
          <w:szCs w:val="28"/>
          <w:lang w:val="uk-UA"/>
        </w:rPr>
        <w:t>, з них:</w:t>
      </w:r>
    </w:p>
    <w:p w:rsidR="00082065" w:rsidRPr="008C6F01" w:rsidRDefault="00082065" w:rsidP="00082065">
      <w:pPr>
        <w:tabs>
          <w:tab w:val="left" w:pos="567"/>
        </w:tabs>
        <w:ind w:firstLine="567"/>
        <w:jc w:val="both"/>
        <w:rPr>
          <w:sz w:val="28"/>
          <w:szCs w:val="28"/>
          <w:lang w:val="uk-UA"/>
        </w:rPr>
      </w:pPr>
      <w:r w:rsidRPr="008C6F01">
        <w:rPr>
          <w:sz w:val="28"/>
          <w:szCs w:val="28"/>
          <w:lang w:val="uk-UA"/>
        </w:rPr>
        <w:t xml:space="preserve">-  міжбюджетні трансферти склали 16883,9 тис. </w:t>
      </w:r>
      <w:proofErr w:type="spellStart"/>
      <w:r w:rsidRPr="008C6F01">
        <w:rPr>
          <w:sz w:val="28"/>
          <w:szCs w:val="28"/>
          <w:lang w:val="uk-UA"/>
        </w:rPr>
        <w:t>грн</w:t>
      </w:r>
      <w:proofErr w:type="spellEnd"/>
      <w:r w:rsidRPr="008C6F01">
        <w:rPr>
          <w:sz w:val="28"/>
          <w:szCs w:val="28"/>
          <w:lang w:val="uk-UA"/>
        </w:rPr>
        <w:t>;</w:t>
      </w:r>
    </w:p>
    <w:p w:rsidR="00082065" w:rsidRPr="008C6F01" w:rsidRDefault="00082065" w:rsidP="00082065">
      <w:pPr>
        <w:tabs>
          <w:tab w:val="left" w:pos="567"/>
        </w:tabs>
        <w:ind w:firstLine="567"/>
        <w:jc w:val="both"/>
        <w:rPr>
          <w:sz w:val="28"/>
          <w:szCs w:val="28"/>
          <w:lang w:val="uk-UA"/>
        </w:rPr>
      </w:pPr>
      <w:r w:rsidRPr="008C6F01">
        <w:rPr>
          <w:sz w:val="28"/>
          <w:szCs w:val="28"/>
          <w:lang w:val="uk-UA"/>
        </w:rPr>
        <w:t xml:space="preserve">- податки та інші платежі 37676,1 тис. </w:t>
      </w:r>
      <w:proofErr w:type="spellStart"/>
      <w:r w:rsidRPr="008C6F01">
        <w:rPr>
          <w:sz w:val="28"/>
          <w:szCs w:val="28"/>
          <w:lang w:val="uk-UA"/>
        </w:rPr>
        <w:t>грн</w:t>
      </w:r>
      <w:proofErr w:type="spellEnd"/>
      <w:r w:rsidRPr="008C6F01">
        <w:rPr>
          <w:sz w:val="28"/>
          <w:szCs w:val="28"/>
          <w:lang w:val="uk-UA"/>
        </w:rPr>
        <w:t xml:space="preserve">, або 102,5%  плану за звітний період. Понад план надійшло 909,2 тис. грн. </w:t>
      </w:r>
    </w:p>
    <w:p w:rsidR="00082065" w:rsidRPr="008C6F01" w:rsidRDefault="00082065" w:rsidP="00082065">
      <w:pPr>
        <w:pStyle w:val="ab"/>
        <w:tabs>
          <w:tab w:val="left" w:pos="567"/>
        </w:tabs>
        <w:spacing w:after="0"/>
        <w:ind w:left="0"/>
        <w:jc w:val="both"/>
        <w:rPr>
          <w:sz w:val="28"/>
          <w:szCs w:val="28"/>
          <w:lang w:val="uk-UA"/>
        </w:rPr>
      </w:pPr>
      <w:r w:rsidRPr="008C6F01">
        <w:rPr>
          <w:color w:val="FF0000"/>
          <w:sz w:val="28"/>
          <w:szCs w:val="28"/>
          <w:lang w:val="uk-UA"/>
        </w:rPr>
        <w:t xml:space="preserve">       </w:t>
      </w:r>
      <w:r w:rsidRPr="008C6F01">
        <w:rPr>
          <w:sz w:val="28"/>
          <w:szCs w:val="28"/>
          <w:lang w:val="uk-UA"/>
        </w:rPr>
        <w:t xml:space="preserve">Обсяг надходження  податку  та зборів  на  доходи фізичних осіб склав  17769,5 тис. </w:t>
      </w:r>
      <w:proofErr w:type="spellStart"/>
      <w:r w:rsidRPr="008C6F01">
        <w:rPr>
          <w:sz w:val="28"/>
          <w:szCs w:val="28"/>
          <w:lang w:val="uk-UA"/>
        </w:rPr>
        <w:t>грн</w:t>
      </w:r>
      <w:proofErr w:type="spellEnd"/>
      <w:r w:rsidRPr="008C6F01">
        <w:rPr>
          <w:sz w:val="28"/>
          <w:szCs w:val="28"/>
          <w:lang w:val="uk-UA"/>
        </w:rPr>
        <w:t xml:space="preserve">, або 104,8%   плану звітного періоду. </w:t>
      </w:r>
    </w:p>
    <w:p w:rsidR="00082065" w:rsidRPr="008C6F01" w:rsidRDefault="00082065" w:rsidP="00082065">
      <w:pPr>
        <w:pStyle w:val="ab"/>
        <w:spacing w:after="0"/>
        <w:rPr>
          <w:sz w:val="28"/>
          <w:szCs w:val="28"/>
          <w:lang w:val="uk-UA"/>
        </w:rPr>
      </w:pPr>
      <w:r w:rsidRPr="008C6F01">
        <w:rPr>
          <w:sz w:val="28"/>
          <w:szCs w:val="28"/>
          <w:lang w:val="uk-UA"/>
        </w:rPr>
        <w:t xml:space="preserve">    Рентної плати та плати за використання інших природних ресурсів   надійшло 5,3 тис. </w:t>
      </w:r>
      <w:proofErr w:type="spellStart"/>
      <w:r w:rsidRPr="008C6F01">
        <w:rPr>
          <w:sz w:val="28"/>
          <w:szCs w:val="28"/>
          <w:lang w:val="uk-UA"/>
        </w:rPr>
        <w:t>грн</w:t>
      </w:r>
      <w:proofErr w:type="spellEnd"/>
      <w:r w:rsidRPr="008C6F01">
        <w:rPr>
          <w:sz w:val="28"/>
          <w:szCs w:val="28"/>
          <w:lang w:val="uk-UA"/>
        </w:rPr>
        <w:t xml:space="preserve">, або 529,7% плану звітного періоду. </w:t>
      </w:r>
    </w:p>
    <w:p w:rsidR="00082065" w:rsidRPr="008C6F01" w:rsidRDefault="00082065" w:rsidP="00082065">
      <w:pPr>
        <w:pStyle w:val="ab"/>
        <w:tabs>
          <w:tab w:val="left" w:pos="567"/>
        </w:tabs>
        <w:spacing w:after="0"/>
        <w:ind w:left="0" w:firstLine="567"/>
        <w:jc w:val="both"/>
        <w:rPr>
          <w:sz w:val="28"/>
          <w:szCs w:val="28"/>
          <w:lang w:val="uk-UA"/>
        </w:rPr>
      </w:pPr>
      <w:r w:rsidRPr="008C6F01">
        <w:rPr>
          <w:sz w:val="28"/>
          <w:szCs w:val="28"/>
          <w:lang w:val="uk-UA"/>
        </w:rPr>
        <w:t xml:space="preserve">Акцизного податку на пальне надійшло 1789,5 тис. </w:t>
      </w:r>
      <w:proofErr w:type="spellStart"/>
      <w:r w:rsidRPr="008C6F01">
        <w:rPr>
          <w:sz w:val="28"/>
          <w:szCs w:val="28"/>
          <w:lang w:val="uk-UA"/>
        </w:rPr>
        <w:t>грн</w:t>
      </w:r>
      <w:proofErr w:type="spellEnd"/>
      <w:r w:rsidRPr="008C6F01">
        <w:rPr>
          <w:sz w:val="28"/>
          <w:szCs w:val="28"/>
          <w:lang w:val="uk-UA"/>
        </w:rPr>
        <w:t>, або 85,2%, при плані за звітний період 2100,0 тис. грн.</w:t>
      </w:r>
    </w:p>
    <w:p w:rsidR="00082065" w:rsidRPr="008C6F01" w:rsidRDefault="00082065" w:rsidP="00082065">
      <w:pPr>
        <w:pStyle w:val="ab"/>
        <w:tabs>
          <w:tab w:val="left" w:pos="567"/>
        </w:tabs>
        <w:spacing w:after="0"/>
        <w:ind w:left="0" w:firstLine="567"/>
        <w:jc w:val="both"/>
        <w:rPr>
          <w:sz w:val="28"/>
          <w:szCs w:val="28"/>
          <w:lang w:val="uk-UA"/>
        </w:rPr>
      </w:pPr>
      <w:r w:rsidRPr="008C6F01">
        <w:rPr>
          <w:sz w:val="28"/>
          <w:szCs w:val="28"/>
          <w:lang w:val="uk-UA"/>
        </w:rPr>
        <w:t xml:space="preserve">Акцизного податку з реалізації виробниками та/або імпортерами у тому числі в роздрібній торгівлі тютюнових виробів, тютюну та тютюнових замінників надійшло  723,7 тис. </w:t>
      </w:r>
      <w:proofErr w:type="spellStart"/>
      <w:r w:rsidRPr="008C6F01">
        <w:rPr>
          <w:sz w:val="28"/>
          <w:szCs w:val="28"/>
          <w:lang w:val="uk-UA"/>
        </w:rPr>
        <w:t>грн</w:t>
      </w:r>
      <w:proofErr w:type="spellEnd"/>
      <w:r w:rsidRPr="008C6F01">
        <w:rPr>
          <w:sz w:val="28"/>
          <w:szCs w:val="28"/>
          <w:lang w:val="uk-UA"/>
        </w:rPr>
        <w:t xml:space="preserve">, або 103,4% плану звітного періоду. </w:t>
      </w:r>
    </w:p>
    <w:p w:rsidR="00082065" w:rsidRPr="008C6F01" w:rsidRDefault="00082065" w:rsidP="00082065">
      <w:pPr>
        <w:pStyle w:val="ab"/>
        <w:tabs>
          <w:tab w:val="left" w:pos="567"/>
        </w:tabs>
        <w:spacing w:after="0"/>
        <w:ind w:left="0" w:firstLine="567"/>
        <w:jc w:val="both"/>
        <w:rPr>
          <w:sz w:val="28"/>
          <w:szCs w:val="28"/>
          <w:lang w:val="uk-UA"/>
        </w:rPr>
      </w:pPr>
      <w:r w:rsidRPr="008C6F01">
        <w:rPr>
          <w:sz w:val="28"/>
          <w:szCs w:val="28"/>
          <w:lang w:val="uk-UA"/>
        </w:rPr>
        <w:t xml:space="preserve">Акцизного податку з реалізації </w:t>
      </w:r>
      <w:proofErr w:type="spellStart"/>
      <w:r w:rsidRPr="008C6F01">
        <w:rPr>
          <w:sz w:val="28"/>
          <w:szCs w:val="28"/>
          <w:lang w:val="uk-UA"/>
        </w:rPr>
        <w:t>суб´єктами</w:t>
      </w:r>
      <w:proofErr w:type="spellEnd"/>
      <w:r w:rsidRPr="008C6F01">
        <w:rPr>
          <w:sz w:val="28"/>
          <w:szCs w:val="28"/>
          <w:lang w:val="uk-UA"/>
        </w:rPr>
        <w:t xml:space="preserve"> господарювання роздрібної торгівлі підакцизних товарів надійшло 618,4 тис. </w:t>
      </w:r>
      <w:proofErr w:type="spellStart"/>
      <w:r w:rsidRPr="008C6F01">
        <w:rPr>
          <w:sz w:val="28"/>
          <w:szCs w:val="28"/>
          <w:lang w:val="uk-UA"/>
        </w:rPr>
        <w:t>грн</w:t>
      </w:r>
      <w:proofErr w:type="spellEnd"/>
      <w:r w:rsidRPr="008C6F01">
        <w:rPr>
          <w:sz w:val="28"/>
          <w:szCs w:val="28"/>
          <w:lang w:val="uk-UA"/>
        </w:rPr>
        <w:t>, або 108,5% плану звітного періоду.</w:t>
      </w:r>
    </w:p>
    <w:p w:rsidR="00082065" w:rsidRPr="008C6F01" w:rsidRDefault="00082065" w:rsidP="00082065">
      <w:pPr>
        <w:pStyle w:val="ab"/>
        <w:tabs>
          <w:tab w:val="left" w:pos="567"/>
        </w:tabs>
        <w:spacing w:after="0"/>
        <w:ind w:left="0" w:firstLine="567"/>
        <w:jc w:val="both"/>
        <w:rPr>
          <w:sz w:val="28"/>
          <w:szCs w:val="28"/>
          <w:lang w:val="uk-UA"/>
        </w:rPr>
      </w:pPr>
      <w:r w:rsidRPr="008C6F01">
        <w:rPr>
          <w:sz w:val="28"/>
          <w:szCs w:val="28"/>
          <w:lang w:val="uk-UA"/>
        </w:rPr>
        <w:t xml:space="preserve">Податку на майно  надійшло 8076,0 тис. </w:t>
      </w:r>
      <w:proofErr w:type="spellStart"/>
      <w:r w:rsidRPr="008C6F01">
        <w:rPr>
          <w:sz w:val="28"/>
          <w:szCs w:val="28"/>
          <w:lang w:val="uk-UA"/>
        </w:rPr>
        <w:t>грн</w:t>
      </w:r>
      <w:proofErr w:type="spellEnd"/>
      <w:r w:rsidRPr="008C6F01">
        <w:rPr>
          <w:sz w:val="28"/>
          <w:szCs w:val="28"/>
          <w:lang w:val="uk-UA"/>
        </w:rPr>
        <w:t xml:space="preserve">, або 116,7 %. У складі податку на майно  надійшло плати за землю – 4865,0 тис. </w:t>
      </w:r>
      <w:proofErr w:type="spellStart"/>
      <w:r w:rsidRPr="008C6F01">
        <w:rPr>
          <w:sz w:val="28"/>
          <w:szCs w:val="28"/>
          <w:lang w:val="uk-UA"/>
        </w:rPr>
        <w:t>грн</w:t>
      </w:r>
      <w:proofErr w:type="spellEnd"/>
      <w:r w:rsidRPr="008C6F01">
        <w:rPr>
          <w:sz w:val="28"/>
          <w:szCs w:val="28"/>
          <w:lang w:val="uk-UA"/>
        </w:rPr>
        <w:t xml:space="preserve">, податку на нерухоме майно  відмінне від  земельної ділянки – 3158,8 тис. </w:t>
      </w:r>
      <w:proofErr w:type="spellStart"/>
      <w:r w:rsidRPr="008C6F01">
        <w:rPr>
          <w:sz w:val="28"/>
          <w:szCs w:val="28"/>
          <w:lang w:val="uk-UA"/>
        </w:rPr>
        <w:t>грн</w:t>
      </w:r>
      <w:proofErr w:type="spellEnd"/>
      <w:r w:rsidRPr="008C6F01">
        <w:rPr>
          <w:sz w:val="28"/>
          <w:szCs w:val="28"/>
          <w:lang w:val="uk-UA"/>
        </w:rPr>
        <w:t xml:space="preserve">, транспортного податку – 52,4 тис. грн. </w:t>
      </w:r>
    </w:p>
    <w:p w:rsidR="00082065" w:rsidRPr="008C6F01" w:rsidRDefault="00082065" w:rsidP="00082065">
      <w:pPr>
        <w:pStyle w:val="ab"/>
        <w:tabs>
          <w:tab w:val="left" w:pos="567"/>
        </w:tabs>
        <w:spacing w:after="0"/>
        <w:jc w:val="both"/>
        <w:rPr>
          <w:sz w:val="28"/>
          <w:szCs w:val="28"/>
          <w:lang w:val="uk-UA"/>
        </w:rPr>
      </w:pPr>
      <w:r w:rsidRPr="008C6F01">
        <w:rPr>
          <w:sz w:val="28"/>
          <w:szCs w:val="28"/>
          <w:lang w:val="uk-UA"/>
        </w:rPr>
        <w:t xml:space="preserve">    Надходження від туристичного збору склали 23,5 тис. грн.</w:t>
      </w:r>
      <w:r w:rsidRPr="008C6F01">
        <w:rPr>
          <w:sz w:val="28"/>
          <w:szCs w:val="28"/>
          <w:highlight w:val="yellow"/>
          <w:lang w:val="uk-UA"/>
        </w:rPr>
        <w:t xml:space="preserve">                  </w:t>
      </w:r>
    </w:p>
    <w:p w:rsidR="00082065" w:rsidRPr="008C6F01" w:rsidRDefault="00082065" w:rsidP="00082065">
      <w:pPr>
        <w:pStyle w:val="ab"/>
        <w:tabs>
          <w:tab w:val="left" w:pos="567"/>
        </w:tabs>
        <w:spacing w:after="0"/>
        <w:ind w:left="0" w:firstLine="567"/>
        <w:jc w:val="both"/>
        <w:rPr>
          <w:sz w:val="28"/>
          <w:szCs w:val="28"/>
          <w:lang w:val="uk-UA"/>
        </w:rPr>
      </w:pPr>
      <w:r w:rsidRPr="008C6F01">
        <w:rPr>
          <w:sz w:val="28"/>
          <w:szCs w:val="28"/>
          <w:lang w:val="uk-UA"/>
        </w:rPr>
        <w:t xml:space="preserve">Єдиного податку надійшло 8291,9 тис. </w:t>
      </w:r>
      <w:proofErr w:type="spellStart"/>
      <w:r w:rsidRPr="008C6F01">
        <w:rPr>
          <w:sz w:val="28"/>
          <w:szCs w:val="28"/>
          <w:lang w:val="uk-UA"/>
        </w:rPr>
        <w:t>грн</w:t>
      </w:r>
      <w:proofErr w:type="spellEnd"/>
      <w:r w:rsidRPr="008C6F01">
        <w:rPr>
          <w:sz w:val="28"/>
          <w:szCs w:val="28"/>
          <w:lang w:val="uk-UA"/>
        </w:rPr>
        <w:t xml:space="preserve">, або 92,7% плану звітного періоду, в т.ч. (єдиного податку з сільськогосподарських товаровиробників становить 1816,9 тис. </w:t>
      </w:r>
      <w:proofErr w:type="spellStart"/>
      <w:r w:rsidRPr="008C6F01">
        <w:rPr>
          <w:sz w:val="28"/>
          <w:szCs w:val="28"/>
          <w:lang w:val="uk-UA"/>
        </w:rPr>
        <w:t>грн</w:t>
      </w:r>
      <w:proofErr w:type="spellEnd"/>
      <w:r w:rsidRPr="008C6F01">
        <w:rPr>
          <w:sz w:val="28"/>
          <w:szCs w:val="28"/>
          <w:lang w:val="uk-UA"/>
        </w:rPr>
        <w:t>).</w:t>
      </w:r>
    </w:p>
    <w:p w:rsidR="00082065" w:rsidRPr="008C6F01" w:rsidRDefault="00082065" w:rsidP="00082065">
      <w:pPr>
        <w:pStyle w:val="2"/>
        <w:spacing w:after="0" w:line="240" w:lineRule="auto"/>
        <w:ind w:firstLine="567"/>
        <w:rPr>
          <w:b/>
          <w:sz w:val="28"/>
          <w:szCs w:val="28"/>
          <w:lang w:val="uk-UA"/>
        </w:rPr>
      </w:pPr>
      <w:r w:rsidRPr="008C6F01">
        <w:rPr>
          <w:sz w:val="28"/>
          <w:szCs w:val="28"/>
          <w:lang w:val="uk-UA"/>
        </w:rPr>
        <w:t xml:space="preserve">Адміністративних штрафів та штрафних санкцій надійшло 20,8 тис. грн. </w:t>
      </w:r>
    </w:p>
    <w:p w:rsidR="00082065" w:rsidRPr="008C6F01" w:rsidRDefault="00082065" w:rsidP="00082065">
      <w:pPr>
        <w:pStyle w:val="2"/>
        <w:tabs>
          <w:tab w:val="left" w:pos="567"/>
        </w:tabs>
        <w:spacing w:after="0" w:line="240" w:lineRule="auto"/>
        <w:jc w:val="both"/>
        <w:rPr>
          <w:sz w:val="28"/>
          <w:szCs w:val="28"/>
          <w:lang w:val="uk-UA"/>
        </w:rPr>
      </w:pPr>
      <w:r w:rsidRPr="008C6F01">
        <w:rPr>
          <w:sz w:val="28"/>
          <w:szCs w:val="28"/>
          <w:lang w:val="uk-UA"/>
        </w:rPr>
        <w:tab/>
        <w:t xml:space="preserve">Плати за встановлення земельного сервітуту надійшло 42,7 тис. грн. </w:t>
      </w:r>
    </w:p>
    <w:p w:rsidR="00082065" w:rsidRPr="008C6F01" w:rsidRDefault="00082065" w:rsidP="00082065">
      <w:pPr>
        <w:pStyle w:val="ab"/>
        <w:tabs>
          <w:tab w:val="left" w:pos="567"/>
        </w:tabs>
        <w:spacing w:after="0"/>
        <w:ind w:left="0" w:firstLine="567"/>
        <w:jc w:val="both"/>
        <w:rPr>
          <w:sz w:val="28"/>
          <w:szCs w:val="28"/>
          <w:lang w:val="uk-UA"/>
        </w:rPr>
      </w:pPr>
      <w:r w:rsidRPr="008C6F01">
        <w:rPr>
          <w:sz w:val="28"/>
          <w:szCs w:val="28"/>
          <w:lang w:val="uk-UA"/>
        </w:rPr>
        <w:t xml:space="preserve">Плати за надання адміністративних послуг надійшло в сумі 260,1 тис. </w:t>
      </w:r>
      <w:proofErr w:type="spellStart"/>
      <w:r w:rsidRPr="008C6F01">
        <w:rPr>
          <w:sz w:val="28"/>
          <w:szCs w:val="28"/>
          <w:lang w:val="uk-UA"/>
        </w:rPr>
        <w:t>грн</w:t>
      </w:r>
      <w:proofErr w:type="spellEnd"/>
      <w:r w:rsidRPr="008C6F01">
        <w:rPr>
          <w:sz w:val="28"/>
          <w:szCs w:val="28"/>
          <w:lang w:val="uk-UA"/>
        </w:rPr>
        <w:t xml:space="preserve">,   або 64,2%  плану звітного періоду.           </w:t>
      </w:r>
    </w:p>
    <w:p w:rsidR="00082065" w:rsidRPr="008C6F01" w:rsidRDefault="00082065" w:rsidP="00082065">
      <w:pPr>
        <w:pStyle w:val="afd"/>
        <w:spacing w:before="0" w:beforeAutospacing="0" w:after="0" w:afterAutospacing="0"/>
        <w:jc w:val="both"/>
        <w:rPr>
          <w:sz w:val="28"/>
          <w:szCs w:val="28"/>
          <w:lang w:val="uk-UA"/>
        </w:rPr>
      </w:pPr>
      <w:r w:rsidRPr="008C6F01">
        <w:rPr>
          <w:color w:val="FF0000"/>
          <w:sz w:val="28"/>
          <w:szCs w:val="28"/>
          <w:lang w:val="uk-UA"/>
        </w:rPr>
        <w:t xml:space="preserve">        </w:t>
      </w:r>
      <w:r w:rsidRPr="008C6F01">
        <w:rPr>
          <w:sz w:val="28"/>
          <w:szCs w:val="28"/>
          <w:lang w:val="uk-UA"/>
        </w:rPr>
        <w:t>Надходження від орендної плати за користування  майновим комплексом та іншим майном, що перебуває в комунальній власності склали 7,0 тис. грн.</w:t>
      </w:r>
    </w:p>
    <w:p w:rsidR="00082065" w:rsidRPr="008C6F01" w:rsidRDefault="00082065" w:rsidP="00082065">
      <w:pPr>
        <w:pStyle w:val="ab"/>
        <w:spacing w:after="0"/>
        <w:jc w:val="both"/>
        <w:rPr>
          <w:sz w:val="28"/>
          <w:szCs w:val="28"/>
          <w:lang w:val="uk-UA"/>
        </w:rPr>
      </w:pPr>
      <w:r w:rsidRPr="008C6F01">
        <w:rPr>
          <w:sz w:val="28"/>
          <w:szCs w:val="28"/>
          <w:lang w:val="uk-UA"/>
        </w:rPr>
        <w:t xml:space="preserve">    По державному миту надходження  склали 0,2 тис. грн.        </w:t>
      </w:r>
    </w:p>
    <w:p w:rsidR="00082065" w:rsidRPr="008C6F01" w:rsidRDefault="00082065" w:rsidP="00082065">
      <w:pPr>
        <w:pStyle w:val="ab"/>
        <w:tabs>
          <w:tab w:val="left" w:pos="567"/>
        </w:tabs>
        <w:spacing w:after="0"/>
        <w:ind w:left="0" w:firstLine="567"/>
        <w:jc w:val="both"/>
        <w:rPr>
          <w:sz w:val="28"/>
          <w:szCs w:val="28"/>
          <w:lang w:val="uk-UA"/>
        </w:rPr>
      </w:pPr>
      <w:r w:rsidRPr="008C6F01">
        <w:rPr>
          <w:sz w:val="28"/>
          <w:szCs w:val="28"/>
          <w:lang w:val="uk-UA"/>
        </w:rPr>
        <w:t>Орендна плата за водні об'єкти надходження склали 6,2 тис. грн.</w:t>
      </w:r>
    </w:p>
    <w:p w:rsidR="00082065" w:rsidRPr="008C6F01" w:rsidRDefault="00082065" w:rsidP="00082065">
      <w:pPr>
        <w:pStyle w:val="ab"/>
        <w:tabs>
          <w:tab w:val="left" w:pos="567"/>
        </w:tabs>
        <w:spacing w:after="0"/>
        <w:ind w:left="0" w:firstLine="567"/>
        <w:jc w:val="both"/>
        <w:rPr>
          <w:sz w:val="28"/>
          <w:szCs w:val="28"/>
          <w:lang w:val="uk-UA"/>
        </w:rPr>
      </w:pPr>
      <w:r w:rsidRPr="008C6F01">
        <w:rPr>
          <w:sz w:val="28"/>
          <w:szCs w:val="28"/>
          <w:lang w:val="uk-UA"/>
        </w:rPr>
        <w:t xml:space="preserve">Інші надходження склали 29,8 тис. </w:t>
      </w:r>
      <w:proofErr w:type="spellStart"/>
      <w:r w:rsidRPr="008C6F01">
        <w:rPr>
          <w:sz w:val="28"/>
          <w:szCs w:val="28"/>
          <w:lang w:val="uk-UA"/>
        </w:rPr>
        <w:t>грн</w:t>
      </w:r>
      <w:proofErr w:type="spellEnd"/>
      <w:r w:rsidRPr="008C6F01">
        <w:rPr>
          <w:sz w:val="28"/>
          <w:szCs w:val="28"/>
          <w:lang w:val="uk-UA"/>
        </w:rPr>
        <w:t xml:space="preserve"> (в тому числі плата за тимчасове користування місцем, що перебуває у комунальній  власності для розміщення конструкцій зовнішньої реклами в сумі  29,5 тис. </w:t>
      </w:r>
      <w:proofErr w:type="spellStart"/>
      <w:r w:rsidRPr="008C6F01">
        <w:rPr>
          <w:sz w:val="28"/>
          <w:szCs w:val="28"/>
          <w:lang w:val="uk-UA"/>
        </w:rPr>
        <w:t>грн</w:t>
      </w:r>
      <w:proofErr w:type="spellEnd"/>
      <w:r w:rsidRPr="008C6F01">
        <w:rPr>
          <w:sz w:val="28"/>
          <w:szCs w:val="28"/>
          <w:lang w:val="uk-UA"/>
        </w:rPr>
        <w:t>).</w:t>
      </w:r>
    </w:p>
    <w:p w:rsidR="00082065" w:rsidRPr="008C6F01" w:rsidRDefault="00082065" w:rsidP="00082065">
      <w:pPr>
        <w:pStyle w:val="ab"/>
        <w:tabs>
          <w:tab w:val="left" w:pos="567"/>
        </w:tabs>
        <w:spacing w:after="0"/>
        <w:ind w:left="0" w:firstLine="567"/>
        <w:jc w:val="both"/>
        <w:rPr>
          <w:sz w:val="28"/>
          <w:szCs w:val="28"/>
          <w:lang w:val="uk-UA"/>
        </w:rPr>
      </w:pPr>
      <w:r w:rsidRPr="008C6F01">
        <w:rPr>
          <w:sz w:val="28"/>
          <w:szCs w:val="28"/>
          <w:lang w:val="uk-UA"/>
        </w:rPr>
        <w:t xml:space="preserve">Кошти за шкоду, що заподіяна на земельних ділянках державної та комунальної власності, які не надані у користування надійшло 11,5 тис. грн.           </w:t>
      </w:r>
    </w:p>
    <w:p w:rsidR="00082065" w:rsidRDefault="00082065" w:rsidP="00082065">
      <w:pPr>
        <w:tabs>
          <w:tab w:val="left" w:pos="567"/>
        </w:tabs>
        <w:ind w:firstLine="567"/>
        <w:jc w:val="both"/>
        <w:rPr>
          <w:sz w:val="28"/>
          <w:szCs w:val="28"/>
          <w:lang w:val="uk-UA"/>
        </w:rPr>
      </w:pPr>
      <w:r w:rsidRPr="008C6F01">
        <w:rPr>
          <w:sz w:val="28"/>
          <w:szCs w:val="28"/>
          <w:lang w:val="uk-UA"/>
        </w:rPr>
        <w:t xml:space="preserve">До спеціального  фонду  бюджету за січень 2026 року надійшли  податки та інші платежі на суму 1413,5 тис. </w:t>
      </w:r>
      <w:proofErr w:type="spellStart"/>
      <w:r w:rsidRPr="008C6F01">
        <w:rPr>
          <w:sz w:val="28"/>
          <w:szCs w:val="28"/>
          <w:lang w:val="uk-UA"/>
        </w:rPr>
        <w:t>грн</w:t>
      </w:r>
      <w:proofErr w:type="spellEnd"/>
      <w:r w:rsidRPr="008C6F01">
        <w:rPr>
          <w:sz w:val="28"/>
          <w:szCs w:val="28"/>
          <w:lang w:val="uk-UA"/>
        </w:rPr>
        <w:t>, або 25,9 %  п</w:t>
      </w:r>
      <w:r>
        <w:rPr>
          <w:sz w:val="28"/>
          <w:szCs w:val="28"/>
          <w:lang w:val="uk-UA"/>
        </w:rPr>
        <w:t>лану за звітний період, а саме:</w:t>
      </w:r>
    </w:p>
    <w:p w:rsidR="00082065" w:rsidRDefault="00082065" w:rsidP="00082065">
      <w:pPr>
        <w:tabs>
          <w:tab w:val="left" w:pos="567"/>
        </w:tabs>
        <w:ind w:firstLine="567"/>
        <w:jc w:val="both"/>
        <w:rPr>
          <w:sz w:val="28"/>
          <w:szCs w:val="28"/>
          <w:lang w:val="uk-UA"/>
        </w:rPr>
      </w:pPr>
      <w:r w:rsidRPr="001A29EF">
        <w:rPr>
          <w:sz w:val="28"/>
          <w:szCs w:val="28"/>
          <w:lang w:val="uk-UA"/>
        </w:rPr>
        <w:lastRenderedPageBreak/>
        <w:t>-</w:t>
      </w:r>
      <w:r>
        <w:rPr>
          <w:sz w:val="28"/>
          <w:szCs w:val="28"/>
          <w:lang w:val="uk-UA"/>
        </w:rPr>
        <w:t xml:space="preserve"> </w:t>
      </w:r>
      <w:r w:rsidRPr="008C6F01">
        <w:rPr>
          <w:sz w:val="28"/>
          <w:szCs w:val="28"/>
          <w:lang w:val="uk-UA"/>
        </w:rPr>
        <w:t xml:space="preserve">екологічного податку  надійшло 24,9 тис. </w:t>
      </w:r>
      <w:proofErr w:type="spellStart"/>
      <w:r w:rsidRPr="008C6F01">
        <w:rPr>
          <w:sz w:val="28"/>
          <w:szCs w:val="28"/>
          <w:lang w:val="uk-UA"/>
        </w:rPr>
        <w:t>грн</w:t>
      </w:r>
      <w:proofErr w:type="spellEnd"/>
      <w:r w:rsidRPr="008C6F01">
        <w:rPr>
          <w:sz w:val="28"/>
          <w:szCs w:val="28"/>
          <w:lang w:val="uk-UA"/>
        </w:rPr>
        <w:t>;</w:t>
      </w:r>
    </w:p>
    <w:p w:rsidR="00082065" w:rsidRDefault="00082065" w:rsidP="00082065">
      <w:pPr>
        <w:tabs>
          <w:tab w:val="left" w:pos="567"/>
        </w:tabs>
        <w:ind w:firstLine="567"/>
        <w:jc w:val="both"/>
        <w:rPr>
          <w:sz w:val="28"/>
          <w:szCs w:val="28"/>
          <w:lang w:val="uk-UA"/>
        </w:rPr>
      </w:pPr>
      <w:r>
        <w:rPr>
          <w:sz w:val="28"/>
          <w:szCs w:val="28"/>
          <w:lang w:val="uk-UA"/>
        </w:rPr>
        <w:t xml:space="preserve">- </w:t>
      </w:r>
      <w:r w:rsidRPr="008C6F01">
        <w:rPr>
          <w:sz w:val="28"/>
          <w:szCs w:val="28"/>
          <w:lang w:val="uk-UA"/>
        </w:rPr>
        <w:t xml:space="preserve">грошові стягнення за шкоду, заподіяну порушенням законодавства про охорону навколишнього природного середовища внаслідок      господарської та іншої діяльності надійшло 0,4 тис. </w:t>
      </w:r>
      <w:proofErr w:type="spellStart"/>
      <w:r w:rsidRPr="008C6F01">
        <w:rPr>
          <w:sz w:val="28"/>
          <w:szCs w:val="28"/>
          <w:lang w:val="uk-UA"/>
        </w:rPr>
        <w:t>грн</w:t>
      </w:r>
      <w:proofErr w:type="spellEnd"/>
      <w:r w:rsidRPr="008C6F01">
        <w:rPr>
          <w:sz w:val="28"/>
          <w:szCs w:val="28"/>
          <w:lang w:val="uk-UA"/>
        </w:rPr>
        <w:t>;</w:t>
      </w:r>
    </w:p>
    <w:p w:rsidR="00082065" w:rsidRPr="008C6F01" w:rsidRDefault="00082065" w:rsidP="00082065">
      <w:pPr>
        <w:tabs>
          <w:tab w:val="left" w:pos="567"/>
        </w:tabs>
        <w:ind w:firstLine="567"/>
        <w:jc w:val="both"/>
        <w:rPr>
          <w:sz w:val="28"/>
          <w:szCs w:val="28"/>
          <w:lang w:val="uk-UA"/>
        </w:rPr>
      </w:pPr>
      <w:r>
        <w:rPr>
          <w:sz w:val="28"/>
          <w:szCs w:val="28"/>
          <w:lang w:val="uk-UA"/>
        </w:rPr>
        <w:t xml:space="preserve">- </w:t>
      </w:r>
      <w:r w:rsidRPr="008C6F01">
        <w:rPr>
          <w:sz w:val="28"/>
          <w:szCs w:val="28"/>
          <w:lang w:val="uk-UA"/>
        </w:rPr>
        <w:t xml:space="preserve">до бюджету розвитку надійшло 19,8 тис. </w:t>
      </w:r>
      <w:proofErr w:type="spellStart"/>
      <w:r w:rsidRPr="008C6F01">
        <w:rPr>
          <w:sz w:val="28"/>
          <w:szCs w:val="28"/>
          <w:lang w:val="uk-UA"/>
        </w:rPr>
        <w:t>грн</w:t>
      </w:r>
      <w:proofErr w:type="spellEnd"/>
      <w:r w:rsidRPr="008C6F01">
        <w:rPr>
          <w:sz w:val="28"/>
          <w:szCs w:val="28"/>
          <w:lang w:val="uk-UA"/>
        </w:rPr>
        <w:t xml:space="preserve">  кошти від відчуження майна у сумі – 19,8 тис. </w:t>
      </w:r>
      <w:proofErr w:type="spellStart"/>
      <w:r w:rsidRPr="008C6F01">
        <w:rPr>
          <w:sz w:val="28"/>
          <w:szCs w:val="28"/>
          <w:lang w:val="uk-UA"/>
        </w:rPr>
        <w:t>грн</w:t>
      </w:r>
      <w:proofErr w:type="spellEnd"/>
      <w:r w:rsidRPr="008C6F01">
        <w:rPr>
          <w:sz w:val="28"/>
          <w:szCs w:val="28"/>
          <w:lang w:val="uk-UA"/>
        </w:rPr>
        <w:t>;</w:t>
      </w:r>
    </w:p>
    <w:p w:rsidR="00082065" w:rsidRPr="008C6F01" w:rsidRDefault="00082065" w:rsidP="00082065">
      <w:pPr>
        <w:pStyle w:val="ab"/>
        <w:numPr>
          <w:ilvl w:val="0"/>
          <w:numId w:val="46"/>
        </w:numPr>
        <w:tabs>
          <w:tab w:val="clear" w:pos="1068"/>
          <w:tab w:val="left" w:pos="567"/>
          <w:tab w:val="num" w:pos="851"/>
        </w:tabs>
        <w:spacing w:after="0"/>
        <w:ind w:hanging="501"/>
        <w:jc w:val="both"/>
        <w:rPr>
          <w:sz w:val="28"/>
          <w:szCs w:val="28"/>
          <w:lang w:val="uk-UA"/>
        </w:rPr>
      </w:pPr>
      <w:r w:rsidRPr="008C6F01">
        <w:rPr>
          <w:sz w:val="28"/>
          <w:szCs w:val="28"/>
          <w:lang w:val="uk-UA"/>
        </w:rPr>
        <w:t>власних надходжень бюджетних установ  зараховано 1368,4 тис. грн.</w:t>
      </w:r>
    </w:p>
    <w:p w:rsidR="00082065" w:rsidRPr="008C6F01" w:rsidRDefault="00082065" w:rsidP="00082065">
      <w:pPr>
        <w:tabs>
          <w:tab w:val="num" w:pos="851"/>
        </w:tabs>
        <w:ind w:left="851"/>
        <w:jc w:val="both"/>
        <w:rPr>
          <w:color w:val="FF0000"/>
          <w:sz w:val="28"/>
          <w:szCs w:val="28"/>
          <w:lang w:val="uk-UA"/>
        </w:rPr>
      </w:pPr>
    </w:p>
    <w:p w:rsidR="00082065" w:rsidRPr="0066757F" w:rsidRDefault="00082065" w:rsidP="00082065">
      <w:pPr>
        <w:tabs>
          <w:tab w:val="left" w:pos="709"/>
        </w:tabs>
        <w:jc w:val="both"/>
        <w:rPr>
          <w:sz w:val="28"/>
          <w:szCs w:val="28"/>
          <w:lang w:val="uk-UA"/>
        </w:rPr>
      </w:pPr>
      <w:r w:rsidRPr="0066757F">
        <w:rPr>
          <w:sz w:val="28"/>
          <w:szCs w:val="28"/>
          <w:lang w:val="uk-UA"/>
        </w:rPr>
        <w:tab/>
        <w:t xml:space="preserve">Видатки бюджету за січень 2026 року проведено в сумі 40879,6 тис. </w:t>
      </w:r>
      <w:proofErr w:type="spellStart"/>
      <w:r w:rsidRPr="0066757F">
        <w:rPr>
          <w:sz w:val="28"/>
          <w:szCs w:val="28"/>
          <w:lang w:val="uk-UA"/>
        </w:rPr>
        <w:t>грн</w:t>
      </w:r>
      <w:proofErr w:type="spellEnd"/>
      <w:r w:rsidRPr="0066757F">
        <w:rPr>
          <w:sz w:val="28"/>
          <w:szCs w:val="28"/>
          <w:lang w:val="uk-UA"/>
        </w:rPr>
        <w:t xml:space="preserve">, що на 7508,9 тис. </w:t>
      </w:r>
      <w:proofErr w:type="spellStart"/>
      <w:r w:rsidRPr="0066757F">
        <w:rPr>
          <w:sz w:val="28"/>
          <w:szCs w:val="28"/>
          <w:lang w:val="uk-UA"/>
        </w:rPr>
        <w:t>грн</w:t>
      </w:r>
      <w:proofErr w:type="spellEnd"/>
      <w:r w:rsidRPr="0066757F">
        <w:rPr>
          <w:sz w:val="28"/>
          <w:szCs w:val="28"/>
          <w:lang w:val="uk-UA"/>
        </w:rPr>
        <w:t>, або на 22,5 % більше аналогічного  показника 2025 року. Рівень виконання річного плану (зі змінами) становить  6,5 %.</w:t>
      </w:r>
    </w:p>
    <w:p w:rsidR="00082065" w:rsidRPr="0066757F" w:rsidRDefault="00082065" w:rsidP="00082065">
      <w:pPr>
        <w:jc w:val="both"/>
        <w:rPr>
          <w:sz w:val="28"/>
          <w:szCs w:val="28"/>
          <w:lang w:val="uk-UA"/>
        </w:rPr>
      </w:pPr>
      <w:r w:rsidRPr="0066757F">
        <w:rPr>
          <w:sz w:val="28"/>
          <w:szCs w:val="28"/>
          <w:lang w:val="uk-UA"/>
        </w:rPr>
        <w:tab/>
        <w:t>Видатки загального фонду бюджету за звітний період становлять 40764,</w:t>
      </w:r>
      <w:r>
        <w:rPr>
          <w:sz w:val="28"/>
          <w:szCs w:val="28"/>
          <w:lang w:val="uk-UA"/>
        </w:rPr>
        <w:t>3</w:t>
      </w:r>
      <w:r w:rsidRPr="0066757F">
        <w:rPr>
          <w:sz w:val="28"/>
          <w:szCs w:val="28"/>
          <w:lang w:val="uk-UA"/>
        </w:rPr>
        <w:t xml:space="preserve"> тис. грн. Проти аналогічного періоду 2025 року вони збільшилися на 928</w:t>
      </w:r>
      <w:r>
        <w:rPr>
          <w:sz w:val="28"/>
          <w:szCs w:val="28"/>
          <w:lang w:val="uk-UA"/>
        </w:rPr>
        <w:t>7,0</w:t>
      </w:r>
      <w:r w:rsidRPr="0066757F">
        <w:rPr>
          <w:sz w:val="28"/>
          <w:szCs w:val="28"/>
          <w:lang w:val="uk-UA"/>
        </w:rPr>
        <w:t xml:space="preserve"> тис. </w:t>
      </w:r>
      <w:proofErr w:type="spellStart"/>
      <w:r w:rsidRPr="0066757F">
        <w:rPr>
          <w:sz w:val="28"/>
          <w:szCs w:val="28"/>
          <w:lang w:val="uk-UA"/>
        </w:rPr>
        <w:t>грн</w:t>
      </w:r>
      <w:proofErr w:type="spellEnd"/>
      <w:r w:rsidRPr="0066757F">
        <w:rPr>
          <w:sz w:val="28"/>
          <w:szCs w:val="28"/>
          <w:lang w:val="uk-UA"/>
        </w:rPr>
        <w:t>, або на 29,5 %. Рівень виконання  річного плану (зі змінами) становить 6,7 %.</w:t>
      </w:r>
    </w:p>
    <w:p w:rsidR="00082065" w:rsidRPr="0066757F" w:rsidRDefault="00082065" w:rsidP="00082065">
      <w:pPr>
        <w:jc w:val="both"/>
        <w:rPr>
          <w:sz w:val="28"/>
          <w:szCs w:val="28"/>
          <w:lang w:val="uk-UA"/>
        </w:rPr>
      </w:pPr>
      <w:r w:rsidRPr="0066757F">
        <w:rPr>
          <w:sz w:val="28"/>
          <w:szCs w:val="28"/>
          <w:lang w:val="uk-UA"/>
        </w:rPr>
        <w:tab/>
        <w:t>Видатки спеціального фонду бюджету становлять 115,3 тис. грн. Проти аналогічного періоду 2025 року вони зменшилися на 1778,1 тис. грн. Рівень виконання річного плану (зі змінами) становить 0,5 %.</w:t>
      </w:r>
    </w:p>
    <w:p w:rsidR="00082065" w:rsidRPr="00635562" w:rsidRDefault="00082065" w:rsidP="00082065">
      <w:pPr>
        <w:tabs>
          <w:tab w:val="left" w:pos="720"/>
          <w:tab w:val="left" w:pos="900"/>
        </w:tabs>
        <w:jc w:val="both"/>
        <w:rPr>
          <w:sz w:val="28"/>
          <w:szCs w:val="28"/>
          <w:lang w:val="uk-UA"/>
        </w:rPr>
      </w:pPr>
      <w:r w:rsidRPr="008C6F01">
        <w:rPr>
          <w:color w:val="FF0000"/>
          <w:sz w:val="28"/>
          <w:szCs w:val="28"/>
          <w:lang w:val="uk-UA"/>
        </w:rPr>
        <w:tab/>
      </w:r>
      <w:r w:rsidRPr="00635562">
        <w:rPr>
          <w:sz w:val="28"/>
          <w:szCs w:val="28"/>
          <w:lang w:val="uk-UA"/>
        </w:rPr>
        <w:t xml:space="preserve">Із загального обсягу видатки за захищеними  статтями проведені в сумі    38207,6 тис. </w:t>
      </w:r>
      <w:proofErr w:type="spellStart"/>
      <w:r w:rsidRPr="00635562">
        <w:rPr>
          <w:sz w:val="28"/>
          <w:szCs w:val="28"/>
          <w:lang w:val="uk-UA"/>
        </w:rPr>
        <w:t>грн</w:t>
      </w:r>
      <w:proofErr w:type="spellEnd"/>
      <w:r w:rsidRPr="00635562">
        <w:rPr>
          <w:sz w:val="28"/>
          <w:szCs w:val="28"/>
          <w:lang w:val="uk-UA"/>
        </w:rPr>
        <w:t>, або 93,7 % видатків загального фонду, з них:</w:t>
      </w:r>
    </w:p>
    <w:p w:rsidR="00082065" w:rsidRPr="00657E7B" w:rsidRDefault="00082065" w:rsidP="00082065">
      <w:pPr>
        <w:ind w:firstLine="708"/>
        <w:jc w:val="both"/>
        <w:rPr>
          <w:sz w:val="28"/>
          <w:szCs w:val="28"/>
          <w:lang w:val="uk-UA"/>
        </w:rPr>
      </w:pPr>
      <w:r w:rsidRPr="00657E7B">
        <w:rPr>
          <w:sz w:val="28"/>
          <w:szCs w:val="28"/>
          <w:lang w:val="uk-UA"/>
        </w:rPr>
        <w:t xml:space="preserve">- оплата праці працівників бюджетних установ </w:t>
      </w:r>
    </w:p>
    <w:p w:rsidR="00082065" w:rsidRPr="00657E7B" w:rsidRDefault="00082065" w:rsidP="00082065">
      <w:pPr>
        <w:jc w:val="both"/>
        <w:rPr>
          <w:sz w:val="28"/>
          <w:szCs w:val="28"/>
          <w:lang w:val="uk-UA"/>
        </w:rPr>
      </w:pPr>
      <w:r w:rsidRPr="00657E7B">
        <w:rPr>
          <w:sz w:val="28"/>
          <w:szCs w:val="28"/>
          <w:lang w:val="uk-UA"/>
        </w:rPr>
        <w:tab/>
        <w:t xml:space="preserve">з нарахуваннями на  заробітну плату - </w:t>
      </w:r>
      <w:r w:rsidRPr="00657E7B">
        <w:rPr>
          <w:sz w:val="28"/>
          <w:szCs w:val="28"/>
          <w:lang w:val="uk-UA"/>
        </w:rPr>
        <w:tab/>
        <w:t xml:space="preserve">                           3757</w:t>
      </w:r>
      <w:r>
        <w:rPr>
          <w:sz w:val="28"/>
          <w:szCs w:val="28"/>
          <w:lang w:val="uk-UA"/>
        </w:rPr>
        <w:t>9,0</w:t>
      </w:r>
      <w:r w:rsidRPr="00657E7B">
        <w:rPr>
          <w:sz w:val="28"/>
          <w:szCs w:val="28"/>
          <w:lang w:val="uk-UA"/>
        </w:rPr>
        <w:t xml:space="preserve"> тис. </w:t>
      </w:r>
      <w:proofErr w:type="spellStart"/>
      <w:r w:rsidRPr="00657E7B">
        <w:rPr>
          <w:sz w:val="28"/>
          <w:szCs w:val="28"/>
          <w:lang w:val="uk-UA"/>
        </w:rPr>
        <w:t>грн</w:t>
      </w:r>
      <w:proofErr w:type="spellEnd"/>
      <w:r w:rsidRPr="00657E7B">
        <w:rPr>
          <w:sz w:val="28"/>
          <w:szCs w:val="28"/>
          <w:lang w:val="uk-UA"/>
        </w:rPr>
        <w:t>;</w:t>
      </w:r>
    </w:p>
    <w:p w:rsidR="00082065" w:rsidRDefault="00082065" w:rsidP="00082065">
      <w:pPr>
        <w:jc w:val="both"/>
        <w:rPr>
          <w:sz w:val="28"/>
          <w:szCs w:val="28"/>
          <w:lang w:val="uk-UA"/>
        </w:rPr>
      </w:pPr>
      <w:r w:rsidRPr="00657E7B">
        <w:rPr>
          <w:sz w:val="28"/>
          <w:szCs w:val="28"/>
          <w:lang w:val="uk-UA"/>
        </w:rPr>
        <w:tab/>
        <w:t xml:space="preserve">- продукти  харчування -                                                                0,7 тис. </w:t>
      </w:r>
      <w:proofErr w:type="spellStart"/>
      <w:r w:rsidRPr="00657E7B">
        <w:rPr>
          <w:sz w:val="28"/>
          <w:szCs w:val="28"/>
          <w:lang w:val="uk-UA"/>
        </w:rPr>
        <w:t>грн</w:t>
      </w:r>
      <w:proofErr w:type="spellEnd"/>
      <w:r w:rsidRPr="00657E7B">
        <w:rPr>
          <w:sz w:val="28"/>
          <w:szCs w:val="28"/>
          <w:lang w:val="uk-UA"/>
        </w:rPr>
        <w:t xml:space="preserve">; </w:t>
      </w:r>
    </w:p>
    <w:p w:rsidR="00082065" w:rsidRPr="00657E7B" w:rsidRDefault="00082065" w:rsidP="00082065">
      <w:pPr>
        <w:jc w:val="both"/>
        <w:rPr>
          <w:sz w:val="28"/>
          <w:szCs w:val="28"/>
          <w:lang w:val="uk-UA"/>
        </w:rPr>
      </w:pPr>
      <w:r>
        <w:rPr>
          <w:sz w:val="28"/>
          <w:szCs w:val="28"/>
          <w:lang w:val="uk-UA"/>
        </w:rPr>
        <w:tab/>
        <w:t xml:space="preserve">- оплата послуг (крім комунальних) -                                           1,4 тис. </w:t>
      </w:r>
      <w:proofErr w:type="spellStart"/>
      <w:r>
        <w:rPr>
          <w:sz w:val="28"/>
          <w:szCs w:val="28"/>
          <w:lang w:val="uk-UA"/>
        </w:rPr>
        <w:t>грн</w:t>
      </w:r>
      <w:proofErr w:type="spellEnd"/>
      <w:r>
        <w:rPr>
          <w:sz w:val="28"/>
          <w:szCs w:val="28"/>
          <w:lang w:val="uk-UA"/>
        </w:rPr>
        <w:t>;</w:t>
      </w:r>
      <w:r w:rsidRPr="00657E7B">
        <w:rPr>
          <w:sz w:val="28"/>
          <w:szCs w:val="28"/>
          <w:lang w:val="uk-UA"/>
        </w:rPr>
        <w:t xml:space="preserve">  </w:t>
      </w:r>
    </w:p>
    <w:p w:rsidR="00082065" w:rsidRPr="00657E7B" w:rsidRDefault="00082065" w:rsidP="00082065">
      <w:pPr>
        <w:rPr>
          <w:sz w:val="28"/>
          <w:szCs w:val="28"/>
          <w:lang w:val="uk-UA"/>
        </w:rPr>
      </w:pPr>
      <w:r w:rsidRPr="00657E7B">
        <w:rPr>
          <w:sz w:val="28"/>
          <w:szCs w:val="28"/>
          <w:lang w:val="uk-UA"/>
        </w:rPr>
        <w:tab/>
        <w:t>- оплата комунальних послуг та енергоносіїв  -                      369,</w:t>
      </w:r>
      <w:r>
        <w:rPr>
          <w:sz w:val="28"/>
          <w:szCs w:val="28"/>
          <w:lang w:val="uk-UA"/>
        </w:rPr>
        <w:t>0</w:t>
      </w:r>
      <w:r w:rsidRPr="00657E7B">
        <w:rPr>
          <w:sz w:val="28"/>
          <w:szCs w:val="28"/>
          <w:lang w:val="uk-UA"/>
        </w:rPr>
        <w:t xml:space="preserve"> тис. </w:t>
      </w:r>
      <w:proofErr w:type="spellStart"/>
      <w:r w:rsidRPr="00657E7B">
        <w:rPr>
          <w:sz w:val="28"/>
          <w:szCs w:val="28"/>
          <w:lang w:val="uk-UA"/>
        </w:rPr>
        <w:t>грн</w:t>
      </w:r>
      <w:proofErr w:type="spellEnd"/>
      <w:r w:rsidRPr="00657E7B">
        <w:rPr>
          <w:sz w:val="28"/>
          <w:szCs w:val="28"/>
          <w:lang w:val="uk-UA"/>
        </w:rPr>
        <w:t xml:space="preserve">;                      </w:t>
      </w:r>
    </w:p>
    <w:p w:rsidR="00082065" w:rsidRPr="00657E7B" w:rsidRDefault="00082065" w:rsidP="00082065">
      <w:pPr>
        <w:ind w:firstLine="708"/>
        <w:jc w:val="both"/>
        <w:rPr>
          <w:sz w:val="28"/>
          <w:szCs w:val="28"/>
          <w:lang w:val="uk-UA"/>
        </w:rPr>
      </w:pPr>
      <w:r w:rsidRPr="00657E7B">
        <w:rPr>
          <w:sz w:val="28"/>
          <w:szCs w:val="28"/>
          <w:lang w:val="uk-UA"/>
        </w:rPr>
        <w:t xml:space="preserve">- дослідження і розробки, окремі заходи </w:t>
      </w:r>
    </w:p>
    <w:p w:rsidR="00082065" w:rsidRPr="00657E7B" w:rsidRDefault="00082065" w:rsidP="00082065">
      <w:pPr>
        <w:ind w:firstLine="708"/>
        <w:jc w:val="both"/>
        <w:rPr>
          <w:sz w:val="28"/>
          <w:szCs w:val="28"/>
          <w:lang w:val="uk-UA"/>
        </w:rPr>
      </w:pPr>
      <w:r w:rsidRPr="00657E7B">
        <w:rPr>
          <w:sz w:val="28"/>
          <w:szCs w:val="28"/>
          <w:lang w:val="uk-UA"/>
        </w:rPr>
        <w:t xml:space="preserve">  по реалізації  державних (регіональних) програм - </w:t>
      </w:r>
      <w:r w:rsidRPr="00657E7B">
        <w:rPr>
          <w:sz w:val="28"/>
          <w:szCs w:val="28"/>
          <w:lang w:val="uk-UA"/>
        </w:rPr>
        <w:tab/>
        <w:t xml:space="preserve">             11,0 тис. </w:t>
      </w:r>
      <w:proofErr w:type="spellStart"/>
      <w:r w:rsidRPr="00657E7B">
        <w:rPr>
          <w:sz w:val="28"/>
          <w:szCs w:val="28"/>
          <w:lang w:val="uk-UA"/>
        </w:rPr>
        <w:t>грн</w:t>
      </w:r>
      <w:proofErr w:type="spellEnd"/>
      <w:r w:rsidRPr="00657E7B">
        <w:rPr>
          <w:sz w:val="28"/>
          <w:szCs w:val="28"/>
          <w:lang w:val="uk-UA"/>
        </w:rPr>
        <w:t>;</w:t>
      </w:r>
    </w:p>
    <w:p w:rsidR="00082065" w:rsidRPr="00657E7B" w:rsidRDefault="00082065" w:rsidP="00082065">
      <w:pPr>
        <w:ind w:firstLine="708"/>
        <w:jc w:val="both"/>
        <w:rPr>
          <w:sz w:val="28"/>
          <w:szCs w:val="28"/>
          <w:lang w:val="uk-UA"/>
        </w:rPr>
      </w:pPr>
      <w:r w:rsidRPr="00657E7B">
        <w:rPr>
          <w:sz w:val="28"/>
          <w:szCs w:val="28"/>
          <w:lang w:val="uk-UA"/>
        </w:rPr>
        <w:t>- соціальне забезпечення -                                                          246,5 тис. грн.</w:t>
      </w:r>
    </w:p>
    <w:p w:rsidR="00082065" w:rsidRPr="00657E7B" w:rsidRDefault="00082065" w:rsidP="00082065">
      <w:pPr>
        <w:jc w:val="both"/>
        <w:rPr>
          <w:i/>
          <w:sz w:val="28"/>
          <w:szCs w:val="28"/>
          <w:lang w:val="uk-UA"/>
        </w:rPr>
      </w:pPr>
    </w:p>
    <w:p w:rsidR="00082065" w:rsidRPr="009633A0" w:rsidRDefault="00082065" w:rsidP="00082065">
      <w:pPr>
        <w:jc w:val="both"/>
        <w:rPr>
          <w:sz w:val="28"/>
          <w:szCs w:val="28"/>
          <w:lang w:val="uk-UA"/>
        </w:rPr>
      </w:pPr>
      <w:r w:rsidRPr="008C6F01">
        <w:rPr>
          <w:i/>
          <w:color w:val="FF0000"/>
          <w:sz w:val="28"/>
          <w:szCs w:val="28"/>
          <w:lang w:val="uk-UA"/>
        </w:rPr>
        <w:tab/>
      </w:r>
      <w:r w:rsidRPr="009633A0">
        <w:rPr>
          <w:sz w:val="28"/>
          <w:szCs w:val="28"/>
          <w:lang w:val="uk-UA"/>
        </w:rPr>
        <w:t xml:space="preserve">На освітянську галузь за січень 2026 року використано 24722,2 тис. </w:t>
      </w:r>
      <w:proofErr w:type="spellStart"/>
      <w:r w:rsidRPr="009633A0">
        <w:rPr>
          <w:sz w:val="28"/>
          <w:szCs w:val="28"/>
          <w:lang w:val="uk-UA"/>
        </w:rPr>
        <w:t>грн</w:t>
      </w:r>
      <w:proofErr w:type="spellEnd"/>
      <w:r w:rsidRPr="009633A0">
        <w:rPr>
          <w:sz w:val="28"/>
          <w:szCs w:val="28"/>
          <w:lang w:val="uk-UA"/>
        </w:rPr>
        <w:t xml:space="preserve">  бюджетних коштів або 60,5 % загального бюджету, що на 5264,3 тис. </w:t>
      </w:r>
      <w:proofErr w:type="spellStart"/>
      <w:r w:rsidRPr="009633A0">
        <w:rPr>
          <w:sz w:val="28"/>
          <w:szCs w:val="28"/>
          <w:lang w:val="uk-UA"/>
        </w:rPr>
        <w:t>грн</w:t>
      </w:r>
      <w:proofErr w:type="spellEnd"/>
      <w:r w:rsidRPr="009633A0">
        <w:rPr>
          <w:sz w:val="28"/>
          <w:szCs w:val="28"/>
          <w:lang w:val="uk-UA"/>
        </w:rPr>
        <w:t>,  або на 27,1 % більше аналогічного показника 202</w:t>
      </w:r>
      <w:r>
        <w:rPr>
          <w:sz w:val="28"/>
          <w:szCs w:val="28"/>
          <w:lang w:val="uk-UA"/>
        </w:rPr>
        <w:t xml:space="preserve">5 </w:t>
      </w:r>
      <w:r w:rsidRPr="009633A0">
        <w:rPr>
          <w:sz w:val="28"/>
          <w:szCs w:val="28"/>
          <w:lang w:val="uk-UA"/>
        </w:rPr>
        <w:t>року. Рівень виконання річного плану  (зі змінами) – 8,1 %.</w:t>
      </w:r>
    </w:p>
    <w:p w:rsidR="00082065" w:rsidRPr="008452B1" w:rsidRDefault="00082065" w:rsidP="00082065">
      <w:pPr>
        <w:ind w:firstLine="708"/>
        <w:jc w:val="both"/>
        <w:rPr>
          <w:sz w:val="28"/>
          <w:szCs w:val="28"/>
          <w:lang w:val="uk-UA"/>
        </w:rPr>
      </w:pPr>
      <w:r w:rsidRPr="008452B1">
        <w:rPr>
          <w:sz w:val="28"/>
          <w:szCs w:val="28"/>
          <w:lang w:val="uk-UA"/>
        </w:rPr>
        <w:t xml:space="preserve">2178,0 тис. </w:t>
      </w:r>
      <w:proofErr w:type="spellStart"/>
      <w:r w:rsidRPr="008452B1">
        <w:rPr>
          <w:sz w:val="28"/>
          <w:szCs w:val="28"/>
          <w:lang w:val="uk-UA"/>
        </w:rPr>
        <w:t>грн</w:t>
      </w:r>
      <w:proofErr w:type="spellEnd"/>
      <w:r w:rsidRPr="008452B1">
        <w:rPr>
          <w:sz w:val="28"/>
          <w:szCs w:val="28"/>
          <w:lang w:val="uk-UA"/>
        </w:rPr>
        <w:t>, або 5,3 % загального бюджету, складають видатки на  соціальний  захист та соціальне забезпечення населення, що на 9</w:t>
      </w:r>
      <w:r>
        <w:rPr>
          <w:sz w:val="28"/>
          <w:szCs w:val="28"/>
          <w:lang w:val="uk-UA"/>
        </w:rPr>
        <w:t>01,0</w:t>
      </w:r>
      <w:r w:rsidRPr="008452B1">
        <w:rPr>
          <w:sz w:val="28"/>
          <w:szCs w:val="28"/>
          <w:lang w:val="uk-UA"/>
        </w:rPr>
        <w:t xml:space="preserve"> тис. </w:t>
      </w:r>
      <w:proofErr w:type="spellStart"/>
      <w:r w:rsidRPr="008452B1">
        <w:rPr>
          <w:sz w:val="28"/>
          <w:szCs w:val="28"/>
          <w:lang w:val="uk-UA"/>
        </w:rPr>
        <w:t>грн</w:t>
      </w:r>
      <w:proofErr w:type="spellEnd"/>
      <w:r w:rsidRPr="008452B1">
        <w:rPr>
          <w:sz w:val="28"/>
          <w:szCs w:val="28"/>
          <w:lang w:val="uk-UA"/>
        </w:rPr>
        <w:t xml:space="preserve">, або на 70,6 %  більше аналогічного показника 2025 року. Рівень виконання річного плану (зі змінами)  – 4,8 %. </w:t>
      </w:r>
    </w:p>
    <w:p w:rsidR="00082065" w:rsidRPr="003268A0" w:rsidRDefault="00082065" w:rsidP="00082065">
      <w:pPr>
        <w:ind w:firstLine="708"/>
        <w:jc w:val="both"/>
        <w:rPr>
          <w:sz w:val="28"/>
          <w:szCs w:val="28"/>
          <w:lang w:val="uk-UA"/>
        </w:rPr>
      </w:pPr>
      <w:r w:rsidRPr="008C6F01">
        <w:rPr>
          <w:color w:val="FF0000"/>
          <w:sz w:val="28"/>
          <w:szCs w:val="28"/>
          <w:lang w:val="uk-UA"/>
        </w:rPr>
        <w:t xml:space="preserve"> </w:t>
      </w:r>
      <w:r w:rsidRPr="003268A0">
        <w:rPr>
          <w:sz w:val="28"/>
          <w:szCs w:val="28"/>
          <w:lang w:val="uk-UA"/>
        </w:rPr>
        <w:t xml:space="preserve">На утримання органів місцевого самоврядування використано 9816,5 тис. </w:t>
      </w:r>
      <w:proofErr w:type="spellStart"/>
      <w:r w:rsidRPr="003268A0">
        <w:rPr>
          <w:sz w:val="28"/>
          <w:szCs w:val="28"/>
          <w:lang w:val="uk-UA"/>
        </w:rPr>
        <w:t>грн</w:t>
      </w:r>
      <w:proofErr w:type="spellEnd"/>
      <w:r w:rsidRPr="003268A0">
        <w:rPr>
          <w:sz w:val="28"/>
          <w:szCs w:val="28"/>
          <w:lang w:val="uk-UA"/>
        </w:rPr>
        <w:t xml:space="preserve">, або 24,0 % загального бюджету, що на 1467,9 тис. </w:t>
      </w:r>
      <w:proofErr w:type="spellStart"/>
      <w:r w:rsidRPr="003268A0">
        <w:rPr>
          <w:sz w:val="28"/>
          <w:szCs w:val="28"/>
          <w:lang w:val="uk-UA"/>
        </w:rPr>
        <w:t>грн</w:t>
      </w:r>
      <w:proofErr w:type="spellEnd"/>
      <w:r w:rsidRPr="003268A0">
        <w:rPr>
          <w:sz w:val="28"/>
          <w:szCs w:val="28"/>
          <w:lang w:val="uk-UA"/>
        </w:rPr>
        <w:t xml:space="preserve"> більше аналогічного показника 2025 року. Рівень виконання запланованого обсягу річного плану (зі змінами)  – 8,1 %.</w:t>
      </w:r>
    </w:p>
    <w:p w:rsidR="00082065" w:rsidRPr="00652AAC" w:rsidRDefault="00082065" w:rsidP="00082065">
      <w:pPr>
        <w:ind w:firstLine="708"/>
        <w:jc w:val="both"/>
        <w:rPr>
          <w:sz w:val="28"/>
          <w:szCs w:val="28"/>
          <w:lang w:val="uk-UA"/>
        </w:rPr>
      </w:pPr>
      <w:r w:rsidRPr="00652AAC">
        <w:rPr>
          <w:sz w:val="28"/>
          <w:szCs w:val="28"/>
          <w:lang w:val="uk-UA"/>
        </w:rPr>
        <w:t xml:space="preserve">301,9 тис. </w:t>
      </w:r>
      <w:proofErr w:type="spellStart"/>
      <w:r w:rsidRPr="00652AAC">
        <w:rPr>
          <w:sz w:val="28"/>
          <w:szCs w:val="28"/>
          <w:lang w:val="uk-UA"/>
        </w:rPr>
        <w:t>грн</w:t>
      </w:r>
      <w:proofErr w:type="spellEnd"/>
      <w:r w:rsidRPr="00652AAC">
        <w:rPr>
          <w:sz w:val="28"/>
          <w:szCs w:val="28"/>
          <w:lang w:val="uk-UA"/>
        </w:rPr>
        <w:t xml:space="preserve"> складають видатки на охорону здоров’я, або 0,7 % загального бюджету, що на 345,</w:t>
      </w:r>
      <w:r>
        <w:rPr>
          <w:sz w:val="28"/>
          <w:szCs w:val="28"/>
          <w:lang w:val="uk-UA"/>
        </w:rPr>
        <w:t>7</w:t>
      </w:r>
      <w:r w:rsidRPr="00652AAC">
        <w:rPr>
          <w:sz w:val="28"/>
          <w:szCs w:val="28"/>
          <w:lang w:val="uk-UA"/>
        </w:rPr>
        <w:t xml:space="preserve"> тис. </w:t>
      </w:r>
      <w:proofErr w:type="spellStart"/>
      <w:r w:rsidRPr="00652AAC">
        <w:rPr>
          <w:sz w:val="28"/>
          <w:szCs w:val="28"/>
          <w:lang w:val="uk-UA"/>
        </w:rPr>
        <w:t>грн</w:t>
      </w:r>
      <w:proofErr w:type="spellEnd"/>
      <w:r w:rsidRPr="00652AAC">
        <w:rPr>
          <w:sz w:val="28"/>
          <w:szCs w:val="28"/>
          <w:lang w:val="uk-UA"/>
        </w:rPr>
        <w:t xml:space="preserve"> або на 46,6 %  </w:t>
      </w:r>
      <w:r>
        <w:rPr>
          <w:sz w:val="28"/>
          <w:szCs w:val="28"/>
          <w:lang w:val="uk-UA"/>
        </w:rPr>
        <w:t>менше</w:t>
      </w:r>
      <w:r w:rsidRPr="00652AAC">
        <w:rPr>
          <w:sz w:val="28"/>
          <w:szCs w:val="28"/>
          <w:lang w:val="uk-UA"/>
        </w:rPr>
        <w:t xml:space="preserve"> аналогічного показника 2024 року.  Рівень виконання річного плану (зі змінами) – 0,6 %. </w:t>
      </w:r>
    </w:p>
    <w:p w:rsidR="00082065" w:rsidRPr="004E39D6" w:rsidRDefault="00082065" w:rsidP="00082065">
      <w:pPr>
        <w:ind w:firstLine="708"/>
        <w:jc w:val="both"/>
        <w:rPr>
          <w:sz w:val="28"/>
          <w:szCs w:val="28"/>
          <w:lang w:val="uk-UA"/>
        </w:rPr>
      </w:pPr>
      <w:r w:rsidRPr="004E39D6">
        <w:rPr>
          <w:sz w:val="28"/>
          <w:szCs w:val="28"/>
          <w:lang w:val="uk-UA"/>
        </w:rPr>
        <w:lastRenderedPageBreak/>
        <w:t xml:space="preserve">Видатки на культурно - освітні заклади та заходи проведені в сумі 1834,5 тис. </w:t>
      </w:r>
      <w:proofErr w:type="spellStart"/>
      <w:r w:rsidRPr="004E39D6">
        <w:rPr>
          <w:sz w:val="28"/>
          <w:szCs w:val="28"/>
          <w:lang w:val="uk-UA"/>
        </w:rPr>
        <w:t>грн</w:t>
      </w:r>
      <w:proofErr w:type="spellEnd"/>
      <w:r w:rsidRPr="004E39D6">
        <w:rPr>
          <w:sz w:val="28"/>
          <w:szCs w:val="28"/>
          <w:lang w:val="uk-UA"/>
        </w:rPr>
        <w:t xml:space="preserve">, або 4,5 % загального бюджету, що на 179,7 тис. </w:t>
      </w:r>
      <w:proofErr w:type="spellStart"/>
      <w:r w:rsidRPr="004E39D6">
        <w:rPr>
          <w:sz w:val="28"/>
          <w:szCs w:val="28"/>
          <w:lang w:val="uk-UA"/>
        </w:rPr>
        <w:t>грн</w:t>
      </w:r>
      <w:proofErr w:type="spellEnd"/>
      <w:r w:rsidRPr="004E39D6">
        <w:rPr>
          <w:sz w:val="28"/>
          <w:szCs w:val="28"/>
          <w:lang w:val="uk-UA"/>
        </w:rPr>
        <w:t xml:space="preserve"> менше аналогічного показника 2025 року. Рівень виконання річного плану (зі змінами) – 6,1 %. </w:t>
      </w:r>
    </w:p>
    <w:p w:rsidR="00082065" w:rsidRPr="00917127" w:rsidRDefault="00082065" w:rsidP="00082065">
      <w:pPr>
        <w:ind w:firstLine="708"/>
        <w:jc w:val="both"/>
        <w:rPr>
          <w:sz w:val="28"/>
          <w:szCs w:val="28"/>
          <w:lang w:val="uk-UA"/>
        </w:rPr>
      </w:pPr>
      <w:r w:rsidRPr="00917127">
        <w:rPr>
          <w:sz w:val="28"/>
          <w:szCs w:val="28"/>
          <w:lang w:val="uk-UA"/>
        </w:rPr>
        <w:t xml:space="preserve">На проведення </w:t>
      </w:r>
      <w:proofErr w:type="spellStart"/>
      <w:r w:rsidRPr="00917127">
        <w:rPr>
          <w:sz w:val="28"/>
          <w:szCs w:val="28"/>
          <w:lang w:val="uk-UA"/>
        </w:rPr>
        <w:t>фізкультурно</w:t>
      </w:r>
      <w:proofErr w:type="spellEnd"/>
      <w:r w:rsidRPr="00917127">
        <w:rPr>
          <w:sz w:val="28"/>
          <w:szCs w:val="28"/>
          <w:lang w:val="uk-UA"/>
        </w:rPr>
        <w:t xml:space="preserve"> - спортивних заходів та утримання дитячо-юнацької спортивної школи використано 567,8 тис. </w:t>
      </w:r>
      <w:proofErr w:type="spellStart"/>
      <w:r w:rsidRPr="00917127">
        <w:rPr>
          <w:sz w:val="28"/>
          <w:szCs w:val="28"/>
          <w:lang w:val="uk-UA"/>
        </w:rPr>
        <w:t>грн</w:t>
      </w:r>
      <w:proofErr w:type="spellEnd"/>
      <w:r w:rsidRPr="00917127">
        <w:rPr>
          <w:sz w:val="28"/>
          <w:szCs w:val="28"/>
          <w:lang w:val="uk-UA"/>
        </w:rPr>
        <w:t xml:space="preserve">, або 1,4 % загального бюджету, що на 161,9 тис. </w:t>
      </w:r>
      <w:proofErr w:type="spellStart"/>
      <w:r w:rsidRPr="00917127">
        <w:rPr>
          <w:sz w:val="28"/>
          <w:szCs w:val="28"/>
          <w:lang w:val="uk-UA"/>
        </w:rPr>
        <w:t>грн</w:t>
      </w:r>
      <w:proofErr w:type="spellEnd"/>
      <w:r w:rsidRPr="00917127">
        <w:rPr>
          <w:sz w:val="28"/>
          <w:szCs w:val="28"/>
          <w:lang w:val="uk-UA"/>
        </w:rPr>
        <w:t xml:space="preserve"> більше аналогічного показника 2025 року. Рівень виконання річного плану (зі змінами) – 6,4 %. </w:t>
      </w:r>
    </w:p>
    <w:p w:rsidR="00082065" w:rsidRPr="00B13B65" w:rsidRDefault="00082065" w:rsidP="00082065">
      <w:pPr>
        <w:ind w:firstLine="708"/>
        <w:jc w:val="both"/>
        <w:rPr>
          <w:sz w:val="28"/>
          <w:szCs w:val="28"/>
          <w:lang w:val="uk-UA"/>
        </w:rPr>
      </w:pPr>
      <w:r w:rsidRPr="00B13B65">
        <w:rPr>
          <w:sz w:val="28"/>
          <w:szCs w:val="28"/>
          <w:lang w:val="uk-UA"/>
        </w:rPr>
        <w:t xml:space="preserve">931,9 тис. </w:t>
      </w:r>
      <w:proofErr w:type="spellStart"/>
      <w:r w:rsidRPr="00B13B65">
        <w:rPr>
          <w:sz w:val="28"/>
          <w:szCs w:val="28"/>
          <w:lang w:val="uk-UA"/>
        </w:rPr>
        <w:t>грн</w:t>
      </w:r>
      <w:proofErr w:type="spellEnd"/>
      <w:r w:rsidRPr="00B13B65">
        <w:rPr>
          <w:sz w:val="28"/>
          <w:szCs w:val="28"/>
          <w:lang w:val="uk-UA"/>
        </w:rPr>
        <w:t xml:space="preserve"> бюджетних коштів використано на житлово-комунальне господарство, або 2,3 % загального бюджету, що на 360,0 тис. </w:t>
      </w:r>
      <w:proofErr w:type="spellStart"/>
      <w:r w:rsidRPr="00B13B65">
        <w:rPr>
          <w:sz w:val="28"/>
          <w:szCs w:val="28"/>
          <w:lang w:val="uk-UA"/>
        </w:rPr>
        <w:t>грн</w:t>
      </w:r>
      <w:proofErr w:type="spellEnd"/>
      <w:r w:rsidRPr="00B13B65">
        <w:rPr>
          <w:sz w:val="28"/>
          <w:szCs w:val="28"/>
          <w:lang w:val="uk-UA"/>
        </w:rPr>
        <w:t xml:space="preserve"> більше  аналогічного показника 2025 року. Рівень виконання річного плану (зі змінами) – 2,9 %. </w:t>
      </w:r>
    </w:p>
    <w:p w:rsidR="00082065" w:rsidRPr="009A2842" w:rsidRDefault="00082065" w:rsidP="00082065">
      <w:pPr>
        <w:ind w:firstLine="708"/>
        <w:jc w:val="both"/>
        <w:rPr>
          <w:sz w:val="28"/>
          <w:szCs w:val="28"/>
          <w:lang w:val="uk-UA"/>
        </w:rPr>
      </w:pPr>
      <w:r w:rsidRPr="009A2842">
        <w:rPr>
          <w:sz w:val="28"/>
          <w:szCs w:val="28"/>
          <w:lang w:val="uk-UA"/>
        </w:rPr>
        <w:t xml:space="preserve">516,2 тис. </w:t>
      </w:r>
      <w:proofErr w:type="spellStart"/>
      <w:r w:rsidRPr="009A2842">
        <w:rPr>
          <w:sz w:val="28"/>
          <w:szCs w:val="28"/>
          <w:lang w:val="uk-UA"/>
        </w:rPr>
        <w:t>грн</w:t>
      </w:r>
      <w:proofErr w:type="spellEnd"/>
      <w:r w:rsidRPr="009A2842">
        <w:rPr>
          <w:sz w:val="28"/>
          <w:szCs w:val="28"/>
          <w:lang w:val="uk-UA"/>
        </w:rPr>
        <w:t xml:space="preserve"> бюджетних коштів використано на будівництво, дорожній фонд, програми та заходи, пов'язані з економічною діяльністю, або 1,</w:t>
      </w:r>
      <w:r>
        <w:rPr>
          <w:sz w:val="28"/>
          <w:szCs w:val="28"/>
          <w:lang w:val="uk-UA"/>
        </w:rPr>
        <w:t>2</w:t>
      </w:r>
      <w:r w:rsidRPr="009A2842">
        <w:rPr>
          <w:sz w:val="28"/>
          <w:szCs w:val="28"/>
          <w:lang w:val="uk-UA"/>
        </w:rPr>
        <w:t xml:space="preserve"> % загального бюджету, що на 220,7 тис. </w:t>
      </w:r>
      <w:proofErr w:type="spellStart"/>
      <w:r w:rsidRPr="009A2842">
        <w:rPr>
          <w:sz w:val="28"/>
          <w:szCs w:val="28"/>
          <w:lang w:val="uk-UA"/>
        </w:rPr>
        <w:t>грн</w:t>
      </w:r>
      <w:proofErr w:type="spellEnd"/>
      <w:r w:rsidRPr="009A2842">
        <w:rPr>
          <w:sz w:val="28"/>
          <w:szCs w:val="28"/>
          <w:lang w:val="uk-UA"/>
        </w:rPr>
        <w:t xml:space="preserve"> більше  аналогічного показника 2025 року.  Рівень виконання річного плану (зі змінами) – 1,7 %. </w:t>
      </w:r>
    </w:p>
    <w:p w:rsidR="00082065" w:rsidRDefault="00082065" w:rsidP="00082065">
      <w:pPr>
        <w:ind w:firstLine="708"/>
        <w:jc w:val="both"/>
        <w:rPr>
          <w:sz w:val="28"/>
          <w:szCs w:val="28"/>
          <w:lang w:val="uk-UA"/>
        </w:rPr>
      </w:pPr>
      <w:r w:rsidRPr="009A2842">
        <w:rPr>
          <w:sz w:val="28"/>
          <w:szCs w:val="28"/>
          <w:lang w:val="uk-UA"/>
        </w:rPr>
        <w:t>10,</w:t>
      </w:r>
      <w:r>
        <w:rPr>
          <w:sz w:val="28"/>
          <w:szCs w:val="28"/>
          <w:lang w:val="uk-UA"/>
        </w:rPr>
        <w:t>6</w:t>
      </w:r>
      <w:r w:rsidRPr="009A2842">
        <w:rPr>
          <w:sz w:val="28"/>
          <w:szCs w:val="28"/>
          <w:lang w:val="uk-UA"/>
        </w:rPr>
        <w:t xml:space="preserve"> тис. </w:t>
      </w:r>
      <w:proofErr w:type="spellStart"/>
      <w:r w:rsidRPr="009A2842">
        <w:rPr>
          <w:sz w:val="28"/>
          <w:szCs w:val="28"/>
          <w:lang w:val="uk-UA"/>
        </w:rPr>
        <w:t>грн</w:t>
      </w:r>
      <w:proofErr w:type="spellEnd"/>
      <w:r w:rsidRPr="009A2842">
        <w:rPr>
          <w:sz w:val="28"/>
          <w:szCs w:val="28"/>
          <w:lang w:val="uk-UA"/>
        </w:rPr>
        <w:t xml:space="preserve"> бюджетних коштів, або 0,</w:t>
      </w:r>
      <w:r>
        <w:rPr>
          <w:sz w:val="28"/>
          <w:szCs w:val="28"/>
          <w:lang w:val="uk-UA"/>
        </w:rPr>
        <w:t>1</w:t>
      </w:r>
      <w:r w:rsidRPr="009A2842">
        <w:rPr>
          <w:sz w:val="28"/>
          <w:szCs w:val="28"/>
          <w:lang w:val="uk-UA"/>
        </w:rPr>
        <w:t xml:space="preserve"> % загального бюджету,  використано на захист населення і територій від надзвичайних ситуацій.  Рівень виконання річного плану (зі змінами) – 0,5 %. </w:t>
      </w:r>
    </w:p>
    <w:p w:rsidR="00082065" w:rsidRPr="003D05E1" w:rsidRDefault="00082065" w:rsidP="00082065">
      <w:pPr>
        <w:tabs>
          <w:tab w:val="left" w:pos="709"/>
        </w:tabs>
        <w:ind w:firstLine="540"/>
        <w:jc w:val="both"/>
        <w:rPr>
          <w:sz w:val="28"/>
          <w:szCs w:val="28"/>
          <w:lang w:val="uk-UA"/>
        </w:rPr>
      </w:pPr>
      <w:r>
        <w:rPr>
          <w:sz w:val="28"/>
          <w:szCs w:val="28"/>
          <w:lang w:val="uk-UA"/>
        </w:rPr>
        <w:tab/>
      </w:r>
      <w:r w:rsidRPr="003D05E1">
        <w:rPr>
          <w:sz w:val="28"/>
          <w:szCs w:val="28"/>
          <w:lang w:val="uk-UA"/>
        </w:rPr>
        <w:t xml:space="preserve">Станом на 01.02.2026 року рахується неповернута безвідсоткова середньострокова позичка в сумі 600,0 тис. </w:t>
      </w:r>
      <w:proofErr w:type="spellStart"/>
      <w:r w:rsidRPr="003D05E1">
        <w:rPr>
          <w:sz w:val="28"/>
          <w:szCs w:val="28"/>
          <w:lang w:val="uk-UA"/>
        </w:rPr>
        <w:t>грн</w:t>
      </w:r>
      <w:proofErr w:type="spellEnd"/>
      <w:r w:rsidRPr="003D05E1">
        <w:rPr>
          <w:sz w:val="28"/>
          <w:szCs w:val="28"/>
          <w:lang w:val="uk-UA"/>
        </w:rPr>
        <w:t xml:space="preserve">, отримана в 2012 році за рахунок коштів єдиного казначейського рахунку. </w:t>
      </w:r>
    </w:p>
    <w:p w:rsidR="00082065" w:rsidRPr="003D05E1" w:rsidRDefault="00082065" w:rsidP="00082065">
      <w:pPr>
        <w:tabs>
          <w:tab w:val="left" w:pos="3402"/>
        </w:tabs>
        <w:ind w:firstLine="709"/>
        <w:jc w:val="both"/>
        <w:rPr>
          <w:sz w:val="28"/>
          <w:szCs w:val="28"/>
          <w:lang w:val="uk-UA"/>
        </w:rPr>
      </w:pPr>
      <w:r w:rsidRPr="003D05E1">
        <w:rPr>
          <w:sz w:val="28"/>
          <w:szCs w:val="28"/>
          <w:lang w:val="uk-UA"/>
        </w:rPr>
        <w:t xml:space="preserve">Дебіторська заборгованість по видатках бюджетних установ по загальному фонду бюджету станом на 01.02.2026 року становить 593,2 тис. </w:t>
      </w:r>
      <w:proofErr w:type="spellStart"/>
      <w:r w:rsidRPr="003D05E1">
        <w:rPr>
          <w:sz w:val="28"/>
          <w:szCs w:val="28"/>
          <w:lang w:val="uk-UA"/>
        </w:rPr>
        <w:t>грн</w:t>
      </w:r>
      <w:proofErr w:type="spellEnd"/>
      <w:r w:rsidRPr="003D05E1">
        <w:rPr>
          <w:sz w:val="28"/>
          <w:szCs w:val="28"/>
          <w:lang w:val="uk-UA"/>
        </w:rPr>
        <w:t>, яка виникла в зв’язку з перерахуванням бюджетними установами в грудні 2025 року авансової оплати за природний газ, термін закриття якої січень 2026 року.</w:t>
      </w:r>
    </w:p>
    <w:p w:rsidR="00082065" w:rsidRPr="002C1284" w:rsidRDefault="00082065" w:rsidP="00082065">
      <w:pPr>
        <w:tabs>
          <w:tab w:val="left" w:pos="709"/>
        </w:tabs>
        <w:ind w:firstLine="540"/>
        <w:jc w:val="both"/>
        <w:rPr>
          <w:iCs/>
          <w:color w:val="FF0000"/>
          <w:sz w:val="28"/>
          <w:szCs w:val="28"/>
          <w:lang w:val="uk-UA"/>
        </w:rPr>
      </w:pPr>
    </w:p>
    <w:p w:rsidR="00082065" w:rsidRPr="00D15E8D" w:rsidRDefault="00082065" w:rsidP="00082065">
      <w:pPr>
        <w:pStyle w:val="2"/>
        <w:tabs>
          <w:tab w:val="left" w:pos="709"/>
        </w:tabs>
        <w:spacing w:after="0" w:line="240" w:lineRule="auto"/>
        <w:ind w:firstLine="709"/>
        <w:jc w:val="both"/>
        <w:rPr>
          <w:sz w:val="28"/>
          <w:szCs w:val="28"/>
          <w:lang w:val="uk-UA"/>
        </w:rPr>
      </w:pPr>
      <w:r w:rsidRPr="00D15E8D">
        <w:rPr>
          <w:iCs/>
          <w:sz w:val="28"/>
          <w:szCs w:val="28"/>
          <w:lang w:val="uk-UA"/>
        </w:rPr>
        <w:t>Кредиторська заборгованість</w:t>
      </w:r>
      <w:r w:rsidRPr="00D15E8D">
        <w:rPr>
          <w:sz w:val="28"/>
          <w:szCs w:val="28"/>
          <w:lang w:val="uk-UA"/>
        </w:rPr>
        <w:t xml:space="preserve"> по видатках бюджетних установ з загального фонду бюджету станом на 01.02.2026 року складає </w:t>
      </w:r>
      <w:r w:rsidRPr="00D15E8D">
        <w:rPr>
          <w:sz w:val="28"/>
          <w:szCs w:val="28"/>
          <w:shd w:val="clear" w:color="auto" w:fill="FFFFFF"/>
          <w:lang w:val="uk-UA"/>
        </w:rPr>
        <w:t xml:space="preserve">6,3 тис. </w:t>
      </w:r>
      <w:proofErr w:type="spellStart"/>
      <w:r w:rsidRPr="00D15E8D">
        <w:rPr>
          <w:sz w:val="28"/>
          <w:szCs w:val="28"/>
          <w:shd w:val="clear" w:color="auto" w:fill="FFFFFF"/>
          <w:lang w:val="uk-UA"/>
        </w:rPr>
        <w:t>грн</w:t>
      </w:r>
      <w:proofErr w:type="spellEnd"/>
      <w:r w:rsidRPr="00D15E8D">
        <w:rPr>
          <w:sz w:val="28"/>
          <w:szCs w:val="28"/>
          <w:shd w:val="clear" w:color="auto" w:fill="FFFFFF"/>
          <w:lang w:val="uk-UA"/>
        </w:rPr>
        <w:t>, термін оплати якої не настав</w:t>
      </w:r>
      <w:r w:rsidRPr="00D15E8D">
        <w:rPr>
          <w:sz w:val="28"/>
          <w:szCs w:val="28"/>
          <w:lang w:val="uk-UA"/>
        </w:rPr>
        <w:t>, по  Управлінню освіти молоді та спорту Хмільницької міської ради, за КПКВКМБ 0610160 по оплаті природного газу.</w:t>
      </w:r>
    </w:p>
    <w:p w:rsidR="00082065" w:rsidRPr="00FB0BA7" w:rsidRDefault="00082065" w:rsidP="00082065">
      <w:pPr>
        <w:ind w:firstLine="708"/>
        <w:jc w:val="both"/>
        <w:rPr>
          <w:sz w:val="28"/>
          <w:szCs w:val="28"/>
          <w:lang w:val="uk-UA"/>
        </w:rPr>
      </w:pPr>
      <w:r w:rsidRPr="00FB0BA7">
        <w:rPr>
          <w:sz w:val="28"/>
          <w:szCs w:val="28"/>
          <w:lang w:val="uk-UA"/>
        </w:rPr>
        <w:t xml:space="preserve">Дебіторська заборгованість по доходах спеціального фонду бюджету  станом на 01.02.2026 року становить 12,4 тис. </w:t>
      </w:r>
      <w:proofErr w:type="spellStart"/>
      <w:r w:rsidRPr="00FB0BA7">
        <w:rPr>
          <w:sz w:val="28"/>
          <w:szCs w:val="28"/>
          <w:lang w:val="uk-UA"/>
        </w:rPr>
        <w:t>грн</w:t>
      </w:r>
      <w:proofErr w:type="spellEnd"/>
      <w:r w:rsidRPr="00FB0BA7">
        <w:rPr>
          <w:sz w:val="28"/>
          <w:szCs w:val="28"/>
          <w:lang w:val="uk-UA"/>
        </w:rPr>
        <w:t>, з них:</w:t>
      </w:r>
    </w:p>
    <w:p w:rsidR="00082065" w:rsidRPr="00FB0BA7" w:rsidRDefault="00082065" w:rsidP="00082065">
      <w:pPr>
        <w:ind w:firstLine="708"/>
        <w:jc w:val="both"/>
        <w:rPr>
          <w:sz w:val="28"/>
          <w:szCs w:val="28"/>
          <w:lang w:val="uk-UA"/>
        </w:rPr>
      </w:pPr>
      <w:r w:rsidRPr="00FB0BA7">
        <w:rPr>
          <w:sz w:val="28"/>
          <w:szCs w:val="28"/>
          <w:lang w:val="uk-UA"/>
        </w:rPr>
        <w:t xml:space="preserve">по Управлінню освіти, молоді та спорту Хмільницької міської ради в сумі 4,8 тис. </w:t>
      </w:r>
      <w:proofErr w:type="spellStart"/>
      <w:r w:rsidRPr="00FB0BA7">
        <w:rPr>
          <w:sz w:val="28"/>
          <w:szCs w:val="28"/>
          <w:lang w:val="uk-UA"/>
        </w:rPr>
        <w:t>грн</w:t>
      </w:r>
      <w:proofErr w:type="spellEnd"/>
      <w:r w:rsidRPr="00FB0BA7">
        <w:rPr>
          <w:sz w:val="28"/>
          <w:szCs w:val="28"/>
          <w:lang w:val="uk-UA"/>
        </w:rPr>
        <w:t>:</w:t>
      </w:r>
    </w:p>
    <w:p w:rsidR="00082065" w:rsidRPr="00FB0BA7" w:rsidRDefault="00082065" w:rsidP="00082065">
      <w:pPr>
        <w:numPr>
          <w:ilvl w:val="0"/>
          <w:numId w:val="43"/>
        </w:numPr>
        <w:ind w:left="0" w:firstLine="540"/>
        <w:jc w:val="both"/>
        <w:rPr>
          <w:sz w:val="28"/>
          <w:szCs w:val="28"/>
          <w:lang w:val="uk-UA"/>
        </w:rPr>
      </w:pPr>
      <w:r w:rsidRPr="00FB0BA7">
        <w:rPr>
          <w:sz w:val="28"/>
          <w:szCs w:val="28"/>
          <w:lang w:val="uk-UA"/>
        </w:rPr>
        <w:t xml:space="preserve">за КПКВКМБ 0611010 в сумі 3,7 тис. </w:t>
      </w:r>
      <w:proofErr w:type="spellStart"/>
      <w:r w:rsidRPr="00FB0BA7">
        <w:rPr>
          <w:sz w:val="28"/>
          <w:szCs w:val="28"/>
          <w:lang w:val="uk-UA"/>
        </w:rPr>
        <w:t>грн</w:t>
      </w:r>
      <w:proofErr w:type="spellEnd"/>
      <w:r w:rsidRPr="00FB0BA7">
        <w:rPr>
          <w:sz w:val="28"/>
          <w:szCs w:val="28"/>
          <w:lang w:val="uk-UA"/>
        </w:rPr>
        <w:t>, що виникла внаслідок несвоєчасної сплати батьківської плати за відвідування ДНЗ;</w:t>
      </w:r>
    </w:p>
    <w:p w:rsidR="00082065" w:rsidRPr="00FB0BA7" w:rsidRDefault="00082065" w:rsidP="00082065">
      <w:pPr>
        <w:numPr>
          <w:ilvl w:val="0"/>
          <w:numId w:val="43"/>
        </w:numPr>
        <w:ind w:left="0" w:firstLine="540"/>
        <w:jc w:val="both"/>
        <w:rPr>
          <w:sz w:val="28"/>
          <w:szCs w:val="28"/>
          <w:lang w:val="uk-UA"/>
        </w:rPr>
      </w:pPr>
      <w:r w:rsidRPr="00FB0BA7">
        <w:rPr>
          <w:sz w:val="28"/>
          <w:szCs w:val="28"/>
          <w:lang w:val="uk-UA"/>
        </w:rPr>
        <w:t xml:space="preserve">за КПКВКМБ 0611021 в сумі 1,1 тис. </w:t>
      </w:r>
      <w:proofErr w:type="spellStart"/>
      <w:r w:rsidRPr="00FB0BA7">
        <w:rPr>
          <w:sz w:val="28"/>
          <w:szCs w:val="28"/>
          <w:lang w:val="uk-UA"/>
        </w:rPr>
        <w:t>грн</w:t>
      </w:r>
      <w:proofErr w:type="spellEnd"/>
      <w:r w:rsidRPr="00FB0BA7">
        <w:rPr>
          <w:sz w:val="28"/>
          <w:szCs w:val="28"/>
          <w:lang w:val="uk-UA"/>
        </w:rPr>
        <w:t>, що виникла внаслідок несвоєчасної сплати батьківської плати за відвідування дітьми НВК.</w:t>
      </w:r>
    </w:p>
    <w:p w:rsidR="00082065" w:rsidRPr="00FB0BA7" w:rsidRDefault="00082065" w:rsidP="00082065">
      <w:pPr>
        <w:ind w:firstLine="540"/>
        <w:jc w:val="both"/>
        <w:rPr>
          <w:sz w:val="28"/>
          <w:szCs w:val="28"/>
          <w:lang w:val="uk-UA"/>
        </w:rPr>
      </w:pPr>
      <w:r w:rsidRPr="00FB0BA7">
        <w:rPr>
          <w:sz w:val="28"/>
          <w:szCs w:val="28"/>
          <w:lang w:val="uk-UA"/>
        </w:rPr>
        <w:t xml:space="preserve">-  по  КПНЗ Хмільницькій школі мистецтв за КПКВКМБ 1011080 в сумі 7,6 тис. </w:t>
      </w:r>
      <w:proofErr w:type="spellStart"/>
      <w:r w:rsidRPr="00FB0BA7">
        <w:rPr>
          <w:sz w:val="28"/>
          <w:szCs w:val="28"/>
          <w:lang w:val="uk-UA"/>
        </w:rPr>
        <w:t>грн</w:t>
      </w:r>
      <w:proofErr w:type="spellEnd"/>
      <w:r w:rsidRPr="00FB0BA7">
        <w:rPr>
          <w:sz w:val="28"/>
          <w:szCs w:val="28"/>
          <w:lang w:val="uk-UA"/>
        </w:rPr>
        <w:t>, що виникла внаслідок несвоєчасної оплати за послуги з навчання дітей.</w:t>
      </w:r>
    </w:p>
    <w:p w:rsidR="00082065" w:rsidRPr="003E0FFA" w:rsidRDefault="00082065" w:rsidP="00082065">
      <w:pPr>
        <w:ind w:firstLine="708"/>
        <w:jc w:val="both"/>
        <w:rPr>
          <w:sz w:val="28"/>
          <w:szCs w:val="28"/>
          <w:lang w:val="uk-UA"/>
        </w:rPr>
      </w:pPr>
      <w:r w:rsidRPr="003E0FFA">
        <w:rPr>
          <w:sz w:val="28"/>
          <w:szCs w:val="28"/>
          <w:lang w:val="uk-UA"/>
        </w:rPr>
        <w:t xml:space="preserve">Дебіторська заборгованість по видатках спеціального фонду бюджету станом на 01.02.2026 року становить 6,7 тис. </w:t>
      </w:r>
      <w:proofErr w:type="spellStart"/>
      <w:r w:rsidRPr="003E0FFA">
        <w:rPr>
          <w:sz w:val="28"/>
          <w:szCs w:val="28"/>
          <w:lang w:val="uk-UA"/>
        </w:rPr>
        <w:t>грн</w:t>
      </w:r>
      <w:proofErr w:type="spellEnd"/>
      <w:r w:rsidRPr="003E0FFA">
        <w:rPr>
          <w:sz w:val="28"/>
          <w:szCs w:val="28"/>
          <w:lang w:val="uk-UA"/>
        </w:rPr>
        <w:t xml:space="preserve">, по відділу культури і туризму Хмільницької міської ради за КПКВКМБ 1014030 по </w:t>
      </w:r>
      <w:proofErr w:type="spellStart"/>
      <w:r w:rsidRPr="003E0FFA">
        <w:rPr>
          <w:sz w:val="28"/>
          <w:szCs w:val="28"/>
          <w:lang w:val="uk-UA"/>
        </w:rPr>
        <w:t>КЗ</w:t>
      </w:r>
      <w:proofErr w:type="spellEnd"/>
      <w:r w:rsidRPr="003E0FFA">
        <w:rPr>
          <w:sz w:val="28"/>
          <w:szCs w:val="28"/>
          <w:lang w:val="uk-UA"/>
        </w:rPr>
        <w:t xml:space="preserve"> "Хмільницькій </w:t>
      </w:r>
      <w:r w:rsidRPr="003E0FFA">
        <w:rPr>
          <w:sz w:val="28"/>
          <w:szCs w:val="28"/>
          <w:lang w:val="uk-UA"/>
        </w:rPr>
        <w:lastRenderedPageBreak/>
        <w:t>публічній бібліотеці", по придбанню обладнання і предметів довгострокового користування.</w:t>
      </w:r>
    </w:p>
    <w:p w:rsidR="00082065" w:rsidRPr="002C1284" w:rsidRDefault="00082065" w:rsidP="00082065">
      <w:pPr>
        <w:ind w:firstLine="709"/>
        <w:jc w:val="both"/>
        <w:rPr>
          <w:color w:val="FF0000"/>
          <w:sz w:val="28"/>
          <w:szCs w:val="28"/>
          <w:lang w:val="uk-UA"/>
        </w:rPr>
      </w:pPr>
    </w:p>
    <w:p w:rsidR="00082065" w:rsidRPr="00CA68AA" w:rsidRDefault="00082065" w:rsidP="00082065">
      <w:pPr>
        <w:ind w:firstLine="709"/>
        <w:jc w:val="both"/>
        <w:rPr>
          <w:sz w:val="28"/>
          <w:szCs w:val="28"/>
          <w:lang w:val="uk-UA"/>
        </w:rPr>
      </w:pPr>
      <w:bookmarkStart w:id="0" w:name="_GoBack"/>
      <w:bookmarkEnd w:id="0"/>
      <w:r w:rsidRPr="00CA68AA">
        <w:rPr>
          <w:sz w:val="28"/>
          <w:szCs w:val="28"/>
          <w:lang w:val="uk-UA"/>
        </w:rPr>
        <w:t xml:space="preserve">Кредиторська заборгованість по доходах спеціального фонду бюджету станом на 01.02.2026 року становить 828,2 тис. </w:t>
      </w:r>
      <w:proofErr w:type="spellStart"/>
      <w:r w:rsidRPr="00CA68AA">
        <w:rPr>
          <w:sz w:val="28"/>
          <w:szCs w:val="28"/>
          <w:lang w:val="uk-UA"/>
        </w:rPr>
        <w:t>грн</w:t>
      </w:r>
      <w:proofErr w:type="spellEnd"/>
      <w:r w:rsidRPr="00CA68AA">
        <w:rPr>
          <w:sz w:val="28"/>
          <w:szCs w:val="28"/>
          <w:lang w:val="uk-UA"/>
        </w:rPr>
        <w:t>, а саме:</w:t>
      </w:r>
    </w:p>
    <w:p w:rsidR="00082065" w:rsidRPr="00CA68AA" w:rsidRDefault="00082065" w:rsidP="00082065">
      <w:pPr>
        <w:ind w:firstLine="540"/>
        <w:jc w:val="both"/>
        <w:rPr>
          <w:sz w:val="28"/>
          <w:szCs w:val="28"/>
          <w:lang w:val="uk-UA"/>
        </w:rPr>
      </w:pPr>
      <w:r w:rsidRPr="00CA68AA">
        <w:rPr>
          <w:sz w:val="28"/>
          <w:szCs w:val="28"/>
          <w:lang w:val="uk-UA"/>
        </w:rPr>
        <w:tab/>
        <w:t>по Управлінню освіти, молоді та спорту Хмільницької міської ради:</w:t>
      </w:r>
    </w:p>
    <w:p w:rsidR="00082065" w:rsidRPr="00CA68AA" w:rsidRDefault="00082065" w:rsidP="00082065">
      <w:pPr>
        <w:ind w:firstLine="540"/>
        <w:jc w:val="both"/>
        <w:rPr>
          <w:sz w:val="28"/>
          <w:szCs w:val="28"/>
          <w:lang w:val="uk-UA"/>
        </w:rPr>
      </w:pPr>
      <w:r w:rsidRPr="00CA68AA">
        <w:rPr>
          <w:sz w:val="28"/>
          <w:szCs w:val="28"/>
          <w:lang w:val="uk-UA"/>
        </w:rPr>
        <w:tab/>
        <w:t xml:space="preserve">- за  КПКВКМБ 0611010 в сумі 724,6 тис. </w:t>
      </w:r>
      <w:proofErr w:type="spellStart"/>
      <w:r w:rsidRPr="00CA68AA">
        <w:rPr>
          <w:sz w:val="28"/>
          <w:szCs w:val="28"/>
          <w:lang w:val="uk-UA"/>
        </w:rPr>
        <w:t>грн</w:t>
      </w:r>
      <w:proofErr w:type="spellEnd"/>
      <w:r w:rsidRPr="00CA68AA">
        <w:rPr>
          <w:sz w:val="28"/>
          <w:szCs w:val="28"/>
          <w:lang w:val="uk-UA"/>
        </w:rPr>
        <w:t>, що виникла внаслідок  авансової оплати батьків за відвідування дітьми ДНЗ;</w:t>
      </w:r>
    </w:p>
    <w:p w:rsidR="00082065" w:rsidRPr="00CA68AA" w:rsidRDefault="00082065" w:rsidP="00082065">
      <w:pPr>
        <w:ind w:firstLine="540"/>
        <w:jc w:val="both"/>
        <w:rPr>
          <w:sz w:val="28"/>
          <w:szCs w:val="28"/>
          <w:lang w:val="uk-UA"/>
        </w:rPr>
      </w:pPr>
      <w:r w:rsidRPr="00CA68AA">
        <w:rPr>
          <w:sz w:val="28"/>
          <w:szCs w:val="28"/>
          <w:lang w:val="uk-UA"/>
        </w:rPr>
        <w:tab/>
        <w:t xml:space="preserve">- за  КПКВКМБ 0611021 в сумі  85,0 тис. </w:t>
      </w:r>
      <w:proofErr w:type="spellStart"/>
      <w:r w:rsidRPr="00CA68AA">
        <w:rPr>
          <w:sz w:val="28"/>
          <w:szCs w:val="28"/>
          <w:lang w:val="uk-UA"/>
        </w:rPr>
        <w:t>грн</w:t>
      </w:r>
      <w:proofErr w:type="spellEnd"/>
      <w:r w:rsidRPr="00CA68AA">
        <w:rPr>
          <w:sz w:val="28"/>
          <w:szCs w:val="28"/>
          <w:lang w:val="uk-UA"/>
        </w:rPr>
        <w:t>, що виникла внаслідок  авансової оплати батьків за відвідування дітьми НВК;</w:t>
      </w:r>
    </w:p>
    <w:p w:rsidR="00082065" w:rsidRPr="00CA68AA" w:rsidRDefault="00082065" w:rsidP="00082065">
      <w:pPr>
        <w:ind w:firstLine="540"/>
        <w:jc w:val="both"/>
        <w:rPr>
          <w:sz w:val="28"/>
          <w:szCs w:val="28"/>
          <w:lang w:val="uk-UA"/>
        </w:rPr>
      </w:pPr>
      <w:r w:rsidRPr="00CA68AA">
        <w:rPr>
          <w:sz w:val="28"/>
          <w:szCs w:val="28"/>
          <w:lang w:val="uk-UA"/>
        </w:rPr>
        <w:tab/>
        <w:t>по відділу культури і туризму Хмільницької міської ради:</w:t>
      </w:r>
    </w:p>
    <w:p w:rsidR="00082065" w:rsidRPr="00CA68AA" w:rsidRDefault="00082065" w:rsidP="00082065">
      <w:pPr>
        <w:ind w:firstLine="540"/>
        <w:jc w:val="both"/>
        <w:rPr>
          <w:sz w:val="28"/>
          <w:szCs w:val="28"/>
          <w:lang w:val="uk-UA"/>
        </w:rPr>
      </w:pPr>
      <w:r w:rsidRPr="00CA68AA">
        <w:rPr>
          <w:sz w:val="28"/>
          <w:szCs w:val="28"/>
          <w:lang w:val="uk-UA"/>
        </w:rPr>
        <w:tab/>
        <w:t xml:space="preserve">- за КПКВКМБ 1011080 по КПНЗ Хмільницькій школі мистецтв в сумі 18,6 тис. </w:t>
      </w:r>
      <w:proofErr w:type="spellStart"/>
      <w:r w:rsidRPr="00CA68AA">
        <w:rPr>
          <w:sz w:val="28"/>
          <w:szCs w:val="28"/>
          <w:lang w:val="uk-UA"/>
        </w:rPr>
        <w:t>грн</w:t>
      </w:r>
      <w:proofErr w:type="spellEnd"/>
      <w:r w:rsidRPr="00CA68AA">
        <w:rPr>
          <w:sz w:val="28"/>
          <w:szCs w:val="28"/>
          <w:lang w:val="uk-UA"/>
        </w:rPr>
        <w:t>, що виникла внаслідок авансової  оплати  за послуги з навчання дітей.</w:t>
      </w:r>
    </w:p>
    <w:p w:rsidR="00082065" w:rsidRPr="00CA68AA" w:rsidRDefault="00082065" w:rsidP="00082065">
      <w:pPr>
        <w:ind w:firstLine="540"/>
        <w:jc w:val="both"/>
        <w:rPr>
          <w:sz w:val="28"/>
          <w:szCs w:val="28"/>
          <w:lang w:val="uk-UA"/>
        </w:rPr>
      </w:pPr>
      <w:r w:rsidRPr="00CA68AA">
        <w:rPr>
          <w:sz w:val="28"/>
          <w:szCs w:val="28"/>
          <w:lang w:val="uk-UA"/>
        </w:rPr>
        <w:tab/>
        <w:t>Кредиторська заборгованість, по видатках спеціального фонду бюджету, станом на 01.02.2026 року відсутня.</w:t>
      </w:r>
    </w:p>
    <w:p w:rsidR="00432A1E" w:rsidRDefault="00432A1E" w:rsidP="00082065">
      <w:pPr>
        <w:tabs>
          <w:tab w:val="left" w:pos="0"/>
        </w:tabs>
        <w:ind w:left="567" w:firstLine="142"/>
        <w:jc w:val="both"/>
        <w:rPr>
          <w:sz w:val="28"/>
          <w:szCs w:val="28"/>
          <w:lang w:val="uk-UA"/>
        </w:rPr>
      </w:pPr>
    </w:p>
    <w:p w:rsidR="00A84DCE" w:rsidRPr="00BB1339" w:rsidRDefault="00BB1339" w:rsidP="00BB1339">
      <w:pPr>
        <w:jc w:val="both"/>
        <w:rPr>
          <w:i/>
          <w:color w:val="FF0000"/>
          <w:lang w:val="uk-UA"/>
        </w:rPr>
      </w:pPr>
      <w:r w:rsidRPr="00BB1339">
        <w:rPr>
          <w:i/>
          <w:sz w:val="28"/>
          <w:szCs w:val="28"/>
          <w:lang w:val="uk-UA"/>
        </w:rPr>
        <w:t>Ф</w:t>
      </w:r>
      <w:r w:rsidR="00A84DCE" w:rsidRPr="00BB1339">
        <w:rPr>
          <w:i/>
          <w:sz w:val="28"/>
          <w:szCs w:val="28"/>
          <w:lang w:val="uk-UA"/>
        </w:rPr>
        <w:t>інансов</w:t>
      </w:r>
      <w:r w:rsidRPr="00BB1339">
        <w:rPr>
          <w:i/>
          <w:sz w:val="28"/>
          <w:szCs w:val="28"/>
          <w:lang w:val="uk-UA"/>
        </w:rPr>
        <w:t>е</w:t>
      </w:r>
      <w:r w:rsidR="00A84DCE" w:rsidRPr="00BB1339">
        <w:rPr>
          <w:i/>
          <w:sz w:val="28"/>
          <w:szCs w:val="28"/>
          <w:lang w:val="uk-UA"/>
        </w:rPr>
        <w:t xml:space="preserve"> управління</w:t>
      </w:r>
      <w:r w:rsidRPr="00BB1339">
        <w:rPr>
          <w:i/>
          <w:sz w:val="28"/>
          <w:szCs w:val="28"/>
          <w:lang w:val="uk-UA"/>
        </w:rPr>
        <w:t xml:space="preserve"> </w:t>
      </w:r>
      <w:r w:rsidR="00A84DCE" w:rsidRPr="00BB1339">
        <w:rPr>
          <w:i/>
          <w:sz w:val="28"/>
          <w:szCs w:val="28"/>
          <w:lang w:val="uk-UA"/>
        </w:rPr>
        <w:t>Хмільницької міської ради</w:t>
      </w:r>
      <w:r w:rsidR="00A84DCE" w:rsidRPr="00BB1339">
        <w:rPr>
          <w:i/>
          <w:sz w:val="28"/>
          <w:szCs w:val="28"/>
          <w:lang w:val="uk-UA"/>
        </w:rPr>
        <w:tab/>
        <w:t xml:space="preserve">           </w:t>
      </w:r>
      <w:r w:rsidR="004D7F1E" w:rsidRPr="00BB1339">
        <w:rPr>
          <w:i/>
          <w:sz w:val="28"/>
          <w:szCs w:val="28"/>
          <w:lang w:val="uk-UA"/>
        </w:rPr>
        <w:t xml:space="preserve">  </w:t>
      </w:r>
      <w:r w:rsidR="00A84DCE" w:rsidRPr="00BB1339">
        <w:rPr>
          <w:i/>
          <w:sz w:val="28"/>
          <w:szCs w:val="28"/>
          <w:lang w:val="uk-UA"/>
        </w:rPr>
        <w:t xml:space="preserve">             </w:t>
      </w:r>
      <w:r w:rsidR="00A84DCE" w:rsidRPr="00BB1339">
        <w:rPr>
          <w:i/>
          <w:sz w:val="28"/>
          <w:szCs w:val="28"/>
          <w:lang w:val="uk-UA"/>
        </w:rPr>
        <w:tab/>
      </w:r>
    </w:p>
    <w:sectPr w:rsidR="00A84DCE" w:rsidRPr="00BB1339" w:rsidSect="00B34FDD">
      <w:headerReference w:type="even" r:id="rId8"/>
      <w:headerReference w:type="default" r:id="rId9"/>
      <w:footerReference w:type="even" r:id="rId10"/>
      <w:footerReference w:type="default" r:id="rId11"/>
      <w:pgSz w:w="11906" w:h="16838" w:code="9"/>
      <w:pgMar w:top="1134" w:right="567" w:bottom="1134" w:left="1701" w:header="0" w:footer="505"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3920" w:rsidRDefault="00433920">
      <w:r>
        <w:separator/>
      </w:r>
    </w:p>
  </w:endnote>
  <w:endnote w:type="continuationSeparator" w:id="0">
    <w:p w:rsidR="00433920" w:rsidRDefault="004339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9DC" w:rsidRDefault="00667AF3" w:rsidP="00421934">
    <w:pPr>
      <w:pStyle w:val="a6"/>
      <w:framePr w:wrap="around" w:vAnchor="text" w:hAnchor="margin" w:xAlign="right" w:y="1"/>
      <w:rPr>
        <w:rStyle w:val="af8"/>
      </w:rPr>
    </w:pPr>
    <w:r>
      <w:rPr>
        <w:rStyle w:val="af8"/>
      </w:rPr>
      <w:fldChar w:fldCharType="begin"/>
    </w:r>
    <w:r w:rsidR="007619DC">
      <w:rPr>
        <w:rStyle w:val="af8"/>
      </w:rPr>
      <w:instrText xml:space="preserve">PAGE  </w:instrText>
    </w:r>
    <w:r>
      <w:rPr>
        <w:rStyle w:val="af8"/>
      </w:rPr>
      <w:fldChar w:fldCharType="end"/>
    </w:r>
  </w:p>
  <w:p w:rsidR="007619DC" w:rsidRDefault="007619DC" w:rsidP="0091105A">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9DC" w:rsidRDefault="00667AF3" w:rsidP="00421934">
    <w:pPr>
      <w:pStyle w:val="a6"/>
      <w:framePr w:wrap="around" w:vAnchor="text" w:hAnchor="margin" w:xAlign="right" w:y="1"/>
      <w:rPr>
        <w:rStyle w:val="af8"/>
      </w:rPr>
    </w:pPr>
    <w:r>
      <w:rPr>
        <w:rStyle w:val="af8"/>
      </w:rPr>
      <w:fldChar w:fldCharType="begin"/>
    </w:r>
    <w:r w:rsidR="007619DC">
      <w:rPr>
        <w:rStyle w:val="af8"/>
      </w:rPr>
      <w:instrText xml:space="preserve">PAGE  </w:instrText>
    </w:r>
    <w:r>
      <w:rPr>
        <w:rStyle w:val="af8"/>
      </w:rPr>
      <w:fldChar w:fldCharType="separate"/>
    </w:r>
    <w:r w:rsidR="00BC3A68">
      <w:rPr>
        <w:rStyle w:val="af8"/>
        <w:noProof/>
      </w:rPr>
      <w:t>4</w:t>
    </w:r>
    <w:r>
      <w:rPr>
        <w:rStyle w:val="af8"/>
      </w:rPr>
      <w:fldChar w:fldCharType="end"/>
    </w:r>
  </w:p>
  <w:p w:rsidR="007619DC" w:rsidRPr="001D1019" w:rsidRDefault="007619DC" w:rsidP="0091105A">
    <w:pPr>
      <w:pStyle w:val="a6"/>
      <w:ind w:right="360"/>
      <w:jc w:val="right"/>
      <w:rPr>
        <w:sz w:val="14"/>
        <w:szCs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3920" w:rsidRDefault="00433920">
      <w:r>
        <w:separator/>
      </w:r>
    </w:p>
  </w:footnote>
  <w:footnote w:type="continuationSeparator" w:id="0">
    <w:p w:rsidR="00433920" w:rsidRDefault="004339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9DC" w:rsidRDefault="00667AF3" w:rsidP="003E3021">
    <w:pPr>
      <w:pStyle w:val="a4"/>
      <w:framePr w:wrap="around" w:vAnchor="text" w:hAnchor="margin" w:xAlign="center" w:y="1"/>
      <w:rPr>
        <w:rStyle w:val="af8"/>
      </w:rPr>
    </w:pPr>
    <w:r>
      <w:rPr>
        <w:rStyle w:val="af8"/>
      </w:rPr>
      <w:fldChar w:fldCharType="begin"/>
    </w:r>
    <w:r w:rsidR="007619DC">
      <w:rPr>
        <w:rStyle w:val="af8"/>
      </w:rPr>
      <w:instrText xml:space="preserve">PAGE  </w:instrText>
    </w:r>
    <w:r>
      <w:rPr>
        <w:rStyle w:val="af8"/>
      </w:rPr>
      <w:fldChar w:fldCharType="end"/>
    </w:r>
  </w:p>
  <w:p w:rsidR="007619DC" w:rsidRDefault="007619DC">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9DC" w:rsidRPr="0091105A" w:rsidRDefault="007619DC" w:rsidP="003E3021">
    <w:pPr>
      <w:pStyle w:val="a4"/>
      <w:framePr w:wrap="around" w:vAnchor="text" w:hAnchor="margin" w:xAlign="center" w:y="1"/>
      <w:rPr>
        <w:rStyle w:val="af8"/>
        <w:lang w:val="uk-UA"/>
      </w:rPr>
    </w:pPr>
  </w:p>
  <w:p w:rsidR="007619DC" w:rsidRDefault="007619DC">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F6AE6"/>
    <w:multiLevelType w:val="hybridMultilevel"/>
    <w:tmpl w:val="D01A1F84"/>
    <w:lvl w:ilvl="0" w:tplc="9AE269D6">
      <w:numFmt w:val="bullet"/>
      <w:lvlText w:val="-"/>
      <w:lvlJc w:val="left"/>
      <w:pPr>
        <w:tabs>
          <w:tab w:val="num" w:pos="1302"/>
        </w:tabs>
        <w:ind w:left="1302" w:hanging="735"/>
      </w:pPr>
      <w:rPr>
        <w:rFonts w:ascii="Times New Roman" w:eastAsia="Times New Roman" w:hAnsi="Times New Roman" w:hint="default"/>
      </w:rPr>
    </w:lvl>
    <w:lvl w:ilvl="1" w:tplc="04190003">
      <w:start w:val="1"/>
      <w:numFmt w:val="bullet"/>
      <w:lvlText w:val="o"/>
      <w:lvlJc w:val="left"/>
      <w:pPr>
        <w:tabs>
          <w:tab w:val="num" w:pos="1647"/>
        </w:tabs>
        <w:ind w:left="1647" w:hanging="360"/>
      </w:pPr>
      <w:rPr>
        <w:rFonts w:ascii="Courier New" w:hAnsi="Courier New" w:hint="default"/>
      </w:rPr>
    </w:lvl>
    <w:lvl w:ilvl="2" w:tplc="04190005">
      <w:start w:val="1"/>
      <w:numFmt w:val="bullet"/>
      <w:lvlText w:val=""/>
      <w:lvlJc w:val="left"/>
      <w:pPr>
        <w:tabs>
          <w:tab w:val="num" w:pos="2367"/>
        </w:tabs>
        <w:ind w:left="2367" w:hanging="360"/>
      </w:pPr>
      <w:rPr>
        <w:rFonts w:ascii="Wingdings" w:hAnsi="Wingdings" w:hint="default"/>
      </w:rPr>
    </w:lvl>
    <w:lvl w:ilvl="3" w:tplc="04190001">
      <w:start w:val="1"/>
      <w:numFmt w:val="bullet"/>
      <w:lvlText w:val=""/>
      <w:lvlJc w:val="left"/>
      <w:pPr>
        <w:tabs>
          <w:tab w:val="num" w:pos="3087"/>
        </w:tabs>
        <w:ind w:left="3087" w:hanging="360"/>
      </w:pPr>
      <w:rPr>
        <w:rFonts w:ascii="Symbol" w:hAnsi="Symbol" w:hint="default"/>
      </w:rPr>
    </w:lvl>
    <w:lvl w:ilvl="4" w:tplc="04190003">
      <w:start w:val="1"/>
      <w:numFmt w:val="bullet"/>
      <w:lvlText w:val="o"/>
      <w:lvlJc w:val="left"/>
      <w:pPr>
        <w:tabs>
          <w:tab w:val="num" w:pos="3807"/>
        </w:tabs>
        <w:ind w:left="3807" w:hanging="360"/>
      </w:pPr>
      <w:rPr>
        <w:rFonts w:ascii="Courier New" w:hAnsi="Courier New" w:hint="default"/>
      </w:rPr>
    </w:lvl>
    <w:lvl w:ilvl="5" w:tplc="04190005">
      <w:start w:val="1"/>
      <w:numFmt w:val="bullet"/>
      <w:lvlText w:val=""/>
      <w:lvlJc w:val="left"/>
      <w:pPr>
        <w:tabs>
          <w:tab w:val="num" w:pos="4527"/>
        </w:tabs>
        <w:ind w:left="4527" w:hanging="360"/>
      </w:pPr>
      <w:rPr>
        <w:rFonts w:ascii="Wingdings" w:hAnsi="Wingdings" w:hint="default"/>
      </w:rPr>
    </w:lvl>
    <w:lvl w:ilvl="6" w:tplc="04190001">
      <w:start w:val="1"/>
      <w:numFmt w:val="bullet"/>
      <w:lvlText w:val=""/>
      <w:lvlJc w:val="left"/>
      <w:pPr>
        <w:tabs>
          <w:tab w:val="num" w:pos="5247"/>
        </w:tabs>
        <w:ind w:left="5247" w:hanging="360"/>
      </w:pPr>
      <w:rPr>
        <w:rFonts w:ascii="Symbol" w:hAnsi="Symbol" w:hint="default"/>
      </w:rPr>
    </w:lvl>
    <w:lvl w:ilvl="7" w:tplc="04190003">
      <w:start w:val="1"/>
      <w:numFmt w:val="bullet"/>
      <w:lvlText w:val="o"/>
      <w:lvlJc w:val="left"/>
      <w:pPr>
        <w:tabs>
          <w:tab w:val="num" w:pos="5967"/>
        </w:tabs>
        <w:ind w:left="5967" w:hanging="360"/>
      </w:pPr>
      <w:rPr>
        <w:rFonts w:ascii="Courier New" w:hAnsi="Courier New" w:hint="default"/>
      </w:rPr>
    </w:lvl>
    <w:lvl w:ilvl="8" w:tplc="04190005">
      <w:start w:val="1"/>
      <w:numFmt w:val="bullet"/>
      <w:lvlText w:val=""/>
      <w:lvlJc w:val="left"/>
      <w:pPr>
        <w:tabs>
          <w:tab w:val="num" w:pos="6687"/>
        </w:tabs>
        <w:ind w:left="6687" w:hanging="360"/>
      </w:pPr>
      <w:rPr>
        <w:rFonts w:ascii="Wingdings" w:hAnsi="Wingdings" w:hint="default"/>
      </w:rPr>
    </w:lvl>
  </w:abstractNum>
  <w:abstractNum w:abstractNumId="1">
    <w:nsid w:val="0B1C7479"/>
    <w:multiLevelType w:val="hybridMultilevel"/>
    <w:tmpl w:val="C2AE2358"/>
    <w:lvl w:ilvl="0" w:tplc="5E869D0E">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CAA7C35"/>
    <w:multiLevelType w:val="hybridMultilevel"/>
    <w:tmpl w:val="5686B66E"/>
    <w:lvl w:ilvl="0" w:tplc="E940FDD4">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DAA677E"/>
    <w:multiLevelType w:val="hybridMultilevel"/>
    <w:tmpl w:val="D13C77B2"/>
    <w:lvl w:ilvl="0" w:tplc="394200EC">
      <w:start w:val="2"/>
      <w:numFmt w:val="bullet"/>
      <w:lvlText w:val="-"/>
      <w:lvlJc w:val="left"/>
      <w:pPr>
        <w:ind w:left="1068" w:hanging="360"/>
      </w:pPr>
      <w:rPr>
        <w:rFonts w:ascii="Times New Roman" w:eastAsia="Times New Roman" w:hAnsi="Times New Roman" w:hint="default"/>
      </w:rPr>
    </w:lvl>
    <w:lvl w:ilvl="1" w:tplc="04220003" w:tentative="1">
      <w:start w:val="1"/>
      <w:numFmt w:val="bullet"/>
      <w:lvlText w:val="o"/>
      <w:lvlJc w:val="left"/>
      <w:pPr>
        <w:ind w:left="1788" w:hanging="360"/>
      </w:pPr>
      <w:rPr>
        <w:rFonts w:ascii="Courier New" w:hAnsi="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nsid w:val="11C43919"/>
    <w:multiLevelType w:val="hybridMultilevel"/>
    <w:tmpl w:val="72FA6E22"/>
    <w:lvl w:ilvl="0" w:tplc="6902FC60">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187164DB"/>
    <w:multiLevelType w:val="hybridMultilevel"/>
    <w:tmpl w:val="F856A488"/>
    <w:lvl w:ilvl="0" w:tplc="96025FDC">
      <w:start w:val="5"/>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19FB5EF5"/>
    <w:multiLevelType w:val="hybridMultilevel"/>
    <w:tmpl w:val="F232F9C8"/>
    <w:lvl w:ilvl="0" w:tplc="71124BC4">
      <w:start w:val="10"/>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24020EAB"/>
    <w:multiLevelType w:val="hybridMultilevel"/>
    <w:tmpl w:val="632AB48A"/>
    <w:lvl w:ilvl="0" w:tplc="BC9653CE">
      <w:start w:val="2"/>
      <w:numFmt w:val="bullet"/>
      <w:lvlText w:val="-"/>
      <w:lvlJc w:val="left"/>
      <w:pPr>
        <w:tabs>
          <w:tab w:val="num" w:pos="1098"/>
        </w:tabs>
        <w:ind w:left="1098" w:hanging="390"/>
      </w:pPr>
      <w:rPr>
        <w:rFonts w:ascii="Times New Roman" w:eastAsia="Times New Roman" w:hAnsi="Times New Roman" w:hint="default"/>
      </w:rPr>
    </w:lvl>
    <w:lvl w:ilvl="1" w:tplc="04220003">
      <w:start w:val="1"/>
      <w:numFmt w:val="bullet"/>
      <w:lvlText w:val="o"/>
      <w:lvlJc w:val="left"/>
      <w:pPr>
        <w:tabs>
          <w:tab w:val="num" w:pos="1788"/>
        </w:tabs>
        <w:ind w:left="1788" w:hanging="360"/>
      </w:pPr>
      <w:rPr>
        <w:rFonts w:ascii="Courier New" w:hAnsi="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8">
    <w:nsid w:val="24F62A12"/>
    <w:multiLevelType w:val="hybridMultilevel"/>
    <w:tmpl w:val="6E74E552"/>
    <w:lvl w:ilvl="0" w:tplc="9D487986">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57B18AF"/>
    <w:multiLevelType w:val="hybridMultilevel"/>
    <w:tmpl w:val="777EA06C"/>
    <w:lvl w:ilvl="0" w:tplc="54A81EC2">
      <w:numFmt w:val="bullet"/>
      <w:lvlText w:val="-"/>
      <w:lvlJc w:val="left"/>
      <w:pPr>
        <w:tabs>
          <w:tab w:val="num" w:pos="1608"/>
        </w:tabs>
        <w:ind w:left="1608" w:hanging="90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0">
    <w:nsid w:val="29346CC1"/>
    <w:multiLevelType w:val="multilevel"/>
    <w:tmpl w:val="D55839C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299D3331"/>
    <w:multiLevelType w:val="hybridMultilevel"/>
    <w:tmpl w:val="9736A092"/>
    <w:lvl w:ilvl="0" w:tplc="92D43362">
      <w:start w:val="4"/>
      <w:numFmt w:val="bullet"/>
      <w:lvlText w:val="-"/>
      <w:lvlJc w:val="left"/>
      <w:pPr>
        <w:tabs>
          <w:tab w:val="num" w:pos="1593"/>
        </w:tabs>
        <w:ind w:left="1593" w:hanging="885"/>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2">
    <w:nsid w:val="2AF10A75"/>
    <w:multiLevelType w:val="hybridMultilevel"/>
    <w:tmpl w:val="EB14F774"/>
    <w:lvl w:ilvl="0" w:tplc="48BA76EE">
      <w:numFmt w:val="bullet"/>
      <w:lvlText w:val="-"/>
      <w:lvlJc w:val="left"/>
      <w:pPr>
        <w:tabs>
          <w:tab w:val="num" w:pos="720"/>
        </w:tabs>
        <w:ind w:left="720" w:hanging="360"/>
      </w:pPr>
      <w:rPr>
        <w:rFonts w:ascii="Times New Roman" w:eastAsia="Times New Roman" w:hAnsi="Times New Roman" w:hint="default"/>
        <w:sz w:val="26"/>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nsid w:val="2B7D2882"/>
    <w:multiLevelType w:val="hybridMultilevel"/>
    <w:tmpl w:val="D736DD14"/>
    <w:lvl w:ilvl="0" w:tplc="F03236FC">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2ECA4A27"/>
    <w:multiLevelType w:val="hybridMultilevel"/>
    <w:tmpl w:val="7AAA732A"/>
    <w:lvl w:ilvl="0" w:tplc="AB124098">
      <w:start w:val="2"/>
      <w:numFmt w:val="bullet"/>
      <w:lvlText w:val="-"/>
      <w:lvlJc w:val="left"/>
      <w:pPr>
        <w:ind w:left="1068" w:hanging="360"/>
      </w:pPr>
      <w:rPr>
        <w:rFonts w:ascii="Times New Roman" w:eastAsia="Times New Roman" w:hAnsi="Times New Roman" w:hint="default"/>
      </w:rPr>
    </w:lvl>
    <w:lvl w:ilvl="1" w:tplc="04220003" w:tentative="1">
      <w:start w:val="1"/>
      <w:numFmt w:val="bullet"/>
      <w:lvlText w:val="o"/>
      <w:lvlJc w:val="left"/>
      <w:pPr>
        <w:ind w:left="1788" w:hanging="360"/>
      </w:pPr>
      <w:rPr>
        <w:rFonts w:ascii="Courier New" w:hAnsi="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5">
    <w:nsid w:val="312470AC"/>
    <w:multiLevelType w:val="hybridMultilevel"/>
    <w:tmpl w:val="F3BAAD20"/>
    <w:lvl w:ilvl="0" w:tplc="E222B30A">
      <w:start w:val="18"/>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1F82F9D"/>
    <w:multiLevelType w:val="hybridMultilevel"/>
    <w:tmpl w:val="9F40C1AA"/>
    <w:lvl w:ilvl="0" w:tplc="D0C6D67A">
      <w:numFmt w:val="bullet"/>
      <w:lvlText w:val="-"/>
      <w:lvlJc w:val="left"/>
      <w:pPr>
        <w:tabs>
          <w:tab w:val="num" w:pos="180"/>
        </w:tabs>
        <w:ind w:left="180" w:hanging="360"/>
      </w:pPr>
      <w:rPr>
        <w:rFonts w:ascii="Times New Roman" w:eastAsia="Times New Roman" w:hAnsi="Times New Roman" w:hint="default"/>
      </w:rPr>
    </w:lvl>
    <w:lvl w:ilvl="1" w:tplc="04190003">
      <w:start w:val="1"/>
      <w:numFmt w:val="bullet"/>
      <w:lvlText w:val="o"/>
      <w:lvlJc w:val="left"/>
      <w:pPr>
        <w:tabs>
          <w:tab w:val="num" w:pos="900"/>
        </w:tabs>
        <w:ind w:left="900" w:hanging="360"/>
      </w:pPr>
      <w:rPr>
        <w:rFonts w:ascii="Courier New" w:hAnsi="Courier New" w:hint="default"/>
      </w:rPr>
    </w:lvl>
    <w:lvl w:ilvl="2" w:tplc="04190005">
      <w:start w:val="1"/>
      <w:numFmt w:val="bullet"/>
      <w:lvlText w:val=""/>
      <w:lvlJc w:val="left"/>
      <w:pPr>
        <w:tabs>
          <w:tab w:val="num" w:pos="1620"/>
        </w:tabs>
        <w:ind w:left="1620" w:hanging="360"/>
      </w:pPr>
      <w:rPr>
        <w:rFonts w:ascii="Wingdings" w:hAnsi="Wingdings" w:hint="default"/>
      </w:rPr>
    </w:lvl>
    <w:lvl w:ilvl="3" w:tplc="04190001">
      <w:start w:val="1"/>
      <w:numFmt w:val="bullet"/>
      <w:lvlText w:val=""/>
      <w:lvlJc w:val="left"/>
      <w:pPr>
        <w:tabs>
          <w:tab w:val="num" w:pos="2340"/>
        </w:tabs>
        <w:ind w:left="2340" w:hanging="360"/>
      </w:pPr>
      <w:rPr>
        <w:rFonts w:ascii="Symbol" w:hAnsi="Symbol" w:hint="default"/>
      </w:rPr>
    </w:lvl>
    <w:lvl w:ilvl="4" w:tplc="04190003">
      <w:start w:val="1"/>
      <w:numFmt w:val="bullet"/>
      <w:lvlText w:val="o"/>
      <w:lvlJc w:val="left"/>
      <w:pPr>
        <w:tabs>
          <w:tab w:val="num" w:pos="3060"/>
        </w:tabs>
        <w:ind w:left="3060" w:hanging="360"/>
      </w:pPr>
      <w:rPr>
        <w:rFonts w:ascii="Courier New" w:hAnsi="Courier New" w:hint="default"/>
      </w:rPr>
    </w:lvl>
    <w:lvl w:ilvl="5" w:tplc="04190005">
      <w:start w:val="1"/>
      <w:numFmt w:val="bullet"/>
      <w:lvlText w:val=""/>
      <w:lvlJc w:val="left"/>
      <w:pPr>
        <w:tabs>
          <w:tab w:val="num" w:pos="3780"/>
        </w:tabs>
        <w:ind w:left="3780" w:hanging="360"/>
      </w:pPr>
      <w:rPr>
        <w:rFonts w:ascii="Wingdings" w:hAnsi="Wingdings" w:hint="default"/>
      </w:rPr>
    </w:lvl>
    <w:lvl w:ilvl="6" w:tplc="04190001">
      <w:start w:val="1"/>
      <w:numFmt w:val="bullet"/>
      <w:lvlText w:val=""/>
      <w:lvlJc w:val="left"/>
      <w:pPr>
        <w:tabs>
          <w:tab w:val="num" w:pos="4500"/>
        </w:tabs>
        <w:ind w:left="4500" w:hanging="360"/>
      </w:pPr>
      <w:rPr>
        <w:rFonts w:ascii="Symbol" w:hAnsi="Symbol" w:hint="default"/>
      </w:rPr>
    </w:lvl>
    <w:lvl w:ilvl="7" w:tplc="04190003">
      <w:start w:val="1"/>
      <w:numFmt w:val="bullet"/>
      <w:lvlText w:val="o"/>
      <w:lvlJc w:val="left"/>
      <w:pPr>
        <w:tabs>
          <w:tab w:val="num" w:pos="5220"/>
        </w:tabs>
        <w:ind w:left="5220" w:hanging="360"/>
      </w:pPr>
      <w:rPr>
        <w:rFonts w:ascii="Courier New" w:hAnsi="Courier New" w:hint="default"/>
      </w:rPr>
    </w:lvl>
    <w:lvl w:ilvl="8" w:tplc="04190005">
      <w:start w:val="1"/>
      <w:numFmt w:val="bullet"/>
      <w:lvlText w:val=""/>
      <w:lvlJc w:val="left"/>
      <w:pPr>
        <w:tabs>
          <w:tab w:val="num" w:pos="5940"/>
        </w:tabs>
        <w:ind w:left="5940" w:hanging="360"/>
      </w:pPr>
      <w:rPr>
        <w:rFonts w:ascii="Wingdings" w:hAnsi="Wingdings" w:hint="default"/>
      </w:rPr>
    </w:lvl>
  </w:abstractNum>
  <w:abstractNum w:abstractNumId="17">
    <w:nsid w:val="33AB63A6"/>
    <w:multiLevelType w:val="hybridMultilevel"/>
    <w:tmpl w:val="9D7625C2"/>
    <w:lvl w:ilvl="0" w:tplc="81A40532">
      <w:start w:val="4"/>
      <w:numFmt w:val="bullet"/>
      <w:lvlText w:val="-"/>
      <w:lvlJc w:val="left"/>
      <w:pPr>
        <w:tabs>
          <w:tab w:val="num" w:pos="765"/>
        </w:tabs>
        <w:ind w:left="765" w:hanging="40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nsid w:val="343D4D45"/>
    <w:multiLevelType w:val="hybridMultilevel"/>
    <w:tmpl w:val="9962EFB2"/>
    <w:lvl w:ilvl="0" w:tplc="391AED94">
      <w:numFmt w:val="bullet"/>
      <w:lvlText w:val="-"/>
      <w:lvlJc w:val="left"/>
      <w:pPr>
        <w:tabs>
          <w:tab w:val="num" w:pos="720"/>
        </w:tabs>
        <w:ind w:left="720" w:hanging="360"/>
      </w:pPr>
      <w:rPr>
        <w:rFonts w:ascii="Times New Roman" w:eastAsia="Times New Roman" w:hAnsi="Times New Roman"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
    <w:nsid w:val="3D5524B2"/>
    <w:multiLevelType w:val="hybridMultilevel"/>
    <w:tmpl w:val="E52A1AC0"/>
    <w:lvl w:ilvl="0" w:tplc="F79CD598">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nsid w:val="3E5D2D70"/>
    <w:multiLevelType w:val="hybridMultilevel"/>
    <w:tmpl w:val="5F42B9F8"/>
    <w:lvl w:ilvl="0" w:tplc="940C0BC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nsid w:val="48DC6931"/>
    <w:multiLevelType w:val="hybridMultilevel"/>
    <w:tmpl w:val="BF06C6B6"/>
    <w:lvl w:ilvl="0" w:tplc="53AC7F0E">
      <w:start w:val="201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8F34B68"/>
    <w:multiLevelType w:val="hybridMultilevel"/>
    <w:tmpl w:val="72708B98"/>
    <w:lvl w:ilvl="0" w:tplc="BA943CBC">
      <w:numFmt w:val="bullet"/>
      <w:lvlText w:val="-"/>
      <w:lvlJc w:val="left"/>
      <w:pPr>
        <w:tabs>
          <w:tab w:val="num" w:pos="795"/>
        </w:tabs>
        <w:ind w:left="795" w:hanging="360"/>
      </w:pPr>
      <w:rPr>
        <w:rFonts w:ascii="Times New Roman" w:eastAsia="Times New Roman" w:hAnsi="Times New Roman" w:hint="default"/>
        <w:b/>
      </w:rPr>
    </w:lvl>
    <w:lvl w:ilvl="1" w:tplc="04190003">
      <w:start w:val="1"/>
      <w:numFmt w:val="bullet"/>
      <w:lvlText w:val="o"/>
      <w:lvlJc w:val="left"/>
      <w:pPr>
        <w:tabs>
          <w:tab w:val="num" w:pos="1515"/>
        </w:tabs>
        <w:ind w:left="1515" w:hanging="360"/>
      </w:pPr>
      <w:rPr>
        <w:rFonts w:ascii="Courier New" w:hAnsi="Courier New" w:hint="default"/>
      </w:rPr>
    </w:lvl>
    <w:lvl w:ilvl="2" w:tplc="04190005">
      <w:start w:val="1"/>
      <w:numFmt w:val="bullet"/>
      <w:lvlText w:val=""/>
      <w:lvlJc w:val="left"/>
      <w:pPr>
        <w:tabs>
          <w:tab w:val="num" w:pos="2235"/>
        </w:tabs>
        <w:ind w:left="2235" w:hanging="360"/>
      </w:pPr>
      <w:rPr>
        <w:rFonts w:ascii="Wingdings" w:hAnsi="Wingdings" w:hint="default"/>
      </w:rPr>
    </w:lvl>
    <w:lvl w:ilvl="3" w:tplc="04190001">
      <w:start w:val="1"/>
      <w:numFmt w:val="bullet"/>
      <w:lvlText w:val=""/>
      <w:lvlJc w:val="left"/>
      <w:pPr>
        <w:tabs>
          <w:tab w:val="num" w:pos="2955"/>
        </w:tabs>
        <w:ind w:left="2955" w:hanging="360"/>
      </w:pPr>
      <w:rPr>
        <w:rFonts w:ascii="Symbol" w:hAnsi="Symbol" w:hint="default"/>
      </w:rPr>
    </w:lvl>
    <w:lvl w:ilvl="4" w:tplc="04190003">
      <w:start w:val="1"/>
      <w:numFmt w:val="bullet"/>
      <w:lvlText w:val="o"/>
      <w:lvlJc w:val="left"/>
      <w:pPr>
        <w:tabs>
          <w:tab w:val="num" w:pos="3675"/>
        </w:tabs>
        <w:ind w:left="3675" w:hanging="360"/>
      </w:pPr>
      <w:rPr>
        <w:rFonts w:ascii="Courier New" w:hAnsi="Courier New" w:hint="default"/>
      </w:rPr>
    </w:lvl>
    <w:lvl w:ilvl="5" w:tplc="04190005">
      <w:start w:val="1"/>
      <w:numFmt w:val="bullet"/>
      <w:lvlText w:val=""/>
      <w:lvlJc w:val="left"/>
      <w:pPr>
        <w:tabs>
          <w:tab w:val="num" w:pos="4395"/>
        </w:tabs>
        <w:ind w:left="4395" w:hanging="360"/>
      </w:pPr>
      <w:rPr>
        <w:rFonts w:ascii="Wingdings" w:hAnsi="Wingdings" w:hint="default"/>
      </w:rPr>
    </w:lvl>
    <w:lvl w:ilvl="6" w:tplc="04190001">
      <w:start w:val="1"/>
      <w:numFmt w:val="bullet"/>
      <w:lvlText w:val=""/>
      <w:lvlJc w:val="left"/>
      <w:pPr>
        <w:tabs>
          <w:tab w:val="num" w:pos="5115"/>
        </w:tabs>
        <w:ind w:left="5115" w:hanging="360"/>
      </w:pPr>
      <w:rPr>
        <w:rFonts w:ascii="Symbol" w:hAnsi="Symbol" w:hint="default"/>
      </w:rPr>
    </w:lvl>
    <w:lvl w:ilvl="7" w:tplc="04190003">
      <w:start w:val="1"/>
      <w:numFmt w:val="bullet"/>
      <w:lvlText w:val="o"/>
      <w:lvlJc w:val="left"/>
      <w:pPr>
        <w:tabs>
          <w:tab w:val="num" w:pos="5835"/>
        </w:tabs>
        <w:ind w:left="5835" w:hanging="360"/>
      </w:pPr>
      <w:rPr>
        <w:rFonts w:ascii="Courier New" w:hAnsi="Courier New" w:hint="default"/>
      </w:rPr>
    </w:lvl>
    <w:lvl w:ilvl="8" w:tplc="04190005">
      <w:start w:val="1"/>
      <w:numFmt w:val="bullet"/>
      <w:lvlText w:val=""/>
      <w:lvlJc w:val="left"/>
      <w:pPr>
        <w:tabs>
          <w:tab w:val="num" w:pos="6555"/>
        </w:tabs>
        <w:ind w:left="6555" w:hanging="360"/>
      </w:pPr>
      <w:rPr>
        <w:rFonts w:ascii="Wingdings" w:hAnsi="Wingdings" w:hint="default"/>
      </w:rPr>
    </w:lvl>
  </w:abstractNum>
  <w:abstractNum w:abstractNumId="23">
    <w:nsid w:val="49C25B1E"/>
    <w:multiLevelType w:val="hybridMultilevel"/>
    <w:tmpl w:val="83A24F10"/>
    <w:lvl w:ilvl="0" w:tplc="B980F5F6">
      <w:numFmt w:val="bullet"/>
      <w:lvlText w:val="-"/>
      <w:lvlJc w:val="left"/>
      <w:pPr>
        <w:tabs>
          <w:tab w:val="num" w:pos="1068"/>
        </w:tabs>
        <w:ind w:left="1068" w:hanging="36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4">
    <w:nsid w:val="4ADD53A2"/>
    <w:multiLevelType w:val="hybridMultilevel"/>
    <w:tmpl w:val="61F0AB9E"/>
    <w:lvl w:ilvl="0" w:tplc="A4C0E3E4">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D515A27"/>
    <w:multiLevelType w:val="hybridMultilevel"/>
    <w:tmpl w:val="46220580"/>
    <w:lvl w:ilvl="0" w:tplc="5B8EB14C">
      <w:numFmt w:val="bullet"/>
      <w:lvlText w:val="-"/>
      <w:lvlJc w:val="left"/>
      <w:pPr>
        <w:tabs>
          <w:tab w:val="num" w:pos="1683"/>
        </w:tabs>
        <w:ind w:left="1683" w:hanging="915"/>
      </w:pPr>
      <w:rPr>
        <w:rFonts w:ascii="Times New Roman" w:eastAsia="Times New Roman" w:hAnsi="Times New Roman" w:hint="default"/>
      </w:rPr>
    </w:lvl>
    <w:lvl w:ilvl="1" w:tplc="04190003">
      <w:start w:val="1"/>
      <w:numFmt w:val="bullet"/>
      <w:lvlText w:val="o"/>
      <w:lvlJc w:val="left"/>
      <w:pPr>
        <w:tabs>
          <w:tab w:val="num" w:pos="1848"/>
        </w:tabs>
        <w:ind w:left="1848" w:hanging="360"/>
      </w:pPr>
      <w:rPr>
        <w:rFonts w:ascii="Courier New" w:hAnsi="Courier New" w:hint="default"/>
      </w:rPr>
    </w:lvl>
    <w:lvl w:ilvl="2" w:tplc="04190005">
      <w:start w:val="1"/>
      <w:numFmt w:val="bullet"/>
      <w:lvlText w:val=""/>
      <w:lvlJc w:val="left"/>
      <w:pPr>
        <w:tabs>
          <w:tab w:val="num" w:pos="2568"/>
        </w:tabs>
        <w:ind w:left="2568" w:hanging="360"/>
      </w:pPr>
      <w:rPr>
        <w:rFonts w:ascii="Wingdings" w:hAnsi="Wingdings" w:hint="default"/>
      </w:rPr>
    </w:lvl>
    <w:lvl w:ilvl="3" w:tplc="04190001">
      <w:start w:val="1"/>
      <w:numFmt w:val="bullet"/>
      <w:lvlText w:val=""/>
      <w:lvlJc w:val="left"/>
      <w:pPr>
        <w:tabs>
          <w:tab w:val="num" w:pos="3288"/>
        </w:tabs>
        <w:ind w:left="3288" w:hanging="360"/>
      </w:pPr>
      <w:rPr>
        <w:rFonts w:ascii="Symbol" w:hAnsi="Symbol" w:hint="default"/>
      </w:rPr>
    </w:lvl>
    <w:lvl w:ilvl="4" w:tplc="04190003">
      <w:start w:val="1"/>
      <w:numFmt w:val="bullet"/>
      <w:lvlText w:val="o"/>
      <w:lvlJc w:val="left"/>
      <w:pPr>
        <w:tabs>
          <w:tab w:val="num" w:pos="4008"/>
        </w:tabs>
        <w:ind w:left="4008" w:hanging="360"/>
      </w:pPr>
      <w:rPr>
        <w:rFonts w:ascii="Courier New" w:hAnsi="Courier New" w:hint="default"/>
      </w:rPr>
    </w:lvl>
    <w:lvl w:ilvl="5" w:tplc="04190005">
      <w:start w:val="1"/>
      <w:numFmt w:val="bullet"/>
      <w:lvlText w:val=""/>
      <w:lvlJc w:val="left"/>
      <w:pPr>
        <w:tabs>
          <w:tab w:val="num" w:pos="4728"/>
        </w:tabs>
        <w:ind w:left="4728" w:hanging="360"/>
      </w:pPr>
      <w:rPr>
        <w:rFonts w:ascii="Wingdings" w:hAnsi="Wingdings" w:hint="default"/>
      </w:rPr>
    </w:lvl>
    <w:lvl w:ilvl="6" w:tplc="04190001">
      <w:start w:val="1"/>
      <w:numFmt w:val="bullet"/>
      <w:lvlText w:val=""/>
      <w:lvlJc w:val="left"/>
      <w:pPr>
        <w:tabs>
          <w:tab w:val="num" w:pos="5448"/>
        </w:tabs>
        <w:ind w:left="5448" w:hanging="360"/>
      </w:pPr>
      <w:rPr>
        <w:rFonts w:ascii="Symbol" w:hAnsi="Symbol" w:hint="default"/>
      </w:rPr>
    </w:lvl>
    <w:lvl w:ilvl="7" w:tplc="04190003">
      <w:start w:val="1"/>
      <w:numFmt w:val="bullet"/>
      <w:lvlText w:val="o"/>
      <w:lvlJc w:val="left"/>
      <w:pPr>
        <w:tabs>
          <w:tab w:val="num" w:pos="6168"/>
        </w:tabs>
        <w:ind w:left="6168" w:hanging="360"/>
      </w:pPr>
      <w:rPr>
        <w:rFonts w:ascii="Courier New" w:hAnsi="Courier New" w:hint="default"/>
      </w:rPr>
    </w:lvl>
    <w:lvl w:ilvl="8" w:tplc="04190005">
      <w:start w:val="1"/>
      <w:numFmt w:val="bullet"/>
      <w:lvlText w:val=""/>
      <w:lvlJc w:val="left"/>
      <w:pPr>
        <w:tabs>
          <w:tab w:val="num" w:pos="6888"/>
        </w:tabs>
        <w:ind w:left="6888" w:hanging="360"/>
      </w:pPr>
      <w:rPr>
        <w:rFonts w:ascii="Wingdings" w:hAnsi="Wingdings" w:hint="default"/>
      </w:rPr>
    </w:lvl>
  </w:abstractNum>
  <w:abstractNum w:abstractNumId="26">
    <w:nsid w:val="4F8E2F32"/>
    <w:multiLevelType w:val="hybridMultilevel"/>
    <w:tmpl w:val="7FD47324"/>
    <w:lvl w:ilvl="0" w:tplc="5A62CB5E">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
    <w:nsid w:val="538024D9"/>
    <w:multiLevelType w:val="hybridMultilevel"/>
    <w:tmpl w:val="CA022434"/>
    <w:lvl w:ilvl="0" w:tplc="13061EAA">
      <w:start w:val="1"/>
      <w:numFmt w:val="bullet"/>
      <w:lvlText w:val="-"/>
      <w:lvlJc w:val="left"/>
      <w:pPr>
        <w:tabs>
          <w:tab w:val="num" w:pos="1170"/>
        </w:tabs>
        <w:ind w:left="1170" w:hanging="450"/>
      </w:pPr>
      <w:rPr>
        <w:rFonts w:ascii="Times New Roman" w:eastAsia="Times New Roman" w:hAnsi="Times New Roman" w:hint="default"/>
      </w:rPr>
    </w:lvl>
    <w:lvl w:ilvl="1" w:tplc="04190003" w:tentative="1">
      <w:start w:val="1"/>
      <w:numFmt w:val="bullet"/>
      <w:lvlText w:val="o"/>
      <w:lvlJc w:val="left"/>
      <w:pPr>
        <w:tabs>
          <w:tab w:val="num" w:pos="1863"/>
        </w:tabs>
        <w:ind w:left="1863" w:hanging="360"/>
      </w:pPr>
      <w:rPr>
        <w:rFonts w:ascii="Courier New" w:hAnsi="Courier New" w:hint="default"/>
      </w:rPr>
    </w:lvl>
    <w:lvl w:ilvl="2" w:tplc="04190005" w:tentative="1">
      <w:start w:val="1"/>
      <w:numFmt w:val="bullet"/>
      <w:lvlText w:val=""/>
      <w:lvlJc w:val="left"/>
      <w:pPr>
        <w:tabs>
          <w:tab w:val="num" w:pos="2583"/>
        </w:tabs>
        <w:ind w:left="2583" w:hanging="360"/>
      </w:pPr>
      <w:rPr>
        <w:rFonts w:ascii="Wingdings" w:hAnsi="Wingdings" w:hint="default"/>
      </w:rPr>
    </w:lvl>
    <w:lvl w:ilvl="3" w:tplc="04190001" w:tentative="1">
      <w:start w:val="1"/>
      <w:numFmt w:val="bullet"/>
      <w:lvlText w:val=""/>
      <w:lvlJc w:val="left"/>
      <w:pPr>
        <w:tabs>
          <w:tab w:val="num" w:pos="3303"/>
        </w:tabs>
        <w:ind w:left="3303" w:hanging="360"/>
      </w:pPr>
      <w:rPr>
        <w:rFonts w:ascii="Symbol" w:hAnsi="Symbol" w:hint="default"/>
      </w:rPr>
    </w:lvl>
    <w:lvl w:ilvl="4" w:tplc="04190003" w:tentative="1">
      <w:start w:val="1"/>
      <w:numFmt w:val="bullet"/>
      <w:lvlText w:val="o"/>
      <w:lvlJc w:val="left"/>
      <w:pPr>
        <w:tabs>
          <w:tab w:val="num" w:pos="4023"/>
        </w:tabs>
        <w:ind w:left="4023" w:hanging="360"/>
      </w:pPr>
      <w:rPr>
        <w:rFonts w:ascii="Courier New" w:hAnsi="Courier New" w:hint="default"/>
      </w:rPr>
    </w:lvl>
    <w:lvl w:ilvl="5" w:tplc="04190005" w:tentative="1">
      <w:start w:val="1"/>
      <w:numFmt w:val="bullet"/>
      <w:lvlText w:val=""/>
      <w:lvlJc w:val="left"/>
      <w:pPr>
        <w:tabs>
          <w:tab w:val="num" w:pos="4743"/>
        </w:tabs>
        <w:ind w:left="4743" w:hanging="360"/>
      </w:pPr>
      <w:rPr>
        <w:rFonts w:ascii="Wingdings" w:hAnsi="Wingdings" w:hint="default"/>
      </w:rPr>
    </w:lvl>
    <w:lvl w:ilvl="6" w:tplc="04190001" w:tentative="1">
      <w:start w:val="1"/>
      <w:numFmt w:val="bullet"/>
      <w:lvlText w:val=""/>
      <w:lvlJc w:val="left"/>
      <w:pPr>
        <w:tabs>
          <w:tab w:val="num" w:pos="5463"/>
        </w:tabs>
        <w:ind w:left="5463" w:hanging="360"/>
      </w:pPr>
      <w:rPr>
        <w:rFonts w:ascii="Symbol" w:hAnsi="Symbol" w:hint="default"/>
      </w:rPr>
    </w:lvl>
    <w:lvl w:ilvl="7" w:tplc="04190003" w:tentative="1">
      <w:start w:val="1"/>
      <w:numFmt w:val="bullet"/>
      <w:lvlText w:val="o"/>
      <w:lvlJc w:val="left"/>
      <w:pPr>
        <w:tabs>
          <w:tab w:val="num" w:pos="6183"/>
        </w:tabs>
        <w:ind w:left="6183" w:hanging="360"/>
      </w:pPr>
      <w:rPr>
        <w:rFonts w:ascii="Courier New" w:hAnsi="Courier New" w:hint="default"/>
      </w:rPr>
    </w:lvl>
    <w:lvl w:ilvl="8" w:tplc="04190005" w:tentative="1">
      <w:start w:val="1"/>
      <w:numFmt w:val="bullet"/>
      <w:lvlText w:val=""/>
      <w:lvlJc w:val="left"/>
      <w:pPr>
        <w:tabs>
          <w:tab w:val="num" w:pos="6903"/>
        </w:tabs>
        <w:ind w:left="6903" w:hanging="360"/>
      </w:pPr>
      <w:rPr>
        <w:rFonts w:ascii="Wingdings" w:hAnsi="Wingdings" w:hint="default"/>
      </w:rPr>
    </w:lvl>
  </w:abstractNum>
  <w:abstractNum w:abstractNumId="28">
    <w:nsid w:val="53B51AC9"/>
    <w:multiLevelType w:val="hybridMultilevel"/>
    <w:tmpl w:val="966074FE"/>
    <w:lvl w:ilvl="0" w:tplc="CA98C21E">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nsid w:val="55556B9F"/>
    <w:multiLevelType w:val="hybridMultilevel"/>
    <w:tmpl w:val="8D64E156"/>
    <w:lvl w:ilvl="0" w:tplc="D97E6B16">
      <w:numFmt w:val="bullet"/>
      <w:lvlText w:val="-"/>
      <w:lvlJc w:val="left"/>
      <w:pPr>
        <w:tabs>
          <w:tab w:val="num" w:pos="1068"/>
        </w:tabs>
        <w:ind w:left="1068" w:hanging="36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0">
    <w:nsid w:val="59B07252"/>
    <w:multiLevelType w:val="hybridMultilevel"/>
    <w:tmpl w:val="B9DCA2FA"/>
    <w:lvl w:ilvl="0" w:tplc="43B6F73E">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A39061E"/>
    <w:multiLevelType w:val="hybridMultilevel"/>
    <w:tmpl w:val="101C5ADC"/>
    <w:lvl w:ilvl="0" w:tplc="39B656BC">
      <w:numFmt w:val="bullet"/>
      <w:lvlText w:val="-"/>
      <w:lvlJc w:val="left"/>
      <w:pPr>
        <w:tabs>
          <w:tab w:val="num" w:pos="915"/>
        </w:tabs>
        <w:ind w:left="915" w:hanging="555"/>
      </w:pPr>
      <w:rPr>
        <w:rFonts w:ascii="Times New Roman" w:eastAsia="Times New Roman" w:hAnsi="Times New Roman"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5B0C2916"/>
    <w:multiLevelType w:val="hybridMultilevel"/>
    <w:tmpl w:val="3DC05992"/>
    <w:lvl w:ilvl="0" w:tplc="9B545618">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3">
    <w:nsid w:val="5BCF6417"/>
    <w:multiLevelType w:val="hybridMultilevel"/>
    <w:tmpl w:val="0F849AB2"/>
    <w:lvl w:ilvl="0" w:tplc="7316B242">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0D16D12"/>
    <w:multiLevelType w:val="hybridMultilevel"/>
    <w:tmpl w:val="579453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61833808"/>
    <w:multiLevelType w:val="hybridMultilevel"/>
    <w:tmpl w:val="2CE80984"/>
    <w:lvl w:ilvl="0" w:tplc="F7C03448">
      <w:start w:val="4"/>
      <w:numFmt w:val="bullet"/>
      <w:lvlText w:val="-"/>
      <w:lvlJc w:val="left"/>
      <w:pPr>
        <w:tabs>
          <w:tab w:val="num" w:pos="735"/>
        </w:tabs>
        <w:ind w:left="735" w:hanging="360"/>
      </w:pPr>
      <w:rPr>
        <w:rFonts w:ascii="Times New Roman" w:eastAsia="Times New Roman" w:hAnsi="Times New Roman" w:hint="default"/>
      </w:rPr>
    </w:lvl>
    <w:lvl w:ilvl="1" w:tplc="04190003">
      <w:start w:val="1"/>
      <w:numFmt w:val="bullet"/>
      <w:lvlText w:val="o"/>
      <w:lvlJc w:val="left"/>
      <w:pPr>
        <w:tabs>
          <w:tab w:val="num" w:pos="1455"/>
        </w:tabs>
        <w:ind w:left="1455" w:hanging="360"/>
      </w:pPr>
      <w:rPr>
        <w:rFonts w:ascii="Courier New" w:hAnsi="Courier New" w:hint="default"/>
      </w:rPr>
    </w:lvl>
    <w:lvl w:ilvl="2" w:tplc="04190005">
      <w:start w:val="1"/>
      <w:numFmt w:val="bullet"/>
      <w:lvlText w:val=""/>
      <w:lvlJc w:val="left"/>
      <w:pPr>
        <w:tabs>
          <w:tab w:val="num" w:pos="2175"/>
        </w:tabs>
        <w:ind w:left="2175" w:hanging="360"/>
      </w:pPr>
      <w:rPr>
        <w:rFonts w:ascii="Wingdings" w:hAnsi="Wingdings" w:hint="default"/>
      </w:rPr>
    </w:lvl>
    <w:lvl w:ilvl="3" w:tplc="04190001">
      <w:start w:val="1"/>
      <w:numFmt w:val="bullet"/>
      <w:lvlText w:val=""/>
      <w:lvlJc w:val="left"/>
      <w:pPr>
        <w:tabs>
          <w:tab w:val="num" w:pos="2895"/>
        </w:tabs>
        <w:ind w:left="2895" w:hanging="360"/>
      </w:pPr>
      <w:rPr>
        <w:rFonts w:ascii="Symbol" w:hAnsi="Symbol" w:hint="default"/>
      </w:rPr>
    </w:lvl>
    <w:lvl w:ilvl="4" w:tplc="04190003">
      <w:start w:val="1"/>
      <w:numFmt w:val="bullet"/>
      <w:lvlText w:val="o"/>
      <w:lvlJc w:val="left"/>
      <w:pPr>
        <w:tabs>
          <w:tab w:val="num" w:pos="3615"/>
        </w:tabs>
        <w:ind w:left="3615" w:hanging="360"/>
      </w:pPr>
      <w:rPr>
        <w:rFonts w:ascii="Courier New" w:hAnsi="Courier New" w:hint="default"/>
      </w:rPr>
    </w:lvl>
    <w:lvl w:ilvl="5" w:tplc="04190005">
      <w:start w:val="1"/>
      <w:numFmt w:val="bullet"/>
      <w:lvlText w:val=""/>
      <w:lvlJc w:val="left"/>
      <w:pPr>
        <w:tabs>
          <w:tab w:val="num" w:pos="4335"/>
        </w:tabs>
        <w:ind w:left="4335" w:hanging="360"/>
      </w:pPr>
      <w:rPr>
        <w:rFonts w:ascii="Wingdings" w:hAnsi="Wingdings" w:hint="default"/>
      </w:rPr>
    </w:lvl>
    <w:lvl w:ilvl="6" w:tplc="04190001">
      <w:start w:val="1"/>
      <w:numFmt w:val="bullet"/>
      <w:lvlText w:val=""/>
      <w:lvlJc w:val="left"/>
      <w:pPr>
        <w:tabs>
          <w:tab w:val="num" w:pos="5055"/>
        </w:tabs>
        <w:ind w:left="5055" w:hanging="360"/>
      </w:pPr>
      <w:rPr>
        <w:rFonts w:ascii="Symbol" w:hAnsi="Symbol" w:hint="default"/>
      </w:rPr>
    </w:lvl>
    <w:lvl w:ilvl="7" w:tplc="04190003">
      <w:start w:val="1"/>
      <w:numFmt w:val="bullet"/>
      <w:lvlText w:val="o"/>
      <w:lvlJc w:val="left"/>
      <w:pPr>
        <w:tabs>
          <w:tab w:val="num" w:pos="5775"/>
        </w:tabs>
        <w:ind w:left="5775" w:hanging="360"/>
      </w:pPr>
      <w:rPr>
        <w:rFonts w:ascii="Courier New" w:hAnsi="Courier New" w:hint="default"/>
      </w:rPr>
    </w:lvl>
    <w:lvl w:ilvl="8" w:tplc="04190005">
      <w:start w:val="1"/>
      <w:numFmt w:val="bullet"/>
      <w:lvlText w:val=""/>
      <w:lvlJc w:val="left"/>
      <w:pPr>
        <w:tabs>
          <w:tab w:val="num" w:pos="6495"/>
        </w:tabs>
        <w:ind w:left="6495" w:hanging="360"/>
      </w:pPr>
      <w:rPr>
        <w:rFonts w:ascii="Wingdings" w:hAnsi="Wingdings" w:hint="default"/>
      </w:rPr>
    </w:lvl>
  </w:abstractNum>
  <w:abstractNum w:abstractNumId="36">
    <w:nsid w:val="64C944FF"/>
    <w:multiLevelType w:val="hybridMultilevel"/>
    <w:tmpl w:val="AD24B0DA"/>
    <w:lvl w:ilvl="0" w:tplc="F282FC96">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7">
    <w:nsid w:val="6E6A1AD9"/>
    <w:multiLevelType w:val="hybridMultilevel"/>
    <w:tmpl w:val="D546904C"/>
    <w:lvl w:ilvl="0" w:tplc="CC4622A0">
      <w:start w:val="3"/>
      <w:numFmt w:val="bullet"/>
      <w:lvlText w:val="-"/>
      <w:lvlJc w:val="left"/>
      <w:pPr>
        <w:tabs>
          <w:tab w:val="num" w:pos="1068"/>
        </w:tabs>
        <w:ind w:left="1068" w:hanging="36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8">
    <w:nsid w:val="70C05877"/>
    <w:multiLevelType w:val="hybridMultilevel"/>
    <w:tmpl w:val="6B341B3E"/>
    <w:lvl w:ilvl="0" w:tplc="47E22AF6">
      <w:start w:val="1"/>
      <w:numFmt w:val="bullet"/>
      <w:lvlText w:val="-"/>
      <w:lvlJc w:val="left"/>
      <w:pPr>
        <w:tabs>
          <w:tab w:val="num" w:pos="1608"/>
        </w:tabs>
        <w:ind w:left="1608" w:hanging="900"/>
      </w:pPr>
      <w:rPr>
        <w:rFonts w:ascii="Times New Roman" w:eastAsia="Times New Roman" w:hAnsi="Times New Roman" w:hint="default"/>
      </w:rPr>
    </w:lvl>
    <w:lvl w:ilvl="1" w:tplc="04220003" w:tentative="1">
      <w:start w:val="1"/>
      <w:numFmt w:val="bullet"/>
      <w:lvlText w:val="o"/>
      <w:lvlJc w:val="left"/>
      <w:pPr>
        <w:tabs>
          <w:tab w:val="num" w:pos="1788"/>
        </w:tabs>
        <w:ind w:left="1788" w:hanging="360"/>
      </w:pPr>
      <w:rPr>
        <w:rFonts w:ascii="Courier New" w:hAnsi="Courier New" w:hint="default"/>
      </w:rPr>
    </w:lvl>
    <w:lvl w:ilvl="2" w:tplc="04220005" w:tentative="1">
      <w:start w:val="1"/>
      <w:numFmt w:val="bullet"/>
      <w:lvlText w:val=""/>
      <w:lvlJc w:val="left"/>
      <w:pPr>
        <w:tabs>
          <w:tab w:val="num" w:pos="2508"/>
        </w:tabs>
        <w:ind w:left="2508" w:hanging="360"/>
      </w:pPr>
      <w:rPr>
        <w:rFonts w:ascii="Wingdings" w:hAnsi="Wingdings" w:hint="default"/>
      </w:rPr>
    </w:lvl>
    <w:lvl w:ilvl="3" w:tplc="04220001" w:tentative="1">
      <w:start w:val="1"/>
      <w:numFmt w:val="bullet"/>
      <w:lvlText w:val=""/>
      <w:lvlJc w:val="left"/>
      <w:pPr>
        <w:tabs>
          <w:tab w:val="num" w:pos="3228"/>
        </w:tabs>
        <w:ind w:left="3228" w:hanging="360"/>
      </w:pPr>
      <w:rPr>
        <w:rFonts w:ascii="Symbol" w:hAnsi="Symbol" w:hint="default"/>
      </w:rPr>
    </w:lvl>
    <w:lvl w:ilvl="4" w:tplc="04220003" w:tentative="1">
      <w:start w:val="1"/>
      <w:numFmt w:val="bullet"/>
      <w:lvlText w:val="o"/>
      <w:lvlJc w:val="left"/>
      <w:pPr>
        <w:tabs>
          <w:tab w:val="num" w:pos="3948"/>
        </w:tabs>
        <w:ind w:left="3948" w:hanging="360"/>
      </w:pPr>
      <w:rPr>
        <w:rFonts w:ascii="Courier New" w:hAnsi="Courier New" w:hint="default"/>
      </w:rPr>
    </w:lvl>
    <w:lvl w:ilvl="5" w:tplc="04220005" w:tentative="1">
      <w:start w:val="1"/>
      <w:numFmt w:val="bullet"/>
      <w:lvlText w:val=""/>
      <w:lvlJc w:val="left"/>
      <w:pPr>
        <w:tabs>
          <w:tab w:val="num" w:pos="4668"/>
        </w:tabs>
        <w:ind w:left="4668" w:hanging="360"/>
      </w:pPr>
      <w:rPr>
        <w:rFonts w:ascii="Wingdings" w:hAnsi="Wingdings" w:hint="default"/>
      </w:rPr>
    </w:lvl>
    <w:lvl w:ilvl="6" w:tplc="04220001" w:tentative="1">
      <w:start w:val="1"/>
      <w:numFmt w:val="bullet"/>
      <w:lvlText w:val=""/>
      <w:lvlJc w:val="left"/>
      <w:pPr>
        <w:tabs>
          <w:tab w:val="num" w:pos="5388"/>
        </w:tabs>
        <w:ind w:left="5388" w:hanging="360"/>
      </w:pPr>
      <w:rPr>
        <w:rFonts w:ascii="Symbol" w:hAnsi="Symbol" w:hint="default"/>
      </w:rPr>
    </w:lvl>
    <w:lvl w:ilvl="7" w:tplc="04220003" w:tentative="1">
      <w:start w:val="1"/>
      <w:numFmt w:val="bullet"/>
      <w:lvlText w:val="o"/>
      <w:lvlJc w:val="left"/>
      <w:pPr>
        <w:tabs>
          <w:tab w:val="num" w:pos="6108"/>
        </w:tabs>
        <w:ind w:left="6108" w:hanging="360"/>
      </w:pPr>
      <w:rPr>
        <w:rFonts w:ascii="Courier New" w:hAnsi="Courier New" w:hint="default"/>
      </w:rPr>
    </w:lvl>
    <w:lvl w:ilvl="8" w:tplc="04220005" w:tentative="1">
      <w:start w:val="1"/>
      <w:numFmt w:val="bullet"/>
      <w:lvlText w:val=""/>
      <w:lvlJc w:val="left"/>
      <w:pPr>
        <w:tabs>
          <w:tab w:val="num" w:pos="6828"/>
        </w:tabs>
        <w:ind w:left="6828" w:hanging="360"/>
      </w:pPr>
      <w:rPr>
        <w:rFonts w:ascii="Wingdings" w:hAnsi="Wingdings" w:hint="default"/>
      </w:rPr>
    </w:lvl>
  </w:abstractNum>
  <w:abstractNum w:abstractNumId="39">
    <w:nsid w:val="71551399"/>
    <w:multiLevelType w:val="hybridMultilevel"/>
    <w:tmpl w:val="BD4A4720"/>
    <w:lvl w:ilvl="0" w:tplc="B4523A60">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8"/>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8"/>
  </w:num>
  <w:num w:numId="6">
    <w:abstractNumId w:val="26"/>
  </w:num>
  <w:num w:numId="7">
    <w:abstractNumId w:val="19"/>
  </w:num>
  <w:num w:numId="8">
    <w:abstractNumId w:val="22"/>
  </w:num>
  <w:num w:numId="9">
    <w:abstractNumId w:val="26"/>
  </w:num>
  <w:num w:numId="10">
    <w:abstractNumId w:val="36"/>
  </w:num>
  <w:num w:numId="11">
    <w:abstractNumId w:val="13"/>
  </w:num>
  <w:num w:numId="12">
    <w:abstractNumId w:val="32"/>
  </w:num>
  <w:num w:numId="13">
    <w:abstractNumId w:val="4"/>
  </w:num>
  <w:num w:numId="14">
    <w:abstractNumId w:val="0"/>
  </w:num>
  <w:num w:numId="15">
    <w:abstractNumId w:val="20"/>
  </w:num>
  <w:num w:numId="16">
    <w:abstractNumId w:val="0"/>
  </w:num>
  <w:num w:numId="17">
    <w:abstractNumId w:val="7"/>
  </w:num>
  <w:num w:numId="18">
    <w:abstractNumId w:val="12"/>
  </w:num>
  <w:num w:numId="19">
    <w:abstractNumId w:val="16"/>
  </w:num>
  <w:num w:numId="20">
    <w:abstractNumId w:val="17"/>
  </w:num>
  <w:num w:numId="21">
    <w:abstractNumId w:val="33"/>
  </w:num>
  <w:num w:numId="22">
    <w:abstractNumId w:val="1"/>
  </w:num>
  <w:num w:numId="23">
    <w:abstractNumId w:val="38"/>
  </w:num>
  <w:num w:numId="24">
    <w:abstractNumId w:val="35"/>
  </w:num>
  <w:num w:numId="25">
    <w:abstractNumId w:val="5"/>
  </w:num>
  <w:num w:numId="26">
    <w:abstractNumId w:val="15"/>
  </w:num>
  <w:num w:numId="27">
    <w:abstractNumId w:val="34"/>
  </w:num>
  <w:num w:numId="28">
    <w:abstractNumId w:val="30"/>
  </w:num>
  <w:num w:numId="29">
    <w:abstractNumId w:val="21"/>
  </w:num>
  <w:num w:numId="30">
    <w:abstractNumId w:val="37"/>
  </w:num>
  <w:num w:numId="31">
    <w:abstractNumId w:val="29"/>
  </w:num>
  <w:num w:numId="32">
    <w:abstractNumId w:val="27"/>
  </w:num>
  <w:num w:numId="33">
    <w:abstractNumId w:val="25"/>
  </w:num>
  <w:num w:numId="34">
    <w:abstractNumId w:val="2"/>
  </w:num>
  <w:num w:numId="35">
    <w:abstractNumId w:val="8"/>
  </w:num>
  <w:num w:numId="36">
    <w:abstractNumId w:val="24"/>
  </w:num>
  <w:num w:numId="37">
    <w:abstractNumId w:val="11"/>
  </w:num>
  <w:num w:numId="38">
    <w:abstractNumId w:val="39"/>
  </w:num>
  <w:num w:numId="39">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num>
  <w:num w:numId="4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num>
  <w:num w:numId="45">
    <w:abstractNumId w:val="3"/>
  </w:num>
  <w:num w:numId="46">
    <w:abstractNumId w:val="23"/>
  </w:num>
  <w:num w:numId="4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oNotHyphenateCaps/>
  <w:characterSpacingControl w:val="doNotCompress"/>
  <w:footnotePr>
    <w:footnote w:id="-1"/>
    <w:footnote w:id="0"/>
  </w:footnotePr>
  <w:endnotePr>
    <w:endnote w:id="-1"/>
    <w:endnote w:id="0"/>
  </w:endnotePr>
  <w:compat/>
  <w:rsids>
    <w:rsidRoot w:val="00F0461B"/>
    <w:rsid w:val="00000272"/>
    <w:rsid w:val="00000C2E"/>
    <w:rsid w:val="00000EEF"/>
    <w:rsid w:val="0000241D"/>
    <w:rsid w:val="000029C3"/>
    <w:rsid w:val="00002ADC"/>
    <w:rsid w:val="00002DE3"/>
    <w:rsid w:val="0000316B"/>
    <w:rsid w:val="000032AD"/>
    <w:rsid w:val="0000352A"/>
    <w:rsid w:val="0000370D"/>
    <w:rsid w:val="00003733"/>
    <w:rsid w:val="00003766"/>
    <w:rsid w:val="00004D78"/>
    <w:rsid w:val="00004DE6"/>
    <w:rsid w:val="00004E90"/>
    <w:rsid w:val="00004EE5"/>
    <w:rsid w:val="00005D96"/>
    <w:rsid w:val="00005E14"/>
    <w:rsid w:val="00005EC6"/>
    <w:rsid w:val="00006300"/>
    <w:rsid w:val="0000687C"/>
    <w:rsid w:val="000072AA"/>
    <w:rsid w:val="000079DD"/>
    <w:rsid w:val="00007B0B"/>
    <w:rsid w:val="00007B87"/>
    <w:rsid w:val="0001007F"/>
    <w:rsid w:val="00010173"/>
    <w:rsid w:val="00010330"/>
    <w:rsid w:val="00010332"/>
    <w:rsid w:val="000103EA"/>
    <w:rsid w:val="000116A4"/>
    <w:rsid w:val="00011F2A"/>
    <w:rsid w:val="00012165"/>
    <w:rsid w:val="00012458"/>
    <w:rsid w:val="0001253A"/>
    <w:rsid w:val="00012584"/>
    <w:rsid w:val="00012FED"/>
    <w:rsid w:val="00013194"/>
    <w:rsid w:val="0001384B"/>
    <w:rsid w:val="00013AF4"/>
    <w:rsid w:val="00013B2E"/>
    <w:rsid w:val="00013B7C"/>
    <w:rsid w:val="00014500"/>
    <w:rsid w:val="00014789"/>
    <w:rsid w:val="0001488A"/>
    <w:rsid w:val="00014E23"/>
    <w:rsid w:val="000155BB"/>
    <w:rsid w:val="00015F8D"/>
    <w:rsid w:val="00015FCB"/>
    <w:rsid w:val="00016000"/>
    <w:rsid w:val="0001658A"/>
    <w:rsid w:val="000166C7"/>
    <w:rsid w:val="000168B3"/>
    <w:rsid w:val="00016CEB"/>
    <w:rsid w:val="00017479"/>
    <w:rsid w:val="00017B14"/>
    <w:rsid w:val="00017B27"/>
    <w:rsid w:val="00017CC7"/>
    <w:rsid w:val="00017E24"/>
    <w:rsid w:val="000200CE"/>
    <w:rsid w:val="00020223"/>
    <w:rsid w:val="00020377"/>
    <w:rsid w:val="00020635"/>
    <w:rsid w:val="00021713"/>
    <w:rsid w:val="000218DE"/>
    <w:rsid w:val="0002194F"/>
    <w:rsid w:val="00021A5C"/>
    <w:rsid w:val="0002223F"/>
    <w:rsid w:val="000223B8"/>
    <w:rsid w:val="00022947"/>
    <w:rsid w:val="000230C7"/>
    <w:rsid w:val="00023704"/>
    <w:rsid w:val="00023786"/>
    <w:rsid w:val="0002379B"/>
    <w:rsid w:val="000242D9"/>
    <w:rsid w:val="00024325"/>
    <w:rsid w:val="0002464F"/>
    <w:rsid w:val="000248D9"/>
    <w:rsid w:val="0002498E"/>
    <w:rsid w:val="00024CDA"/>
    <w:rsid w:val="00025E19"/>
    <w:rsid w:val="00025F23"/>
    <w:rsid w:val="000265F8"/>
    <w:rsid w:val="0002675C"/>
    <w:rsid w:val="00026AEE"/>
    <w:rsid w:val="000276F8"/>
    <w:rsid w:val="00027B46"/>
    <w:rsid w:val="00027C40"/>
    <w:rsid w:val="0003044A"/>
    <w:rsid w:val="00030469"/>
    <w:rsid w:val="00030A7C"/>
    <w:rsid w:val="0003100E"/>
    <w:rsid w:val="00031097"/>
    <w:rsid w:val="00031143"/>
    <w:rsid w:val="00031563"/>
    <w:rsid w:val="00031902"/>
    <w:rsid w:val="000319FB"/>
    <w:rsid w:val="00031E26"/>
    <w:rsid w:val="00031F43"/>
    <w:rsid w:val="0003259B"/>
    <w:rsid w:val="00032A9A"/>
    <w:rsid w:val="000330A4"/>
    <w:rsid w:val="000330B1"/>
    <w:rsid w:val="00033A10"/>
    <w:rsid w:val="00033AD9"/>
    <w:rsid w:val="0003458F"/>
    <w:rsid w:val="00034B4A"/>
    <w:rsid w:val="00034D78"/>
    <w:rsid w:val="00034F8B"/>
    <w:rsid w:val="00035A73"/>
    <w:rsid w:val="00035C71"/>
    <w:rsid w:val="000364D6"/>
    <w:rsid w:val="00036A29"/>
    <w:rsid w:val="00036EA8"/>
    <w:rsid w:val="0003709D"/>
    <w:rsid w:val="00037C15"/>
    <w:rsid w:val="00037EE9"/>
    <w:rsid w:val="00037F6B"/>
    <w:rsid w:val="0004063F"/>
    <w:rsid w:val="0004070B"/>
    <w:rsid w:val="000407EB"/>
    <w:rsid w:val="000409E2"/>
    <w:rsid w:val="00040CA5"/>
    <w:rsid w:val="00040DE9"/>
    <w:rsid w:val="00040EBD"/>
    <w:rsid w:val="00041509"/>
    <w:rsid w:val="00041844"/>
    <w:rsid w:val="00041A56"/>
    <w:rsid w:val="00041B2E"/>
    <w:rsid w:val="00041BA8"/>
    <w:rsid w:val="00041C54"/>
    <w:rsid w:val="00042300"/>
    <w:rsid w:val="0004250F"/>
    <w:rsid w:val="000425D0"/>
    <w:rsid w:val="000426A6"/>
    <w:rsid w:val="00042CF6"/>
    <w:rsid w:val="00042D36"/>
    <w:rsid w:val="00043434"/>
    <w:rsid w:val="0004425B"/>
    <w:rsid w:val="00044695"/>
    <w:rsid w:val="000447EA"/>
    <w:rsid w:val="00044979"/>
    <w:rsid w:val="00044D4E"/>
    <w:rsid w:val="00044EF5"/>
    <w:rsid w:val="000450FA"/>
    <w:rsid w:val="000453F5"/>
    <w:rsid w:val="000454A6"/>
    <w:rsid w:val="00045B78"/>
    <w:rsid w:val="00045F0C"/>
    <w:rsid w:val="00045F4C"/>
    <w:rsid w:val="0004600C"/>
    <w:rsid w:val="00046166"/>
    <w:rsid w:val="00046619"/>
    <w:rsid w:val="00046799"/>
    <w:rsid w:val="000470DC"/>
    <w:rsid w:val="0004717E"/>
    <w:rsid w:val="0004745A"/>
    <w:rsid w:val="00047944"/>
    <w:rsid w:val="00047EB0"/>
    <w:rsid w:val="0005004E"/>
    <w:rsid w:val="0005077A"/>
    <w:rsid w:val="00050950"/>
    <w:rsid w:val="00050A9E"/>
    <w:rsid w:val="00050C27"/>
    <w:rsid w:val="00052372"/>
    <w:rsid w:val="000523F5"/>
    <w:rsid w:val="0005248E"/>
    <w:rsid w:val="000528FC"/>
    <w:rsid w:val="00052900"/>
    <w:rsid w:val="00052CCC"/>
    <w:rsid w:val="00052D1A"/>
    <w:rsid w:val="0005326D"/>
    <w:rsid w:val="0005346A"/>
    <w:rsid w:val="00053994"/>
    <w:rsid w:val="00053E79"/>
    <w:rsid w:val="000541DA"/>
    <w:rsid w:val="0005475F"/>
    <w:rsid w:val="00054A2E"/>
    <w:rsid w:val="000556FE"/>
    <w:rsid w:val="00055EDB"/>
    <w:rsid w:val="00055FD4"/>
    <w:rsid w:val="00056494"/>
    <w:rsid w:val="000568DD"/>
    <w:rsid w:val="00056EB6"/>
    <w:rsid w:val="00057157"/>
    <w:rsid w:val="0005743C"/>
    <w:rsid w:val="00057944"/>
    <w:rsid w:val="00060377"/>
    <w:rsid w:val="000606B4"/>
    <w:rsid w:val="00060C48"/>
    <w:rsid w:val="00061240"/>
    <w:rsid w:val="000615FC"/>
    <w:rsid w:val="000617BD"/>
    <w:rsid w:val="0006194E"/>
    <w:rsid w:val="00062198"/>
    <w:rsid w:val="000623BE"/>
    <w:rsid w:val="0006253B"/>
    <w:rsid w:val="00063039"/>
    <w:rsid w:val="00063624"/>
    <w:rsid w:val="00063CEE"/>
    <w:rsid w:val="00064115"/>
    <w:rsid w:val="000641F7"/>
    <w:rsid w:val="00065194"/>
    <w:rsid w:val="00065253"/>
    <w:rsid w:val="000655E3"/>
    <w:rsid w:val="000656E2"/>
    <w:rsid w:val="000658E8"/>
    <w:rsid w:val="00065945"/>
    <w:rsid w:val="00066800"/>
    <w:rsid w:val="0006747A"/>
    <w:rsid w:val="00067A08"/>
    <w:rsid w:val="00067A78"/>
    <w:rsid w:val="00067D9B"/>
    <w:rsid w:val="00067E83"/>
    <w:rsid w:val="00070216"/>
    <w:rsid w:val="00070625"/>
    <w:rsid w:val="00070A64"/>
    <w:rsid w:val="00070BC1"/>
    <w:rsid w:val="00070F53"/>
    <w:rsid w:val="00070F5B"/>
    <w:rsid w:val="00071677"/>
    <w:rsid w:val="00071C85"/>
    <w:rsid w:val="00071EC3"/>
    <w:rsid w:val="00072259"/>
    <w:rsid w:val="00072962"/>
    <w:rsid w:val="00072B00"/>
    <w:rsid w:val="00072FEB"/>
    <w:rsid w:val="00073260"/>
    <w:rsid w:val="000738A6"/>
    <w:rsid w:val="00073B89"/>
    <w:rsid w:val="00073BCE"/>
    <w:rsid w:val="00073C47"/>
    <w:rsid w:val="00073FD6"/>
    <w:rsid w:val="00074B43"/>
    <w:rsid w:val="00074D68"/>
    <w:rsid w:val="000750D7"/>
    <w:rsid w:val="000751A6"/>
    <w:rsid w:val="000757C4"/>
    <w:rsid w:val="00075F0C"/>
    <w:rsid w:val="00075F6C"/>
    <w:rsid w:val="00076033"/>
    <w:rsid w:val="0007650C"/>
    <w:rsid w:val="0007723C"/>
    <w:rsid w:val="00077478"/>
    <w:rsid w:val="0007756E"/>
    <w:rsid w:val="00077626"/>
    <w:rsid w:val="00077AEF"/>
    <w:rsid w:val="0008054A"/>
    <w:rsid w:val="000811AC"/>
    <w:rsid w:val="00081A35"/>
    <w:rsid w:val="00082065"/>
    <w:rsid w:val="000825C7"/>
    <w:rsid w:val="000826A5"/>
    <w:rsid w:val="000827FD"/>
    <w:rsid w:val="000829D5"/>
    <w:rsid w:val="00082B16"/>
    <w:rsid w:val="000833A7"/>
    <w:rsid w:val="00083407"/>
    <w:rsid w:val="00083CCF"/>
    <w:rsid w:val="00084353"/>
    <w:rsid w:val="00084477"/>
    <w:rsid w:val="00084D1E"/>
    <w:rsid w:val="00084FDA"/>
    <w:rsid w:val="0008503A"/>
    <w:rsid w:val="0008596E"/>
    <w:rsid w:val="00085B0A"/>
    <w:rsid w:val="00085CA5"/>
    <w:rsid w:val="000860B8"/>
    <w:rsid w:val="000865F4"/>
    <w:rsid w:val="0008682B"/>
    <w:rsid w:val="00086C19"/>
    <w:rsid w:val="00086DF7"/>
    <w:rsid w:val="00086E5F"/>
    <w:rsid w:val="000873C0"/>
    <w:rsid w:val="00087BBA"/>
    <w:rsid w:val="00087C88"/>
    <w:rsid w:val="00087E54"/>
    <w:rsid w:val="00087F77"/>
    <w:rsid w:val="00087FD0"/>
    <w:rsid w:val="00090668"/>
    <w:rsid w:val="00090673"/>
    <w:rsid w:val="00090AD3"/>
    <w:rsid w:val="00090C6D"/>
    <w:rsid w:val="00090E55"/>
    <w:rsid w:val="000912C8"/>
    <w:rsid w:val="000913FF"/>
    <w:rsid w:val="00091805"/>
    <w:rsid w:val="00091C93"/>
    <w:rsid w:val="00091D31"/>
    <w:rsid w:val="00091E06"/>
    <w:rsid w:val="00091FB7"/>
    <w:rsid w:val="00091FB9"/>
    <w:rsid w:val="000921AE"/>
    <w:rsid w:val="000921D2"/>
    <w:rsid w:val="00092AD9"/>
    <w:rsid w:val="00092BC5"/>
    <w:rsid w:val="000930C6"/>
    <w:rsid w:val="000931E5"/>
    <w:rsid w:val="000931EB"/>
    <w:rsid w:val="00093214"/>
    <w:rsid w:val="00093265"/>
    <w:rsid w:val="00094B3D"/>
    <w:rsid w:val="00094D8C"/>
    <w:rsid w:val="000950A8"/>
    <w:rsid w:val="00095313"/>
    <w:rsid w:val="000954CD"/>
    <w:rsid w:val="00095C7C"/>
    <w:rsid w:val="00095F3B"/>
    <w:rsid w:val="00096F10"/>
    <w:rsid w:val="00097309"/>
    <w:rsid w:val="00097689"/>
    <w:rsid w:val="000A001D"/>
    <w:rsid w:val="000A00C6"/>
    <w:rsid w:val="000A0215"/>
    <w:rsid w:val="000A0375"/>
    <w:rsid w:val="000A0B53"/>
    <w:rsid w:val="000A0D9D"/>
    <w:rsid w:val="000A0DC0"/>
    <w:rsid w:val="000A11F8"/>
    <w:rsid w:val="000A1514"/>
    <w:rsid w:val="000A17A0"/>
    <w:rsid w:val="000A187E"/>
    <w:rsid w:val="000A1CE5"/>
    <w:rsid w:val="000A1FC3"/>
    <w:rsid w:val="000A2CC6"/>
    <w:rsid w:val="000A2F67"/>
    <w:rsid w:val="000A3216"/>
    <w:rsid w:val="000A3237"/>
    <w:rsid w:val="000A3625"/>
    <w:rsid w:val="000A3C7D"/>
    <w:rsid w:val="000A3D30"/>
    <w:rsid w:val="000A4065"/>
    <w:rsid w:val="000A4254"/>
    <w:rsid w:val="000A4D5E"/>
    <w:rsid w:val="000A54E1"/>
    <w:rsid w:val="000A5641"/>
    <w:rsid w:val="000A57D4"/>
    <w:rsid w:val="000A5CED"/>
    <w:rsid w:val="000A5E21"/>
    <w:rsid w:val="000A5FD2"/>
    <w:rsid w:val="000A6205"/>
    <w:rsid w:val="000A7F07"/>
    <w:rsid w:val="000B01D3"/>
    <w:rsid w:val="000B05A1"/>
    <w:rsid w:val="000B0B93"/>
    <w:rsid w:val="000B0DD3"/>
    <w:rsid w:val="000B1A71"/>
    <w:rsid w:val="000B20ED"/>
    <w:rsid w:val="000B2251"/>
    <w:rsid w:val="000B281C"/>
    <w:rsid w:val="000B28C2"/>
    <w:rsid w:val="000B28F7"/>
    <w:rsid w:val="000B2AEC"/>
    <w:rsid w:val="000B2B9C"/>
    <w:rsid w:val="000B2BB5"/>
    <w:rsid w:val="000B2E68"/>
    <w:rsid w:val="000B2FE0"/>
    <w:rsid w:val="000B3293"/>
    <w:rsid w:val="000B32E8"/>
    <w:rsid w:val="000B3E56"/>
    <w:rsid w:val="000B43D3"/>
    <w:rsid w:val="000B465D"/>
    <w:rsid w:val="000B4F7A"/>
    <w:rsid w:val="000B5491"/>
    <w:rsid w:val="000B552F"/>
    <w:rsid w:val="000B565C"/>
    <w:rsid w:val="000B577E"/>
    <w:rsid w:val="000B5816"/>
    <w:rsid w:val="000B5886"/>
    <w:rsid w:val="000B5CA3"/>
    <w:rsid w:val="000B6185"/>
    <w:rsid w:val="000B6E62"/>
    <w:rsid w:val="000B717F"/>
    <w:rsid w:val="000B71DE"/>
    <w:rsid w:val="000B743E"/>
    <w:rsid w:val="000B74DA"/>
    <w:rsid w:val="000B7591"/>
    <w:rsid w:val="000B7717"/>
    <w:rsid w:val="000B77AA"/>
    <w:rsid w:val="000C011D"/>
    <w:rsid w:val="000C05C8"/>
    <w:rsid w:val="000C0763"/>
    <w:rsid w:val="000C19D9"/>
    <w:rsid w:val="000C1F34"/>
    <w:rsid w:val="000C2614"/>
    <w:rsid w:val="000C298A"/>
    <w:rsid w:val="000C2E83"/>
    <w:rsid w:val="000C32A3"/>
    <w:rsid w:val="000C3594"/>
    <w:rsid w:val="000C35AE"/>
    <w:rsid w:val="000C3954"/>
    <w:rsid w:val="000C3B97"/>
    <w:rsid w:val="000C3D75"/>
    <w:rsid w:val="000C459A"/>
    <w:rsid w:val="000C4886"/>
    <w:rsid w:val="000C4E68"/>
    <w:rsid w:val="000C51C8"/>
    <w:rsid w:val="000C52AA"/>
    <w:rsid w:val="000C5594"/>
    <w:rsid w:val="000C59C5"/>
    <w:rsid w:val="000C5CDE"/>
    <w:rsid w:val="000C6055"/>
    <w:rsid w:val="000C68D6"/>
    <w:rsid w:val="000C6973"/>
    <w:rsid w:val="000C69E5"/>
    <w:rsid w:val="000C6D1A"/>
    <w:rsid w:val="000C73CF"/>
    <w:rsid w:val="000C7624"/>
    <w:rsid w:val="000D03C0"/>
    <w:rsid w:val="000D09D7"/>
    <w:rsid w:val="000D0DE7"/>
    <w:rsid w:val="000D0F99"/>
    <w:rsid w:val="000D1275"/>
    <w:rsid w:val="000D1354"/>
    <w:rsid w:val="000D1420"/>
    <w:rsid w:val="000D148D"/>
    <w:rsid w:val="000D1A85"/>
    <w:rsid w:val="000D2F63"/>
    <w:rsid w:val="000D2FAE"/>
    <w:rsid w:val="000D3173"/>
    <w:rsid w:val="000D31B7"/>
    <w:rsid w:val="000D3A69"/>
    <w:rsid w:val="000D3B74"/>
    <w:rsid w:val="000D3DD3"/>
    <w:rsid w:val="000D3FFE"/>
    <w:rsid w:val="000D4222"/>
    <w:rsid w:val="000D42AD"/>
    <w:rsid w:val="000D4391"/>
    <w:rsid w:val="000D4BDF"/>
    <w:rsid w:val="000D4E42"/>
    <w:rsid w:val="000D4F39"/>
    <w:rsid w:val="000D532D"/>
    <w:rsid w:val="000D54DC"/>
    <w:rsid w:val="000D5808"/>
    <w:rsid w:val="000D5826"/>
    <w:rsid w:val="000D591C"/>
    <w:rsid w:val="000D5AC5"/>
    <w:rsid w:val="000D5CD1"/>
    <w:rsid w:val="000D5F28"/>
    <w:rsid w:val="000D6561"/>
    <w:rsid w:val="000D66BF"/>
    <w:rsid w:val="000D69DF"/>
    <w:rsid w:val="000D6C84"/>
    <w:rsid w:val="000D7123"/>
    <w:rsid w:val="000D751E"/>
    <w:rsid w:val="000D772F"/>
    <w:rsid w:val="000D786E"/>
    <w:rsid w:val="000E0252"/>
    <w:rsid w:val="000E02E7"/>
    <w:rsid w:val="000E0AE1"/>
    <w:rsid w:val="000E0EFF"/>
    <w:rsid w:val="000E14AE"/>
    <w:rsid w:val="000E1D5C"/>
    <w:rsid w:val="000E1FA2"/>
    <w:rsid w:val="000E297C"/>
    <w:rsid w:val="000E2B4F"/>
    <w:rsid w:val="000E31B1"/>
    <w:rsid w:val="000E3364"/>
    <w:rsid w:val="000E3599"/>
    <w:rsid w:val="000E36BD"/>
    <w:rsid w:val="000E38DD"/>
    <w:rsid w:val="000E3917"/>
    <w:rsid w:val="000E3C67"/>
    <w:rsid w:val="000E40C0"/>
    <w:rsid w:val="000E4157"/>
    <w:rsid w:val="000E4259"/>
    <w:rsid w:val="000E476D"/>
    <w:rsid w:val="000E4981"/>
    <w:rsid w:val="000E543C"/>
    <w:rsid w:val="000E5BCD"/>
    <w:rsid w:val="000E5C9F"/>
    <w:rsid w:val="000E5D4C"/>
    <w:rsid w:val="000E5FC2"/>
    <w:rsid w:val="000E6966"/>
    <w:rsid w:val="000E69B3"/>
    <w:rsid w:val="000E6ED8"/>
    <w:rsid w:val="000E73A5"/>
    <w:rsid w:val="000E756A"/>
    <w:rsid w:val="000E75FA"/>
    <w:rsid w:val="000E784C"/>
    <w:rsid w:val="000E7F7A"/>
    <w:rsid w:val="000E7FC0"/>
    <w:rsid w:val="000F0560"/>
    <w:rsid w:val="000F0978"/>
    <w:rsid w:val="000F0D68"/>
    <w:rsid w:val="000F11B3"/>
    <w:rsid w:val="000F1392"/>
    <w:rsid w:val="000F13BF"/>
    <w:rsid w:val="000F184C"/>
    <w:rsid w:val="000F19A7"/>
    <w:rsid w:val="000F1EB9"/>
    <w:rsid w:val="000F238F"/>
    <w:rsid w:val="000F295C"/>
    <w:rsid w:val="000F308E"/>
    <w:rsid w:val="000F30EA"/>
    <w:rsid w:val="000F3161"/>
    <w:rsid w:val="000F3508"/>
    <w:rsid w:val="000F383A"/>
    <w:rsid w:val="000F3DFD"/>
    <w:rsid w:val="000F4045"/>
    <w:rsid w:val="000F4CE8"/>
    <w:rsid w:val="000F5341"/>
    <w:rsid w:val="000F5700"/>
    <w:rsid w:val="000F6554"/>
    <w:rsid w:val="000F6721"/>
    <w:rsid w:val="000F6B3A"/>
    <w:rsid w:val="000F6BCB"/>
    <w:rsid w:val="000F6EF8"/>
    <w:rsid w:val="000F755E"/>
    <w:rsid w:val="000F75A4"/>
    <w:rsid w:val="001000BF"/>
    <w:rsid w:val="00100103"/>
    <w:rsid w:val="0010036A"/>
    <w:rsid w:val="001003D3"/>
    <w:rsid w:val="00100630"/>
    <w:rsid w:val="001006E4"/>
    <w:rsid w:val="00101073"/>
    <w:rsid w:val="001012B8"/>
    <w:rsid w:val="0010154D"/>
    <w:rsid w:val="001017D3"/>
    <w:rsid w:val="00101C3B"/>
    <w:rsid w:val="00101D74"/>
    <w:rsid w:val="00102722"/>
    <w:rsid w:val="00102815"/>
    <w:rsid w:val="0010309C"/>
    <w:rsid w:val="00103553"/>
    <w:rsid w:val="00103AAA"/>
    <w:rsid w:val="00103F5E"/>
    <w:rsid w:val="00103FC4"/>
    <w:rsid w:val="00103FCD"/>
    <w:rsid w:val="001040F4"/>
    <w:rsid w:val="0010491D"/>
    <w:rsid w:val="00104AC9"/>
    <w:rsid w:val="00104F37"/>
    <w:rsid w:val="0010502C"/>
    <w:rsid w:val="001056A3"/>
    <w:rsid w:val="00105A8D"/>
    <w:rsid w:val="00105AC7"/>
    <w:rsid w:val="00105F5C"/>
    <w:rsid w:val="00105FB3"/>
    <w:rsid w:val="00105FFA"/>
    <w:rsid w:val="00106103"/>
    <w:rsid w:val="00106AA4"/>
    <w:rsid w:val="00106C07"/>
    <w:rsid w:val="00106CD0"/>
    <w:rsid w:val="00107144"/>
    <w:rsid w:val="00107433"/>
    <w:rsid w:val="0010799F"/>
    <w:rsid w:val="00107CA4"/>
    <w:rsid w:val="00110180"/>
    <w:rsid w:val="00110D2E"/>
    <w:rsid w:val="00111ACE"/>
    <w:rsid w:val="00111D5D"/>
    <w:rsid w:val="00111E9F"/>
    <w:rsid w:val="0011202E"/>
    <w:rsid w:val="001121C1"/>
    <w:rsid w:val="001122E3"/>
    <w:rsid w:val="0011283B"/>
    <w:rsid w:val="00112A48"/>
    <w:rsid w:val="00113125"/>
    <w:rsid w:val="00113883"/>
    <w:rsid w:val="00113C6B"/>
    <w:rsid w:val="00113EB5"/>
    <w:rsid w:val="00114585"/>
    <w:rsid w:val="00114867"/>
    <w:rsid w:val="00114974"/>
    <w:rsid w:val="00114A4F"/>
    <w:rsid w:val="00114E93"/>
    <w:rsid w:val="00115623"/>
    <w:rsid w:val="00115795"/>
    <w:rsid w:val="001158EF"/>
    <w:rsid w:val="00115906"/>
    <w:rsid w:val="001159C5"/>
    <w:rsid w:val="00115D5A"/>
    <w:rsid w:val="001163FC"/>
    <w:rsid w:val="001169DC"/>
    <w:rsid w:val="00116A72"/>
    <w:rsid w:val="00116AD3"/>
    <w:rsid w:val="00116B53"/>
    <w:rsid w:val="0011732B"/>
    <w:rsid w:val="00117F88"/>
    <w:rsid w:val="001200B7"/>
    <w:rsid w:val="0012013D"/>
    <w:rsid w:val="001201BA"/>
    <w:rsid w:val="001203C9"/>
    <w:rsid w:val="00120917"/>
    <w:rsid w:val="00120CD2"/>
    <w:rsid w:val="00120E7A"/>
    <w:rsid w:val="00120FF1"/>
    <w:rsid w:val="0012119D"/>
    <w:rsid w:val="00121240"/>
    <w:rsid w:val="00121D59"/>
    <w:rsid w:val="001220C8"/>
    <w:rsid w:val="00122215"/>
    <w:rsid w:val="001223DD"/>
    <w:rsid w:val="00122537"/>
    <w:rsid w:val="00122CB3"/>
    <w:rsid w:val="00122D67"/>
    <w:rsid w:val="00122DAB"/>
    <w:rsid w:val="00122FE4"/>
    <w:rsid w:val="0012303F"/>
    <w:rsid w:val="00123281"/>
    <w:rsid w:val="001233C0"/>
    <w:rsid w:val="00123786"/>
    <w:rsid w:val="00123C8D"/>
    <w:rsid w:val="00124112"/>
    <w:rsid w:val="0012411B"/>
    <w:rsid w:val="001244C4"/>
    <w:rsid w:val="00124760"/>
    <w:rsid w:val="001249B4"/>
    <w:rsid w:val="00124A95"/>
    <w:rsid w:val="00125E6D"/>
    <w:rsid w:val="00125E73"/>
    <w:rsid w:val="00126058"/>
    <w:rsid w:val="00126C46"/>
    <w:rsid w:val="00126EDA"/>
    <w:rsid w:val="00127067"/>
    <w:rsid w:val="00127591"/>
    <w:rsid w:val="001275EE"/>
    <w:rsid w:val="00127638"/>
    <w:rsid w:val="001277D8"/>
    <w:rsid w:val="00130BB8"/>
    <w:rsid w:val="0013153A"/>
    <w:rsid w:val="00131730"/>
    <w:rsid w:val="00131AC5"/>
    <w:rsid w:val="00131C20"/>
    <w:rsid w:val="00131CB5"/>
    <w:rsid w:val="00131D7C"/>
    <w:rsid w:val="00131DBD"/>
    <w:rsid w:val="00131F8E"/>
    <w:rsid w:val="00132095"/>
    <w:rsid w:val="0013287F"/>
    <w:rsid w:val="00132976"/>
    <w:rsid w:val="00132AA7"/>
    <w:rsid w:val="00132B6A"/>
    <w:rsid w:val="00132E06"/>
    <w:rsid w:val="00133820"/>
    <w:rsid w:val="00133C04"/>
    <w:rsid w:val="001342C3"/>
    <w:rsid w:val="00134759"/>
    <w:rsid w:val="001348BC"/>
    <w:rsid w:val="00134944"/>
    <w:rsid w:val="00134E24"/>
    <w:rsid w:val="00134ED2"/>
    <w:rsid w:val="00135303"/>
    <w:rsid w:val="001355F9"/>
    <w:rsid w:val="00135996"/>
    <w:rsid w:val="00135CC4"/>
    <w:rsid w:val="00135D4E"/>
    <w:rsid w:val="00135EAC"/>
    <w:rsid w:val="0013663A"/>
    <w:rsid w:val="001368EE"/>
    <w:rsid w:val="00136A6A"/>
    <w:rsid w:val="00136CA1"/>
    <w:rsid w:val="00136D0B"/>
    <w:rsid w:val="00136F36"/>
    <w:rsid w:val="00136F75"/>
    <w:rsid w:val="00137152"/>
    <w:rsid w:val="001375E5"/>
    <w:rsid w:val="00137887"/>
    <w:rsid w:val="00137CCA"/>
    <w:rsid w:val="00137DAF"/>
    <w:rsid w:val="00140863"/>
    <w:rsid w:val="001408EF"/>
    <w:rsid w:val="00140E17"/>
    <w:rsid w:val="00141040"/>
    <w:rsid w:val="001411F5"/>
    <w:rsid w:val="001415BC"/>
    <w:rsid w:val="00141A1D"/>
    <w:rsid w:val="001421D1"/>
    <w:rsid w:val="00142591"/>
    <w:rsid w:val="00142C6F"/>
    <w:rsid w:val="001431E3"/>
    <w:rsid w:val="00143744"/>
    <w:rsid w:val="001438EE"/>
    <w:rsid w:val="00143D24"/>
    <w:rsid w:val="00143F0F"/>
    <w:rsid w:val="00144416"/>
    <w:rsid w:val="00144564"/>
    <w:rsid w:val="0014456F"/>
    <w:rsid w:val="00144686"/>
    <w:rsid w:val="0014468E"/>
    <w:rsid w:val="0014499A"/>
    <w:rsid w:val="00144A8F"/>
    <w:rsid w:val="0014559D"/>
    <w:rsid w:val="00145B2A"/>
    <w:rsid w:val="0014658F"/>
    <w:rsid w:val="001474DD"/>
    <w:rsid w:val="00147558"/>
    <w:rsid w:val="001475B0"/>
    <w:rsid w:val="00147958"/>
    <w:rsid w:val="00147F7F"/>
    <w:rsid w:val="0015039B"/>
    <w:rsid w:val="00151372"/>
    <w:rsid w:val="001517A3"/>
    <w:rsid w:val="00152196"/>
    <w:rsid w:val="0015288E"/>
    <w:rsid w:val="001529BE"/>
    <w:rsid w:val="00152ABC"/>
    <w:rsid w:val="00152D14"/>
    <w:rsid w:val="00153AAF"/>
    <w:rsid w:val="00153F54"/>
    <w:rsid w:val="0015463A"/>
    <w:rsid w:val="001548BD"/>
    <w:rsid w:val="00154DFE"/>
    <w:rsid w:val="00155376"/>
    <w:rsid w:val="001555E0"/>
    <w:rsid w:val="00155654"/>
    <w:rsid w:val="00155734"/>
    <w:rsid w:val="00155CE4"/>
    <w:rsid w:val="00155E5A"/>
    <w:rsid w:val="00155FF1"/>
    <w:rsid w:val="00156149"/>
    <w:rsid w:val="001566B5"/>
    <w:rsid w:val="00157703"/>
    <w:rsid w:val="0015792D"/>
    <w:rsid w:val="0015799C"/>
    <w:rsid w:val="00157A30"/>
    <w:rsid w:val="00157DD5"/>
    <w:rsid w:val="00160020"/>
    <w:rsid w:val="0016039F"/>
    <w:rsid w:val="001608EF"/>
    <w:rsid w:val="0016096E"/>
    <w:rsid w:val="00160B30"/>
    <w:rsid w:val="00160DCA"/>
    <w:rsid w:val="00160EBF"/>
    <w:rsid w:val="00161261"/>
    <w:rsid w:val="001615E1"/>
    <w:rsid w:val="00161DD7"/>
    <w:rsid w:val="00161DF7"/>
    <w:rsid w:val="00161E72"/>
    <w:rsid w:val="00162224"/>
    <w:rsid w:val="00162DEB"/>
    <w:rsid w:val="00162F0B"/>
    <w:rsid w:val="0016315C"/>
    <w:rsid w:val="00163905"/>
    <w:rsid w:val="0016392B"/>
    <w:rsid w:val="00163E13"/>
    <w:rsid w:val="00163F35"/>
    <w:rsid w:val="0016411D"/>
    <w:rsid w:val="00164130"/>
    <w:rsid w:val="001643AB"/>
    <w:rsid w:val="0016476C"/>
    <w:rsid w:val="00164969"/>
    <w:rsid w:val="00164B78"/>
    <w:rsid w:val="00164E0C"/>
    <w:rsid w:val="00165949"/>
    <w:rsid w:val="00165B52"/>
    <w:rsid w:val="00166073"/>
    <w:rsid w:val="00166400"/>
    <w:rsid w:val="001664F8"/>
    <w:rsid w:val="00166823"/>
    <w:rsid w:val="00166888"/>
    <w:rsid w:val="0016688A"/>
    <w:rsid w:val="001669A9"/>
    <w:rsid w:val="00166D5E"/>
    <w:rsid w:val="00166F03"/>
    <w:rsid w:val="00166F33"/>
    <w:rsid w:val="00167525"/>
    <w:rsid w:val="00167C2F"/>
    <w:rsid w:val="00167C55"/>
    <w:rsid w:val="00167E37"/>
    <w:rsid w:val="0017038C"/>
    <w:rsid w:val="0017042A"/>
    <w:rsid w:val="00170896"/>
    <w:rsid w:val="001709B5"/>
    <w:rsid w:val="00170A32"/>
    <w:rsid w:val="00170A84"/>
    <w:rsid w:val="00170CB8"/>
    <w:rsid w:val="0017161C"/>
    <w:rsid w:val="00171988"/>
    <w:rsid w:val="00172125"/>
    <w:rsid w:val="0017243D"/>
    <w:rsid w:val="001727F9"/>
    <w:rsid w:val="00172CF2"/>
    <w:rsid w:val="00172F6E"/>
    <w:rsid w:val="001736FA"/>
    <w:rsid w:val="0017376A"/>
    <w:rsid w:val="00173856"/>
    <w:rsid w:val="00173D78"/>
    <w:rsid w:val="00173F57"/>
    <w:rsid w:val="001740C1"/>
    <w:rsid w:val="00174729"/>
    <w:rsid w:val="0017477C"/>
    <w:rsid w:val="00174900"/>
    <w:rsid w:val="00175116"/>
    <w:rsid w:val="0017517E"/>
    <w:rsid w:val="001753CA"/>
    <w:rsid w:val="00175E7C"/>
    <w:rsid w:val="00175F2F"/>
    <w:rsid w:val="00175F81"/>
    <w:rsid w:val="00176212"/>
    <w:rsid w:val="00176458"/>
    <w:rsid w:val="00176707"/>
    <w:rsid w:val="001768B5"/>
    <w:rsid w:val="00176F6B"/>
    <w:rsid w:val="00177A01"/>
    <w:rsid w:val="00177E64"/>
    <w:rsid w:val="00180128"/>
    <w:rsid w:val="001803F1"/>
    <w:rsid w:val="0018042B"/>
    <w:rsid w:val="00180555"/>
    <w:rsid w:val="001806BB"/>
    <w:rsid w:val="00180A2A"/>
    <w:rsid w:val="0018109F"/>
    <w:rsid w:val="001810CA"/>
    <w:rsid w:val="001813BA"/>
    <w:rsid w:val="00181408"/>
    <w:rsid w:val="00181528"/>
    <w:rsid w:val="001818AF"/>
    <w:rsid w:val="00181D89"/>
    <w:rsid w:val="00181E00"/>
    <w:rsid w:val="00181E24"/>
    <w:rsid w:val="00181F8A"/>
    <w:rsid w:val="00182042"/>
    <w:rsid w:val="001821C7"/>
    <w:rsid w:val="0018294C"/>
    <w:rsid w:val="001832F7"/>
    <w:rsid w:val="0018375C"/>
    <w:rsid w:val="00183811"/>
    <w:rsid w:val="00183B2A"/>
    <w:rsid w:val="00184E18"/>
    <w:rsid w:val="00184EAF"/>
    <w:rsid w:val="00184EE6"/>
    <w:rsid w:val="001853A0"/>
    <w:rsid w:val="00185727"/>
    <w:rsid w:val="001857CF"/>
    <w:rsid w:val="001859F2"/>
    <w:rsid w:val="00185B83"/>
    <w:rsid w:val="00185BAB"/>
    <w:rsid w:val="00185D44"/>
    <w:rsid w:val="00185EEA"/>
    <w:rsid w:val="0018605F"/>
    <w:rsid w:val="0018607B"/>
    <w:rsid w:val="001867D4"/>
    <w:rsid w:val="00186825"/>
    <w:rsid w:val="00186EF8"/>
    <w:rsid w:val="00187250"/>
    <w:rsid w:val="00187785"/>
    <w:rsid w:val="00190B8D"/>
    <w:rsid w:val="00191118"/>
    <w:rsid w:val="0019133D"/>
    <w:rsid w:val="0019136A"/>
    <w:rsid w:val="001918DA"/>
    <w:rsid w:val="0019195E"/>
    <w:rsid w:val="00191DDA"/>
    <w:rsid w:val="00191E53"/>
    <w:rsid w:val="0019214F"/>
    <w:rsid w:val="00192758"/>
    <w:rsid w:val="001928D2"/>
    <w:rsid w:val="00192AFE"/>
    <w:rsid w:val="00192EF4"/>
    <w:rsid w:val="00192FA0"/>
    <w:rsid w:val="0019369A"/>
    <w:rsid w:val="00193A51"/>
    <w:rsid w:val="00193FF8"/>
    <w:rsid w:val="00194726"/>
    <w:rsid w:val="00194E66"/>
    <w:rsid w:val="00194E6E"/>
    <w:rsid w:val="00195431"/>
    <w:rsid w:val="00195B58"/>
    <w:rsid w:val="00195EDA"/>
    <w:rsid w:val="00195F62"/>
    <w:rsid w:val="00195F6D"/>
    <w:rsid w:val="00196390"/>
    <w:rsid w:val="001965CD"/>
    <w:rsid w:val="0019670B"/>
    <w:rsid w:val="001969F0"/>
    <w:rsid w:val="00196EDE"/>
    <w:rsid w:val="00196FB1"/>
    <w:rsid w:val="00197497"/>
    <w:rsid w:val="001976F5"/>
    <w:rsid w:val="00197821"/>
    <w:rsid w:val="00197A36"/>
    <w:rsid w:val="00197C70"/>
    <w:rsid w:val="00197E6A"/>
    <w:rsid w:val="001A000F"/>
    <w:rsid w:val="001A0051"/>
    <w:rsid w:val="001A02A9"/>
    <w:rsid w:val="001A07DF"/>
    <w:rsid w:val="001A0ABE"/>
    <w:rsid w:val="001A0AE2"/>
    <w:rsid w:val="001A0CD2"/>
    <w:rsid w:val="001A0EAE"/>
    <w:rsid w:val="001A1440"/>
    <w:rsid w:val="001A1A2B"/>
    <w:rsid w:val="001A2368"/>
    <w:rsid w:val="001A28B4"/>
    <w:rsid w:val="001A2AB3"/>
    <w:rsid w:val="001A3024"/>
    <w:rsid w:val="001A3781"/>
    <w:rsid w:val="001A3E5B"/>
    <w:rsid w:val="001A46A9"/>
    <w:rsid w:val="001A46D5"/>
    <w:rsid w:val="001A4F49"/>
    <w:rsid w:val="001A5043"/>
    <w:rsid w:val="001A570B"/>
    <w:rsid w:val="001A5BCE"/>
    <w:rsid w:val="001A5ED8"/>
    <w:rsid w:val="001A5FC9"/>
    <w:rsid w:val="001A6283"/>
    <w:rsid w:val="001A6655"/>
    <w:rsid w:val="001A6A25"/>
    <w:rsid w:val="001A6C8C"/>
    <w:rsid w:val="001A6DFF"/>
    <w:rsid w:val="001A6E70"/>
    <w:rsid w:val="001A6EE7"/>
    <w:rsid w:val="001A79B7"/>
    <w:rsid w:val="001A7C22"/>
    <w:rsid w:val="001A7FA7"/>
    <w:rsid w:val="001B01E0"/>
    <w:rsid w:val="001B0493"/>
    <w:rsid w:val="001B059D"/>
    <w:rsid w:val="001B06B7"/>
    <w:rsid w:val="001B0759"/>
    <w:rsid w:val="001B0940"/>
    <w:rsid w:val="001B0B00"/>
    <w:rsid w:val="001B0C62"/>
    <w:rsid w:val="001B0FF0"/>
    <w:rsid w:val="001B170D"/>
    <w:rsid w:val="001B1ABA"/>
    <w:rsid w:val="001B1DD5"/>
    <w:rsid w:val="001B1F14"/>
    <w:rsid w:val="001B21C2"/>
    <w:rsid w:val="001B268E"/>
    <w:rsid w:val="001B29FA"/>
    <w:rsid w:val="001B2ADC"/>
    <w:rsid w:val="001B2FAB"/>
    <w:rsid w:val="001B34F7"/>
    <w:rsid w:val="001B3796"/>
    <w:rsid w:val="001B3893"/>
    <w:rsid w:val="001B3D57"/>
    <w:rsid w:val="001B3E5E"/>
    <w:rsid w:val="001B41F2"/>
    <w:rsid w:val="001B481A"/>
    <w:rsid w:val="001B49A1"/>
    <w:rsid w:val="001B4A6D"/>
    <w:rsid w:val="001B4DE7"/>
    <w:rsid w:val="001B51ED"/>
    <w:rsid w:val="001B59DD"/>
    <w:rsid w:val="001B6038"/>
    <w:rsid w:val="001B6BE7"/>
    <w:rsid w:val="001B76B0"/>
    <w:rsid w:val="001B7911"/>
    <w:rsid w:val="001B7A40"/>
    <w:rsid w:val="001B7BC2"/>
    <w:rsid w:val="001C02ED"/>
    <w:rsid w:val="001C0611"/>
    <w:rsid w:val="001C0865"/>
    <w:rsid w:val="001C0E74"/>
    <w:rsid w:val="001C1A5A"/>
    <w:rsid w:val="001C1A70"/>
    <w:rsid w:val="001C1F11"/>
    <w:rsid w:val="001C2298"/>
    <w:rsid w:val="001C2363"/>
    <w:rsid w:val="001C2432"/>
    <w:rsid w:val="001C2595"/>
    <w:rsid w:val="001C25B8"/>
    <w:rsid w:val="001C25E6"/>
    <w:rsid w:val="001C2BF3"/>
    <w:rsid w:val="001C2DF5"/>
    <w:rsid w:val="001C33AB"/>
    <w:rsid w:val="001C35FB"/>
    <w:rsid w:val="001C473E"/>
    <w:rsid w:val="001C4896"/>
    <w:rsid w:val="001C4969"/>
    <w:rsid w:val="001C4CBE"/>
    <w:rsid w:val="001C514A"/>
    <w:rsid w:val="001C52AB"/>
    <w:rsid w:val="001C54EB"/>
    <w:rsid w:val="001C56B3"/>
    <w:rsid w:val="001C5734"/>
    <w:rsid w:val="001C5800"/>
    <w:rsid w:val="001C5D9E"/>
    <w:rsid w:val="001C6178"/>
    <w:rsid w:val="001C6A80"/>
    <w:rsid w:val="001C6BC0"/>
    <w:rsid w:val="001C6F7E"/>
    <w:rsid w:val="001C7052"/>
    <w:rsid w:val="001C7859"/>
    <w:rsid w:val="001C78F5"/>
    <w:rsid w:val="001C7F78"/>
    <w:rsid w:val="001C7FD7"/>
    <w:rsid w:val="001D03B4"/>
    <w:rsid w:val="001D0504"/>
    <w:rsid w:val="001D0724"/>
    <w:rsid w:val="001D0B3D"/>
    <w:rsid w:val="001D0F4E"/>
    <w:rsid w:val="001D1019"/>
    <w:rsid w:val="001D127F"/>
    <w:rsid w:val="001D181F"/>
    <w:rsid w:val="001D1898"/>
    <w:rsid w:val="001D1C4E"/>
    <w:rsid w:val="001D220B"/>
    <w:rsid w:val="001D2540"/>
    <w:rsid w:val="001D2607"/>
    <w:rsid w:val="001D2AB2"/>
    <w:rsid w:val="001D3275"/>
    <w:rsid w:val="001D337D"/>
    <w:rsid w:val="001D3861"/>
    <w:rsid w:val="001D3E93"/>
    <w:rsid w:val="001D4045"/>
    <w:rsid w:val="001D47DB"/>
    <w:rsid w:val="001D4823"/>
    <w:rsid w:val="001D4D06"/>
    <w:rsid w:val="001D4E1B"/>
    <w:rsid w:val="001D5057"/>
    <w:rsid w:val="001D6657"/>
    <w:rsid w:val="001D6D94"/>
    <w:rsid w:val="001D6E76"/>
    <w:rsid w:val="001D6F34"/>
    <w:rsid w:val="001D7017"/>
    <w:rsid w:val="001D735C"/>
    <w:rsid w:val="001D737B"/>
    <w:rsid w:val="001D76BD"/>
    <w:rsid w:val="001D79D0"/>
    <w:rsid w:val="001D7CC9"/>
    <w:rsid w:val="001E09BF"/>
    <w:rsid w:val="001E10AC"/>
    <w:rsid w:val="001E12A9"/>
    <w:rsid w:val="001E1A16"/>
    <w:rsid w:val="001E1BDE"/>
    <w:rsid w:val="001E1CCA"/>
    <w:rsid w:val="001E1DB3"/>
    <w:rsid w:val="001E237D"/>
    <w:rsid w:val="001E2721"/>
    <w:rsid w:val="001E318E"/>
    <w:rsid w:val="001E3C6B"/>
    <w:rsid w:val="001E3FE1"/>
    <w:rsid w:val="001E4267"/>
    <w:rsid w:val="001E4346"/>
    <w:rsid w:val="001E458C"/>
    <w:rsid w:val="001E4A1E"/>
    <w:rsid w:val="001E4A8F"/>
    <w:rsid w:val="001E4B0D"/>
    <w:rsid w:val="001E4D5A"/>
    <w:rsid w:val="001E5398"/>
    <w:rsid w:val="001E5D35"/>
    <w:rsid w:val="001E5DC0"/>
    <w:rsid w:val="001E63CC"/>
    <w:rsid w:val="001E64A5"/>
    <w:rsid w:val="001E6AFA"/>
    <w:rsid w:val="001E7475"/>
    <w:rsid w:val="001E7781"/>
    <w:rsid w:val="001E77D6"/>
    <w:rsid w:val="001E7872"/>
    <w:rsid w:val="001E7905"/>
    <w:rsid w:val="001E7A9B"/>
    <w:rsid w:val="001E7C21"/>
    <w:rsid w:val="001F00E6"/>
    <w:rsid w:val="001F02CD"/>
    <w:rsid w:val="001F0451"/>
    <w:rsid w:val="001F05E1"/>
    <w:rsid w:val="001F1102"/>
    <w:rsid w:val="001F17AB"/>
    <w:rsid w:val="001F180B"/>
    <w:rsid w:val="001F1A85"/>
    <w:rsid w:val="001F1C02"/>
    <w:rsid w:val="001F1D1F"/>
    <w:rsid w:val="001F1F31"/>
    <w:rsid w:val="001F200C"/>
    <w:rsid w:val="001F217E"/>
    <w:rsid w:val="001F2369"/>
    <w:rsid w:val="001F2877"/>
    <w:rsid w:val="001F2E9E"/>
    <w:rsid w:val="001F33BF"/>
    <w:rsid w:val="001F34C4"/>
    <w:rsid w:val="001F3A25"/>
    <w:rsid w:val="001F3A30"/>
    <w:rsid w:val="001F3E14"/>
    <w:rsid w:val="001F4B9C"/>
    <w:rsid w:val="001F572A"/>
    <w:rsid w:val="001F57A8"/>
    <w:rsid w:val="001F5B61"/>
    <w:rsid w:val="001F5DD8"/>
    <w:rsid w:val="001F63B2"/>
    <w:rsid w:val="001F67EE"/>
    <w:rsid w:val="001F6BEB"/>
    <w:rsid w:val="001F6C5E"/>
    <w:rsid w:val="001F6EF7"/>
    <w:rsid w:val="001F74F3"/>
    <w:rsid w:val="001F78D3"/>
    <w:rsid w:val="001F7F16"/>
    <w:rsid w:val="00200435"/>
    <w:rsid w:val="00200B5C"/>
    <w:rsid w:val="00200B6B"/>
    <w:rsid w:val="00200C81"/>
    <w:rsid w:val="00200F2E"/>
    <w:rsid w:val="00200F6A"/>
    <w:rsid w:val="00200FDD"/>
    <w:rsid w:val="00201061"/>
    <w:rsid w:val="00201814"/>
    <w:rsid w:val="00201AC1"/>
    <w:rsid w:val="00202027"/>
    <w:rsid w:val="0020225F"/>
    <w:rsid w:val="00202350"/>
    <w:rsid w:val="00202C03"/>
    <w:rsid w:val="00202C4D"/>
    <w:rsid w:val="002030C5"/>
    <w:rsid w:val="00203261"/>
    <w:rsid w:val="00203357"/>
    <w:rsid w:val="00204711"/>
    <w:rsid w:val="00204817"/>
    <w:rsid w:val="00204CED"/>
    <w:rsid w:val="00204DE4"/>
    <w:rsid w:val="00205707"/>
    <w:rsid w:val="00205F37"/>
    <w:rsid w:val="0020622C"/>
    <w:rsid w:val="002063D7"/>
    <w:rsid w:val="00206417"/>
    <w:rsid w:val="00206F53"/>
    <w:rsid w:val="00206F65"/>
    <w:rsid w:val="002079D0"/>
    <w:rsid w:val="00207BA4"/>
    <w:rsid w:val="00207D97"/>
    <w:rsid w:val="00210D11"/>
    <w:rsid w:val="00211780"/>
    <w:rsid w:val="00211AAA"/>
    <w:rsid w:val="00211AF5"/>
    <w:rsid w:val="00211F77"/>
    <w:rsid w:val="002123F2"/>
    <w:rsid w:val="00212E4B"/>
    <w:rsid w:val="00212F2D"/>
    <w:rsid w:val="00213541"/>
    <w:rsid w:val="00213E88"/>
    <w:rsid w:val="00214206"/>
    <w:rsid w:val="002145E8"/>
    <w:rsid w:val="00214D84"/>
    <w:rsid w:val="00214DC0"/>
    <w:rsid w:val="00214F9C"/>
    <w:rsid w:val="00214FBA"/>
    <w:rsid w:val="00215221"/>
    <w:rsid w:val="0021526B"/>
    <w:rsid w:val="002153EB"/>
    <w:rsid w:val="002156AB"/>
    <w:rsid w:val="00215989"/>
    <w:rsid w:val="00215E89"/>
    <w:rsid w:val="00215EA3"/>
    <w:rsid w:val="00215F26"/>
    <w:rsid w:val="00216291"/>
    <w:rsid w:val="002166FF"/>
    <w:rsid w:val="00216EB4"/>
    <w:rsid w:val="00216EF7"/>
    <w:rsid w:val="00216F1F"/>
    <w:rsid w:val="00216FB0"/>
    <w:rsid w:val="002179DF"/>
    <w:rsid w:val="00220160"/>
    <w:rsid w:val="002207FF"/>
    <w:rsid w:val="0022080E"/>
    <w:rsid w:val="00220A58"/>
    <w:rsid w:val="00220B88"/>
    <w:rsid w:val="00220C3C"/>
    <w:rsid w:val="00220D0B"/>
    <w:rsid w:val="002212D0"/>
    <w:rsid w:val="00221477"/>
    <w:rsid w:val="002214B3"/>
    <w:rsid w:val="002214EF"/>
    <w:rsid w:val="00221C37"/>
    <w:rsid w:val="00221C42"/>
    <w:rsid w:val="00221DDD"/>
    <w:rsid w:val="002220DD"/>
    <w:rsid w:val="0022244C"/>
    <w:rsid w:val="002225E2"/>
    <w:rsid w:val="00222D57"/>
    <w:rsid w:val="00222FEA"/>
    <w:rsid w:val="0022313D"/>
    <w:rsid w:val="00223562"/>
    <w:rsid w:val="002235EA"/>
    <w:rsid w:val="002236E2"/>
    <w:rsid w:val="00223F23"/>
    <w:rsid w:val="002243AE"/>
    <w:rsid w:val="002244BF"/>
    <w:rsid w:val="00224A78"/>
    <w:rsid w:val="00224AB2"/>
    <w:rsid w:val="00224B52"/>
    <w:rsid w:val="00224F70"/>
    <w:rsid w:val="002250D2"/>
    <w:rsid w:val="0022557E"/>
    <w:rsid w:val="00226189"/>
    <w:rsid w:val="0022622E"/>
    <w:rsid w:val="002267B3"/>
    <w:rsid w:val="00227066"/>
    <w:rsid w:val="002274B1"/>
    <w:rsid w:val="00227534"/>
    <w:rsid w:val="002277AF"/>
    <w:rsid w:val="002278AD"/>
    <w:rsid w:val="00227D90"/>
    <w:rsid w:val="0023003A"/>
    <w:rsid w:val="002300A7"/>
    <w:rsid w:val="00230276"/>
    <w:rsid w:val="002306AC"/>
    <w:rsid w:val="002308FF"/>
    <w:rsid w:val="002310C5"/>
    <w:rsid w:val="0023180C"/>
    <w:rsid w:val="00232084"/>
    <w:rsid w:val="002322F7"/>
    <w:rsid w:val="00232353"/>
    <w:rsid w:val="00232782"/>
    <w:rsid w:val="00232ADF"/>
    <w:rsid w:val="00232E53"/>
    <w:rsid w:val="00232F5D"/>
    <w:rsid w:val="002335E0"/>
    <w:rsid w:val="002335FE"/>
    <w:rsid w:val="00233B96"/>
    <w:rsid w:val="00233BDB"/>
    <w:rsid w:val="00233C3B"/>
    <w:rsid w:val="00233D18"/>
    <w:rsid w:val="00233E18"/>
    <w:rsid w:val="0023424A"/>
    <w:rsid w:val="002342E2"/>
    <w:rsid w:val="002343D3"/>
    <w:rsid w:val="0023469E"/>
    <w:rsid w:val="00234DA5"/>
    <w:rsid w:val="00235185"/>
    <w:rsid w:val="00235295"/>
    <w:rsid w:val="0023530D"/>
    <w:rsid w:val="002353D9"/>
    <w:rsid w:val="002354CE"/>
    <w:rsid w:val="00235585"/>
    <w:rsid w:val="002356EC"/>
    <w:rsid w:val="00235807"/>
    <w:rsid w:val="00235AB3"/>
    <w:rsid w:val="00235BD1"/>
    <w:rsid w:val="00235CE6"/>
    <w:rsid w:val="00235D99"/>
    <w:rsid w:val="00235DBD"/>
    <w:rsid w:val="00235E5F"/>
    <w:rsid w:val="002360E4"/>
    <w:rsid w:val="002361CD"/>
    <w:rsid w:val="0023660D"/>
    <w:rsid w:val="00236BBA"/>
    <w:rsid w:val="00236E5F"/>
    <w:rsid w:val="00236FDB"/>
    <w:rsid w:val="0023714D"/>
    <w:rsid w:val="002400AA"/>
    <w:rsid w:val="00240CAF"/>
    <w:rsid w:val="00240DEC"/>
    <w:rsid w:val="002426F0"/>
    <w:rsid w:val="002429C1"/>
    <w:rsid w:val="00242B0E"/>
    <w:rsid w:val="00242CCF"/>
    <w:rsid w:val="00242F0A"/>
    <w:rsid w:val="002430F8"/>
    <w:rsid w:val="002432BE"/>
    <w:rsid w:val="002433B2"/>
    <w:rsid w:val="00243831"/>
    <w:rsid w:val="00243C97"/>
    <w:rsid w:val="00243E62"/>
    <w:rsid w:val="002443AF"/>
    <w:rsid w:val="002445F0"/>
    <w:rsid w:val="00244613"/>
    <w:rsid w:val="002446A3"/>
    <w:rsid w:val="00244818"/>
    <w:rsid w:val="00244C96"/>
    <w:rsid w:val="00244F2C"/>
    <w:rsid w:val="00245098"/>
    <w:rsid w:val="00245479"/>
    <w:rsid w:val="0024589C"/>
    <w:rsid w:val="00245F3C"/>
    <w:rsid w:val="0024622B"/>
    <w:rsid w:val="00246510"/>
    <w:rsid w:val="00246FBA"/>
    <w:rsid w:val="002474E0"/>
    <w:rsid w:val="00247660"/>
    <w:rsid w:val="00247BDA"/>
    <w:rsid w:val="0025008F"/>
    <w:rsid w:val="00250247"/>
    <w:rsid w:val="00250412"/>
    <w:rsid w:val="0025054F"/>
    <w:rsid w:val="00250655"/>
    <w:rsid w:val="00251254"/>
    <w:rsid w:val="0025132E"/>
    <w:rsid w:val="00251A1F"/>
    <w:rsid w:val="00252093"/>
    <w:rsid w:val="002521C4"/>
    <w:rsid w:val="00252779"/>
    <w:rsid w:val="002529E5"/>
    <w:rsid w:val="00252B1A"/>
    <w:rsid w:val="00252FE4"/>
    <w:rsid w:val="00253326"/>
    <w:rsid w:val="00254007"/>
    <w:rsid w:val="00254146"/>
    <w:rsid w:val="00254579"/>
    <w:rsid w:val="002547A0"/>
    <w:rsid w:val="00254D04"/>
    <w:rsid w:val="00255796"/>
    <w:rsid w:val="002557A2"/>
    <w:rsid w:val="002558C1"/>
    <w:rsid w:val="00255EBE"/>
    <w:rsid w:val="002560D7"/>
    <w:rsid w:val="00256E5B"/>
    <w:rsid w:val="00257074"/>
    <w:rsid w:val="002575DF"/>
    <w:rsid w:val="00257725"/>
    <w:rsid w:val="00257A98"/>
    <w:rsid w:val="00257D7F"/>
    <w:rsid w:val="00260329"/>
    <w:rsid w:val="00260A6E"/>
    <w:rsid w:val="00260D2D"/>
    <w:rsid w:val="0026148C"/>
    <w:rsid w:val="0026152E"/>
    <w:rsid w:val="00261E7B"/>
    <w:rsid w:val="00261FF4"/>
    <w:rsid w:val="00262031"/>
    <w:rsid w:val="0026213E"/>
    <w:rsid w:val="00262D78"/>
    <w:rsid w:val="002633C9"/>
    <w:rsid w:val="002634A5"/>
    <w:rsid w:val="002635E0"/>
    <w:rsid w:val="002637DA"/>
    <w:rsid w:val="00263C6F"/>
    <w:rsid w:val="00263F5E"/>
    <w:rsid w:val="002643FE"/>
    <w:rsid w:val="00264419"/>
    <w:rsid w:val="00265217"/>
    <w:rsid w:val="002655A4"/>
    <w:rsid w:val="002658E9"/>
    <w:rsid w:val="00266348"/>
    <w:rsid w:val="002667D5"/>
    <w:rsid w:val="002668B9"/>
    <w:rsid w:val="00267506"/>
    <w:rsid w:val="002677AE"/>
    <w:rsid w:val="002679AB"/>
    <w:rsid w:val="00267F8C"/>
    <w:rsid w:val="00270135"/>
    <w:rsid w:val="00270345"/>
    <w:rsid w:val="00270B03"/>
    <w:rsid w:val="00270B95"/>
    <w:rsid w:val="002718E2"/>
    <w:rsid w:val="002718F0"/>
    <w:rsid w:val="00271A56"/>
    <w:rsid w:val="002725BE"/>
    <w:rsid w:val="00272928"/>
    <w:rsid w:val="00272E96"/>
    <w:rsid w:val="0027388A"/>
    <w:rsid w:val="0027419F"/>
    <w:rsid w:val="00274306"/>
    <w:rsid w:val="002750FF"/>
    <w:rsid w:val="00275238"/>
    <w:rsid w:val="0027531F"/>
    <w:rsid w:val="00275573"/>
    <w:rsid w:val="002755B0"/>
    <w:rsid w:val="00275693"/>
    <w:rsid w:val="00276010"/>
    <w:rsid w:val="00276492"/>
    <w:rsid w:val="0027661E"/>
    <w:rsid w:val="002768A1"/>
    <w:rsid w:val="00276D45"/>
    <w:rsid w:val="00276FE6"/>
    <w:rsid w:val="002773E2"/>
    <w:rsid w:val="0028020C"/>
    <w:rsid w:val="002804E0"/>
    <w:rsid w:val="00280581"/>
    <w:rsid w:val="002805C3"/>
    <w:rsid w:val="002806EE"/>
    <w:rsid w:val="0028071F"/>
    <w:rsid w:val="002809E6"/>
    <w:rsid w:val="00280E66"/>
    <w:rsid w:val="002812FC"/>
    <w:rsid w:val="00281354"/>
    <w:rsid w:val="002813E8"/>
    <w:rsid w:val="002819C5"/>
    <w:rsid w:val="00281A37"/>
    <w:rsid w:val="00281CD5"/>
    <w:rsid w:val="0028211A"/>
    <w:rsid w:val="0028223B"/>
    <w:rsid w:val="00282592"/>
    <w:rsid w:val="00282594"/>
    <w:rsid w:val="002829FF"/>
    <w:rsid w:val="00282B80"/>
    <w:rsid w:val="00282C7A"/>
    <w:rsid w:val="00282D2C"/>
    <w:rsid w:val="00282D46"/>
    <w:rsid w:val="00283078"/>
    <w:rsid w:val="0028339E"/>
    <w:rsid w:val="002838EE"/>
    <w:rsid w:val="002839D2"/>
    <w:rsid w:val="002839DD"/>
    <w:rsid w:val="00283B2F"/>
    <w:rsid w:val="00283CCB"/>
    <w:rsid w:val="00284155"/>
    <w:rsid w:val="00284685"/>
    <w:rsid w:val="00284B2A"/>
    <w:rsid w:val="00284EBC"/>
    <w:rsid w:val="00284FD8"/>
    <w:rsid w:val="0028505C"/>
    <w:rsid w:val="0028511E"/>
    <w:rsid w:val="002852EA"/>
    <w:rsid w:val="0028553B"/>
    <w:rsid w:val="00285605"/>
    <w:rsid w:val="00285C02"/>
    <w:rsid w:val="00285E54"/>
    <w:rsid w:val="00286432"/>
    <w:rsid w:val="002867FE"/>
    <w:rsid w:val="00286A05"/>
    <w:rsid w:val="00286C47"/>
    <w:rsid w:val="00286D00"/>
    <w:rsid w:val="00287578"/>
    <w:rsid w:val="0029077B"/>
    <w:rsid w:val="00290903"/>
    <w:rsid w:val="00290C18"/>
    <w:rsid w:val="00290D19"/>
    <w:rsid w:val="00290F84"/>
    <w:rsid w:val="00290FB9"/>
    <w:rsid w:val="00291011"/>
    <w:rsid w:val="002910F7"/>
    <w:rsid w:val="00291310"/>
    <w:rsid w:val="0029144E"/>
    <w:rsid w:val="00291534"/>
    <w:rsid w:val="00291926"/>
    <w:rsid w:val="00291A82"/>
    <w:rsid w:val="00291E94"/>
    <w:rsid w:val="00292CCB"/>
    <w:rsid w:val="002930F9"/>
    <w:rsid w:val="0029354A"/>
    <w:rsid w:val="0029366A"/>
    <w:rsid w:val="002936D0"/>
    <w:rsid w:val="00293A62"/>
    <w:rsid w:val="00294A5B"/>
    <w:rsid w:val="002952E9"/>
    <w:rsid w:val="00295896"/>
    <w:rsid w:val="0029595E"/>
    <w:rsid w:val="00295E70"/>
    <w:rsid w:val="00296019"/>
    <w:rsid w:val="002962E8"/>
    <w:rsid w:val="00296C40"/>
    <w:rsid w:val="00296EF2"/>
    <w:rsid w:val="002970F1"/>
    <w:rsid w:val="002973E0"/>
    <w:rsid w:val="002A045F"/>
    <w:rsid w:val="002A0689"/>
    <w:rsid w:val="002A0A7A"/>
    <w:rsid w:val="002A109E"/>
    <w:rsid w:val="002A1347"/>
    <w:rsid w:val="002A1443"/>
    <w:rsid w:val="002A18A2"/>
    <w:rsid w:val="002A1AEB"/>
    <w:rsid w:val="002A1EC3"/>
    <w:rsid w:val="002A201A"/>
    <w:rsid w:val="002A236D"/>
    <w:rsid w:val="002A29DE"/>
    <w:rsid w:val="002A324C"/>
    <w:rsid w:val="002A395C"/>
    <w:rsid w:val="002A3C32"/>
    <w:rsid w:val="002A3F31"/>
    <w:rsid w:val="002A4081"/>
    <w:rsid w:val="002A433A"/>
    <w:rsid w:val="002A4608"/>
    <w:rsid w:val="002A4784"/>
    <w:rsid w:val="002A5194"/>
    <w:rsid w:val="002A543B"/>
    <w:rsid w:val="002A54C5"/>
    <w:rsid w:val="002A5532"/>
    <w:rsid w:val="002A562F"/>
    <w:rsid w:val="002A5A86"/>
    <w:rsid w:val="002A5DE8"/>
    <w:rsid w:val="002A66BB"/>
    <w:rsid w:val="002A6B59"/>
    <w:rsid w:val="002A70C4"/>
    <w:rsid w:val="002A764C"/>
    <w:rsid w:val="002A7814"/>
    <w:rsid w:val="002A78AB"/>
    <w:rsid w:val="002B01F5"/>
    <w:rsid w:val="002B025C"/>
    <w:rsid w:val="002B049F"/>
    <w:rsid w:val="002B04AE"/>
    <w:rsid w:val="002B09F8"/>
    <w:rsid w:val="002B0F84"/>
    <w:rsid w:val="002B1563"/>
    <w:rsid w:val="002B193F"/>
    <w:rsid w:val="002B243F"/>
    <w:rsid w:val="002B2D8F"/>
    <w:rsid w:val="002B2FA7"/>
    <w:rsid w:val="002B34CA"/>
    <w:rsid w:val="002B376F"/>
    <w:rsid w:val="002B37D0"/>
    <w:rsid w:val="002B388F"/>
    <w:rsid w:val="002B38F3"/>
    <w:rsid w:val="002B3982"/>
    <w:rsid w:val="002B3A52"/>
    <w:rsid w:val="002B3B1C"/>
    <w:rsid w:val="002B3B29"/>
    <w:rsid w:val="002B3B39"/>
    <w:rsid w:val="002B442A"/>
    <w:rsid w:val="002B46A5"/>
    <w:rsid w:val="002B4CAC"/>
    <w:rsid w:val="002B5415"/>
    <w:rsid w:val="002B57D6"/>
    <w:rsid w:val="002B5B5B"/>
    <w:rsid w:val="002B5E8D"/>
    <w:rsid w:val="002B60B5"/>
    <w:rsid w:val="002B6590"/>
    <w:rsid w:val="002B66EE"/>
    <w:rsid w:val="002B672D"/>
    <w:rsid w:val="002B6AF4"/>
    <w:rsid w:val="002B72B1"/>
    <w:rsid w:val="002B73E0"/>
    <w:rsid w:val="002B7572"/>
    <w:rsid w:val="002B75DD"/>
    <w:rsid w:val="002B7C12"/>
    <w:rsid w:val="002C0359"/>
    <w:rsid w:val="002C035F"/>
    <w:rsid w:val="002C0368"/>
    <w:rsid w:val="002C0395"/>
    <w:rsid w:val="002C03DE"/>
    <w:rsid w:val="002C071A"/>
    <w:rsid w:val="002C0AB2"/>
    <w:rsid w:val="002C0AF5"/>
    <w:rsid w:val="002C0C7E"/>
    <w:rsid w:val="002C1008"/>
    <w:rsid w:val="002C1485"/>
    <w:rsid w:val="002C176B"/>
    <w:rsid w:val="002C1B61"/>
    <w:rsid w:val="002C1E5D"/>
    <w:rsid w:val="002C1FB9"/>
    <w:rsid w:val="002C255B"/>
    <w:rsid w:val="002C281B"/>
    <w:rsid w:val="002C2A1B"/>
    <w:rsid w:val="002C2B64"/>
    <w:rsid w:val="002C2B9F"/>
    <w:rsid w:val="002C2CDB"/>
    <w:rsid w:val="002C312F"/>
    <w:rsid w:val="002C380B"/>
    <w:rsid w:val="002C3861"/>
    <w:rsid w:val="002C39B5"/>
    <w:rsid w:val="002C3B50"/>
    <w:rsid w:val="002C3FDB"/>
    <w:rsid w:val="002C4152"/>
    <w:rsid w:val="002C4167"/>
    <w:rsid w:val="002C43BA"/>
    <w:rsid w:val="002C451C"/>
    <w:rsid w:val="002C4B75"/>
    <w:rsid w:val="002C4CFE"/>
    <w:rsid w:val="002C4EF5"/>
    <w:rsid w:val="002C508B"/>
    <w:rsid w:val="002C5115"/>
    <w:rsid w:val="002C536D"/>
    <w:rsid w:val="002C558E"/>
    <w:rsid w:val="002C5664"/>
    <w:rsid w:val="002C5924"/>
    <w:rsid w:val="002C5E7E"/>
    <w:rsid w:val="002C5E8C"/>
    <w:rsid w:val="002C602F"/>
    <w:rsid w:val="002C6815"/>
    <w:rsid w:val="002C6EE6"/>
    <w:rsid w:val="002C7044"/>
    <w:rsid w:val="002C7232"/>
    <w:rsid w:val="002C7325"/>
    <w:rsid w:val="002C77A9"/>
    <w:rsid w:val="002C7BA5"/>
    <w:rsid w:val="002C7C6D"/>
    <w:rsid w:val="002D0043"/>
    <w:rsid w:val="002D0702"/>
    <w:rsid w:val="002D0799"/>
    <w:rsid w:val="002D0D36"/>
    <w:rsid w:val="002D0F1D"/>
    <w:rsid w:val="002D18D2"/>
    <w:rsid w:val="002D1C9E"/>
    <w:rsid w:val="002D1D0D"/>
    <w:rsid w:val="002D1E53"/>
    <w:rsid w:val="002D21AB"/>
    <w:rsid w:val="002D24F2"/>
    <w:rsid w:val="002D27B0"/>
    <w:rsid w:val="002D2A26"/>
    <w:rsid w:val="002D3460"/>
    <w:rsid w:val="002D3A22"/>
    <w:rsid w:val="002D4302"/>
    <w:rsid w:val="002D4EE9"/>
    <w:rsid w:val="002D4F70"/>
    <w:rsid w:val="002D5178"/>
    <w:rsid w:val="002D52B6"/>
    <w:rsid w:val="002D5629"/>
    <w:rsid w:val="002D6440"/>
    <w:rsid w:val="002D676B"/>
    <w:rsid w:val="002D6891"/>
    <w:rsid w:val="002D6A23"/>
    <w:rsid w:val="002D6C33"/>
    <w:rsid w:val="002D6C56"/>
    <w:rsid w:val="002D6EEA"/>
    <w:rsid w:val="002D6F2E"/>
    <w:rsid w:val="002D70A5"/>
    <w:rsid w:val="002D7704"/>
    <w:rsid w:val="002D7B97"/>
    <w:rsid w:val="002D7EF7"/>
    <w:rsid w:val="002D7FFC"/>
    <w:rsid w:val="002E00C9"/>
    <w:rsid w:val="002E010B"/>
    <w:rsid w:val="002E0EE9"/>
    <w:rsid w:val="002E110B"/>
    <w:rsid w:val="002E155E"/>
    <w:rsid w:val="002E16C3"/>
    <w:rsid w:val="002E18BA"/>
    <w:rsid w:val="002E1C62"/>
    <w:rsid w:val="002E2B6E"/>
    <w:rsid w:val="002E2DD1"/>
    <w:rsid w:val="002E3581"/>
    <w:rsid w:val="002E3C72"/>
    <w:rsid w:val="002E3F9D"/>
    <w:rsid w:val="002E417A"/>
    <w:rsid w:val="002E43A8"/>
    <w:rsid w:val="002E4AC3"/>
    <w:rsid w:val="002E4B78"/>
    <w:rsid w:val="002E4BBA"/>
    <w:rsid w:val="002E4E3D"/>
    <w:rsid w:val="002E4F45"/>
    <w:rsid w:val="002E561F"/>
    <w:rsid w:val="002E578A"/>
    <w:rsid w:val="002E58F6"/>
    <w:rsid w:val="002E5C04"/>
    <w:rsid w:val="002E5C78"/>
    <w:rsid w:val="002E5EF1"/>
    <w:rsid w:val="002E600B"/>
    <w:rsid w:val="002E614A"/>
    <w:rsid w:val="002E61CF"/>
    <w:rsid w:val="002E6505"/>
    <w:rsid w:val="002E6841"/>
    <w:rsid w:val="002E6C2E"/>
    <w:rsid w:val="002E6DF4"/>
    <w:rsid w:val="002E6E45"/>
    <w:rsid w:val="002E7158"/>
    <w:rsid w:val="002E757D"/>
    <w:rsid w:val="002F0583"/>
    <w:rsid w:val="002F07DB"/>
    <w:rsid w:val="002F0CC6"/>
    <w:rsid w:val="002F15AB"/>
    <w:rsid w:val="002F1677"/>
    <w:rsid w:val="002F1BDE"/>
    <w:rsid w:val="002F1D3F"/>
    <w:rsid w:val="002F1E1A"/>
    <w:rsid w:val="002F1E48"/>
    <w:rsid w:val="002F24FB"/>
    <w:rsid w:val="002F25AD"/>
    <w:rsid w:val="002F2CB2"/>
    <w:rsid w:val="002F2DE8"/>
    <w:rsid w:val="002F2EAF"/>
    <w:rsid w:val="002F2FB8"/>
    <w:rsid w:val="002F334A"/>
    <w:rsid w:val="002F35B8"/>
    <w:rsid w:val="002F35D4"/>
    <w:rsid w:val="002F3613"/>
    <w:rsid w:val="002F407C"/>
    <w:rsid w:val="002F40C5"/>
    <w:rsid w:val="002F4321"/>
    <w:rsid w:val="002F4382"/>
    <w:rsid w:val="002F4615"/>
    <w:rsid w:val="002F4692"/>
    <w:rsid w:val="002F4720"/>
    <w:rsid w:val="002F47F4"/>
    <w:rsid w:val="002F5731"/>
    <w:rsid w:val="002F5902"/>
    <w:rsid w:val="002F5EB4"/>
    <w:rsid w:val="002F64DE"/>
    <w:rsid w:val="002F6515"/>
    <w:rsid w:val="002F6F94"/>
    <w:rsid w:val="002F70F5"/>
    <w:rsid w:val="002F713C"/>
    <w:rsid w:val="002F71A9"/>
    <w:rsid w:val="002F7638"/>
    <w:rsid w:val="002F7ACC"/>
    <w:rsid w:val="002F7B2D"/>
    <w:rsid w:val="002F7E00"/>
    <w:rsid w:val="0030008C"/>
    <w:rsid w:val="0030039D"/>
    <w:rsid w:val="0030065B"/>
    <w:rsid w:val="00300E53"/>
    <w:rsid w:val="0030110C"/>
    <w:rsid w:val="00301498"/>
    <w:rsid w:val="00301814"/>
    <w:rsid w:val="00301C97"/>
    <w:rsid w:val="00302359"/>
    <w:rsid w:val="003026CF"/>
    <w:rsid w:val="00302BF2"/>
    <w:rsid w:val="0030353F"/>
    <w:rsid w:val="00303607"/>
    <w:rsid w:val="003039EC"/>
    <w:rsid w:val="00303AD4"/>
    <w:rsid w:val="00303C62"/>
    <w:rsid w:val="00303FEE"/>
    <w:rsid w:val="00304068"/>
    <w:rsid w:val="00304606"/>
    <w:rsid w:val="00304F78"/>
    <w:rsid w:val="00304FB3"/>
    <w:rsid w:val="00305622"/>
    <w:rsid w:val="00305D23"/>
    <w:rsid w:val="00305F40"/>
    <w:rsid w:val="00306982"/>
    <w:rsid w:val="00306A3B"/>
    <w:rsid w:val="00306AA4"/>
    <w:rsid w:val="00306C0A"/>
    <w:rsid w:val="00306E50"/>
    <w:rsid w:val="003070E8"/>
    <w:rsid w:val="00307680"/>
    <w:rsid w:val="0030771E"/>
    <w:rsid w:val="00307CD4"/>
    <w:rsid w:val="00307D97"/>
    <w:rsid w:val="00310004"/>
    <w:rsid w:val="00310649"/>
    <w:rsid w:val="00310B8E"/>
    <w:rsid w:val="00310DA8"/>
    <w:rsid w:val="00310DD6"/>
    <w:rsid w:val="00311309"/>
    <w:rsid w:val="0031179A"/>
    <w:rsid w:val="0031189B"/>
    <w:rsid w:val="00311B26"/>
    <w:rsid w:val="0031213B"/>
    <w:rsid w:val="00312256"/>
    <w:rsid w:val="0031225F"/>
    <w:rsid w:val="00312D9E"/>
    <w:rsid w:val="003131A7"/>
    <w:rsid w:val="003132B1"/>
    <w:rsid w:val="00313522"/>
    <w:rsid w:val="003135B9"/>
    <w:rsid w:val="00313D4E"/>
    <w:rsid w:val="00314334"/>
    <w:rsid w:val="00314A79"/>
    <w:rsid w:val="00314B45"/>
    <w:rsid w:val="003152FE"/>
    <w:rsid w:val="00315731"/>
    <w:rsid w:val="003157ED"/>
    <w:rsid w:val="0031599B"/>
    <w:rsid w:val="003175CE"/>
    <w:rsid w:val="00317B6C"/>
    <w:rsid w:val="0032019F"/>
    <w:rsid w:val="00320589"/>
    <w:rsid w:val="00320615"/>
    <w:rsid w:val="00320B3A"/>
    <w:rsid w:val="003212D2"/>
    <w:rsid w:val="0032168A"/>
    <w:rsid w:val="0032195B"/>
    <w:rsid w:val="00321A27"/>
    <w:rsid w:val="00321A58"/>
    <w:rsid w:val="00321E36"/>
    <w:rsid w:val="0032272D"/>
    <w:rsid w:val="00322C50"/>
    <w:rsid w:val="0032318B"/>
    <w:rsid w:val="003233F4"/>
    <w:rsid w:val="0032345F"/>
    <w:rsid w:val="00323E21"/>
    <w:rsid w:val="0032437F"/>
    <w:rsid w:val="00324512"/>
    <w:rsid w:val="00325333"/>
    <w:rsid w:val="00325BEF"/>
    <w:rsid w:val="0032609E"/>
    <w:rsid w:val="00326212"/>
    <w:rsid w:val="00326683"/>
    <w:rsid w:val="0032683A"/>
    <w:rsid w:val="00326E06"/>
    <w:rsid w:val="003274AC"/>
    <w:rsid w:val="00327500"/>
    <w:rsid w:val="0032753D"/>
    <w:rsid w:val="00327626"/>
    <w:rsid w:val="0032791A"/>
    <w:rsid w:val="00327BBC"/>
    <w:rsid w:val="00327C28"/>
    <w:rsid w:val="00327CA6"/>
    <w:rsid w:val="00327F4C"/>
    <w:rsid w:val="00330274"/>
    <w:rsid w:val="003309DF"/>
    <w:rsid w:val="003312A9"/>
    <w:rsid w:val="00331738"/>
    <w:rsid w:val="00331756"/>
    <w:rsid w:val="00331A2E"/>
    <w:rsid w:val="00331AA1"/>
    <w:rsid w:val="00331AB0"/>
    <w:rsid w:val="00331C92"/>
    <w:rsid w:val="00331E12"/>
    <w:rsid w:val="00332337"/>
    <w:rsid w:val="003323CD"/>
    <w:rsid w:val="0033260D"/>
    <w:rsid w:val="00332B42"/>
    <w:rsid w:val="003330BB"/>
    <w:rsid w:val="00333D5B"/>
    <w:rsid w:val="00333E92"/>
    <w:rsid w:val="00334232"/>
    <w:rsid w:val="00334455"/>
    <w:rsid w:val="00334852"/>
    <w:rsid w:val="0033489B"/>
    <w:rsid w:val="0033498A"/>
    <w:rsid w:val="00334BDA"/>
    <w:rsid w:val="003350D0"/>
    <w:rsid w:val="0033576A"/>
    <w:rsid w:val="00336ACC"/>
    <w:rsid w:val="00336FA9"/>
    <w:rsid w:val="00337225"/>
    <w:rsid w:val="0033750C"/>
    <w:rsid w:val="0033762D"/>
    <w:rsid w:val="00337CB7"/>
    <w:rsid w:val="003402B5"/>
    <w:rsid w:val="003404D4"/>
    <w:rsid w:val="00340C18"/>
    <w:rsid w:val="00340CAC"/>
    <w:rsid w:val="00340EE7"/>
    <w:rsid w:val="00340F68"/>
    <w:rsid w:val="0034154C"/>
    <w:rsid w:val="00341947"/>
    <w:rsid w:val="00341998"/>
    <w:rsid w:val="003423E2"/>
    <w:rsid w:val="00342543"/>
    <w:rsid w:val="0034279F"/>
    <w:rsid w:val="00342899"/>
    <w:rsid w:val="00342C0E"/>
    <w:rsid w:val="00343231"/>
    <w:rsid w:val="00343346"/>
    <w:rsid w:val="0034349E"/>
    <w:rsid w:val="00343A1F"/>
    <w:rsid w:val="0034459C"/>
    <w:rsid w:val="00344617"/>
    <w:rsid w:val="00344720"/>
    <w:rsid w:val="0034475A"/>
    <w:rsid w:val="003447BE"/>
    <w:rsid w:val="00344D1C"/>
    <w:rsid w:val="00344D8B"/>
    <w:rsid w:val="003453E5"/>
    <w:rsid w:val="003459F7"/>
    <w:rsid w:val="003460D0"/>
    <w:rsid w:val="003463A4"/>
    <w:rsid w:val="003467FE"/>
    <w:rsid w:val="003468A4"/>
    <w:rsid w:val="00346C08"/>
    <w:rsid w:val="00347A77"/>
    <w:rsid w:val="00347BE4"/>
    <w:rsid w:val="00350216"/>
    <w:rsid w:val="00350292"/>
    <w:rsid w:val="0035069C"/>
    <w:rsid w:val="0035096E"/>
    <w:rsid w:val="00350BE1"/>
    <w:rsid w:val="00350F8C"/>
    <w:rsid w:val="0035103C"/>
    <w:rsid w:val="00351A2E"/>
    <w:rsid w:val="00351CAD"/>
    <w:rsid w:val="00351E74"/>
    <w:rsid w:val="003525E8"/>
    <w:rsid w:val="00352B06"/>
    <w:rsid w:val="00352CE3"/>
    <w:rsid w:val="0035300A"/>
    <w:rsid w:val="003535BF"/>
    <w:rsid w:val="00353694"/>
    <w:rsid w:val="00354084"/>
    <w:rsid w:val="0035439F"/>
    <w:rsid w:val="00354596"/>
    <w:rsid w:val="00354AC6"/>
    <w:rsid w:val="003550E9"/>
    <w:rsid w:val="003551E3"/>
    <w:rsid w:val="00355363"/>
    <w:rsid w:val="00355B17"/>
    <w:rsid w:val="00355B61"/>
    <w:rsid w:val="00355CDA"/>
    <w:rsid w:val="00355DE1"/>
    <w:rsid w:val="0035611D"/>
    <w:rsid w:val="00356B4D"/>
    <w:rsid w:val="00356BF1"/>
    <w:rsid w:val="00356E02"/>
    <w:rsid w:val="00356F13"/>
    <w:rsid w:val="00357318"/>
    <w:rsid w:val="003576EF"/>
    <w:rsid w:val="00357BFE"/>
    <w:rsid w:val="00357F39"/>
    <w:rsid w:val="00361406"/>
    <w:rsid w:val="003622E0"/>
    <w:rsid w:val="003626C9"/>
    <w:rsid w:val="00362B14"/>
    <w:rsid w:val="00362F5E"/>
    <w:rsid w:val="0036353B"/>
    <w:rsid w:val="00363EFA"/>
    <w:rsid w:val="003649CE"/>
    <w:rsid w:val="00364BAB"/>
    <w:rsid w:val="00365B7B"/>
    <w:rsid w:val="003662D6"/>
    <w:rsid w:val="00366333"/>
    <w:rsid w:val="003664C8"/>
    <w:rsid w:val="003666D5"/>
    <w:rsid w:val="00366D68"/>
    <w:rsid w:val="0036741B"/>
    <w:rsid w:val="0036787C"/>
    <w:rsid w:val="00367B40"/>
    <w:rsid w:val="00367BDD"/>
    <w:rsid w:val="00370085"/>
    <w:rsid w:val="003701C1"/>
    <w:rsid w:val="0037060B"/>
    <w:rsid w:val="0037079F"/>
    <w:rsid w:val="003709EC"/>
    <w:rsid w:val="00370BE8"/>
    <w:rsid w:val="003710CC"/>
    <w:rsid w:val="00371377"/>
    <w:rsid w:val="0037161B"/>
    <w:rsid w:val="003718B6"/>
    <w:rsid w:val="00371C61"/>
    <w:rsid w:val="0037231E"/>
    <w:rsid w:val="0037236C"/>
    <w:rsid w:val="003724B8"/>
    <w:rsid w:val="0037263F"/>
    <w:rsid w:val="00372A3F"/>
    <w:rsid w:val="00372B33"/>
    <w:rsid w:val="00372D3A"/>
    <w:rsid w:val="00373B91"/>
    <w:rsid w:val="00373F41"/>
    <w:rsid w:val="00374ADB"/>
    <w:rsid w:val="00375925"/>
    <w:rsid w:val="00375B51"/>
    <w:rsid w:val="00375D71"/>
    <w:rsid w:val="00375DDC"/>
    <w:rsid w:val="00375FDC"/>
    <w:rsid w:val="00376108"/>
    <w:rsid w:val="00376354"/>
    <w:rsid w:val="0037665D"/>
    <w:rsid w:val="003768C3"/>
    <w:rsid w:val="00376B57"/>
    <w:rsid w:val="00376BA4"/>
    <w:rsid w:val="00377137"/>
    <w:rsid w:val="003772D7"/>
    <w:rsid w:val="003772EE"/>
    <w:rsid w:val="0037752B"/>
    <w:rsid w:val="0038018A"/>
    <w:rsid w:val="0038020E"/>
    <w:rsid w:val="003805AA"/>
    <w:rsid w:val="00380A6A"/>
    <w:rsid w:val="00382010"/>
    <w:rsid w:val="00382193"/>
    <w:rsid w:val="003821F9"/>
    <w:rsid w:val="00382298"/>
    <w:rsid w:val="003824CA"/>
    <w:rsid w:val="00382FDF"/>
    <w:rsid w:val="00383178"/>
    <w:rsid w:val="00383E1D"/>
    <w:rsid w:val="003846D9"/>
    <w:rsid w:val="0038477B"/>
    <w:rsid w:val="003856AC"/>
    <w:rsid w:val="00385C77"/>
    <w:rsid w:val="00385D12"/>
    <w:rsid w:val="00386072"/>
    <w:rsid w:val="0038616D"/>
    <w:rsid w:val="00386BDD"/>
    <w:rsid w:val="003879E2"/>
    <w:rsid w:val="003907E9"/>
    <w:rsid w:val="00390916"/>
    <w:rsid w:val="00390A11"/>
    <w:rsid w:val="00390CCD"/>
    <w:rsid w:val="00390DEB"/>
    <w:rsid w:val="00390F2D"/>
    <w:rsid w:val="003911C5"/>
    <w:rsid w:val="003914EC"/>
    <w:rsid w:val="00391637"/>
    <w:rsid w:val="00391770"/>
    <w:rsid w:val="00392B87"/>
    <w:rsid w:val="00392F10"/>
    <w:rsid w:val="00394375"/>
    <w:rsid w:val="003948C5"/>
    <w:rsid w:val="00394D50"/>
    <w:rsid w:val="003953B1"/>
    <w:rsid w:val="00395877"/>
    <w:rsid w:val="00395C94"/>
    <w:rsid w:val="00395EC0"/>
    <w:rsid w:val="00396208"/>
    <w:rsid w:val="003963CE"/>
    <w:rsid w:val="003965B1"/>
    <w:rsid w:val="003965D2"/>
    <w:rsid w:val="00396FAF"/>
    <w:rsid w:val="00397176"/>
    <w:rsid w:val="00397209"/>
    <w:rsid w:val="00397315"/>
    <w:rsid w:val="00397375"/>
    <w:rsid w:val="00397BF5"/>
    <w:rsid w:val="00397D6B"/>
    <w:rsid w:val="00397F7A"/>
    <w:rsid w:val="003A0908"/>
    <w:rsid w:val="003A098B"/>
    <w:rsid w:val="003A0ADF"/>
    <w:rsid w:val="003A0B7C"/>
    <w:rsid w:val="003A0EA8"/>
    <w:rsid w:val="003A1055"/>
    <w:rsid w:val="003A1388"/>
    <w:rsid w:val="003A1A19"/>
    <w:rsid w:val="003A1B75"/>
    <w:rsid w:val="003A1D6B"/>
    <w:rsid w:val="003A211F"/>
    <w:rsid w:val="003A2B29"/>
    <w:rsid w:val="003A2BAB"/>
    <w:rsid w:val="003A2CDA"/>
    <w:rsid w:val="003A3255"/>
    <w:rsid w:val="003A357A"/>
    <w:rsid w:val="003A3725"/>
    <w:rsid w:val="003A3DE9"/>
    <w:rsid w:val="003A3F6E"/>
    <w:rsid w:val="003A41D6"/>
    <w:rsid w:val="003A43CB"/>
    <w:rsid w:val="003A4539"/>
    <w:rsid w:val="003A467D"/>
    <w:rsid w:val="003A4999"/>
    <w:rsid w:val="003A51A5"/>
    <w:rsid w:val="003A534D"/>
    <w:rsid w:val="003A53C8"/>
    <w:rsid w:val="003A5472"/>
    <w:rsid w:val="003A55A0"/>
    <w:rsid w:val="003A5DFB"/>
    <w:rsid w:val="003A641A"/>
    <w:rsid w:val="003A6846"/>
    <w:rsid w:val="003A6E70"/>
    <w:rsid w:val="003A6F6E"/>
    <w:rsid w:val="003A7882"/>
    <w:rsid w:val="003A7B8C"/>
    <w:rsid w:val="003A7D63"/>
    <w:rsid w:val="003B0641"/>
    <w:rsid w:val="003B08A0"/>
    <w:rsid w:val="003B0953"/>
    <w:rsid w:val="003B0E62"/>
    <w:rsid w:val="003B1313"/>
    <w:rsid w:val="003B1335"/>
    <w:rsid w:val="003B1826"/>
    <w:rsid w:val="003B1A39"/>
    <w:rsid w:val="003B1B0D"/>
    <w:rsid w:val="003B26B8"/>
    <w:rsid w:val="003B2C1B"/>
    <w:rsid w:val="003B2D2E"/>
    <w:rsid w:val="003B30D9"/>
    <w:rsid w:val="003B34C8"/>
    <w:rsid w:val="003B37BF"/>
    <w:rsid w:val="003B3D89"/>
    <w:rsid w:val="003B4C88"/>
    <w:rsid w:val="003B4E2A"/>
    <w:rsid w:val="003B5947"/>
    <w:rsid w:val="003B5D0A"/>
    <w:rsid w:val="003B5FEF"/>
    <w:rsid w:val="003B6002"/>
    <w:rsid w:val="003B633E"/>
    <w:rsid w:val="003B6FD2"/>
    <w:rsid w:val="003B7002"/>
    <w:rsid w:val="003B70C5"/>
    <w:rsid w:val="003B718E"/>
    <w:rsid w:val="003B744B"/>
    <w:rsid w:val="003B75FA"/>
    <w:rsid w:val="003B7860"/>
    <w:rsid w:val="003B792A"/>
    <w:rsid w:val="003B7C99"/>
    <w:rsid w:val="003B7E6C"/>
    <w:rsid w:val="003C0D20"/>
    <w:rsid w:val="003C11D2"/>
    <w:rsid w:val="003C177F"/>
    <w:rsid w:val="003C2189"/>
    <w:rsid w:val="003C283B"/>
    <w:rsid w:val="003C2C38"/>
    <w:rsid w:val="003C3058"/>
    <w:rsid w:val="003C3251"/>
    <w:rsid w:val="003C3530"/>
    <w:rsid w:val="003C370F"/>
    <w:rsid w:val="003C3829"/>
    <w:rsid w:val="003C4436"/>
    <w:rsid w:val="003C452C"/>
    <w:rsid w:val="003C459E"/>
    <w:rsid w:val="003C4A62"/>
    <w:rsid w:val="003C4DC0"/>
    <w:rsid w:val="003C4FFF"/>
    <w:rsid w:val="003C500A"/>
    <w:rsid w:val="003C5F60"/>
    <w:rsid w:val="003C6003"/>
    <w:rsid w:val="003C60A2"/>
    <w:rsid w:val="003C6CB7"/>
    <w:rsid w:val="003C715B"/>
    <w:rsid w:val="003C71B8"/>
    <w:rsid w:val="003C75FF"/>
    <w:rsid w:val="003C7FC6"/>
    <w:rsid w:val="003D0531"/>
    <w:rsid w:val="003D0B30"/>
    <w:rsid w:val="003D0DEA"/>
    <w:rsid w:val="003D1402"/>
    <w:rsid w:val="003D1DD7"/>
    <w:rsid w:val="003D235B"/>
    <w:rsid w:val="003D23CF"/>
    <w:rsid w:val="003D2460"/>
    <w:rsid w:val="003D25A8"/>
    <w:rsid w:val="003D2817"/>
    <w:rsid w:val="003D284A"/>
    <w:rsid w:val="003D2EE1"/>
    <w:rsid w:val="003D3073"/>
    <w:rsid w:val="003D3670"/>
    <w:rsid w:val="003D3767"/>
    <w:rsid w:val="003D37EE"/>
    <w:rsid w:val="003D471A"/>
    <w:rsid w:val="003D472E"/>
    <w:rsid w:val="003D4A58"/>
    <w:rsid w:val="003D4BBA"/>
    <w:rsid w:val="003D4FE4"/>
    <w:rsid w:val="003D5D10"/>
    <w:rsid w:val="003D60AA"/>
    <w:rsid w:val="003D618B"/>
    <w:rsid w:val="003D68A5"/>
    <w:rsid w:val="003D7733"/>
    <w:rsid w:val="003D7DA0"/>
    <w:rsid w:val="003E00D4"/>
    <w:rsid w:val="003E0266"/>
    <w:rsid w:val="003E0415"/>
    <w:rsid w:val="003E0A9D"/>
    <w:rsid w:val="003E0B9E"/>
    <w:rsid w:val="003E0E65"/>
    <w:rsid w:val="003E0EBE"/>
    <w:rsid w:val="003E1005"/>
    <w:rsid w:val="003E18F9"/>
    <w:rsid w:val="003E1931"/>
    <w:rsid w:val="003E20A6"/>
    <w:rsid w:val="003E21A4"/>
    <w:rsid w:val="003E2388"/>
    <w:rsid w:val="003E2730"/>
    <w:rsid w:val="003E2795"/>
    <w:rsid w:val="003E3021"/>
    <w:rsid w:val="003E30D1"/>
    <w:rsid w:val="003E3320"/>
    <w:rsid w:val="003E33DF"/>
    <w:rsid w:val="003E33EA"/>
    <w:rsid w:val="003E3640"/>
    <w:rsid w:val="003E364A"/>
    <w:rsid w:val="003E3C2A"/>
    <w:rsid w:val="003E45FD"/>
    <w:rsid w:val="003E46B6"/>
    <w:rsid w:val="003E498E"/>
    <w:rsid w:val="003E4CA4"/>
    <w:rsid w:val="003E4D19"/>
    <w:rsid w:val="003E4E54"/>
    <w:rsid w:val="003E4FA7"/>
    <w:rsid w:val="003E5397"/>
    <w:rsid w:val="003E5793"/>
    <w:rsid w:val="003E57FB"/>
    <w:rsid w:val="003E5C17"/>
    <w:rsid w:val="003E63F7"/>
    <w:rsid w:val="003E6EE0"/>
    <w:rsid w:val="003E72D2"/>
    <w:rsid w:val="003E7456"/>
    <w:rsid w:val="003E7662"/>
    <w:rsid w:val="003F07C5"/>
    <w:rsid w:val="003F09B9"/>
    <w:rsid w:val="003F0FD7"/>
    <w:rsid w:val="003F11AD"/>
    <w:rsid w:val="003F1232"/>
    <w:rsid w:val="003F166C"/>
    <w:rsid w:val="003F1738"/>
    <w:rsid w:val="003F1B63"/>
    <w:rsid w:val="003F1F28"/>
    <w:rsid w:val="003F20B7"/>
    <w:rsid w:val="003F21EA"/>
    <w:rsid w:val="003F2529"/>
    <w:rsid w:val="003F26E1"/>
    <w:rsid w:val="003F2956"/>
    <w:rsid w:val="003F2B18"/>
    <w:rsid w:val="003F2BE0"/>
    <w:rsid w:val="003F33EE"/>
    <w:rsid w:val="003F4189"/>
    <w:rsid w:val="003F42F3"/>
    <w:rsid w:val="003F4A68"/>
    <w:rsid w:val="003F4FC7"/>
    <w:rsid w:val="003F5006"/>
    <w:rsid w:val="003F5BF2"/>
    <w:rsid w:val="003F5EDD"/>
    <w:rsid w:val="003F60B7"/>
    <w:rsid w:val="003F6490"/>
    <w:rsid w:val="003F66B7"/>
    <w:rsid w:val="003F6917"/>
    <w:rsid w:val="003F6DBE"/>
    <w:rsid w:val="003F7068"/>
    <w:rsid w:val="003F70C1"/>
    <w:rsid w:val="003F70FD"/>
    <w:rsid w:val="003F726D"/>
    <w:rsid w:val="003F726E"/>
    <w:rsid w:val="003F728F"/>
    <w:rsid w:val="003F744E"/>
    <w:rsid w:val="003F7E28"/>
    <w:rsid w:val="0040055F"/>
    <w:rsid w:val="00400655"/>
    <w:rsid w:val="004007E6"/>
    <w:rsid w:val="00401576"/>
    <w:rsid w:val="00401C8C"/>
    <w:rsid w:val="004026C2"/>
    <w:rsid w:val="0040270D"/>
    <w:rsid w:val="00402945"/>
    <w:rsid w:val="0040298D"/>
    <w:rsid w:val="00402B50"/>
    <w:rsid w:val="0040367C"/>
    <w:rsid w:val="00403D8F"/>
    <w:rsid w:val="0040433D"/>
    <w:rsid w:val="00404749"/>
    <w:rsid w:val="00404C36"/>
    <w:rsid w:val="00404D07"/>
    <w:rsid w:val="00404D92"/>
    <w:rsid w:val="004050CE"/>
    <w:rsid w:val="004051C9"/>
    <w:rsid w:val="00405417"/>
    <w:rsid w:val="0040545B"/>
    <w:rsid w:val="00405689"/>
    <w:rsid w:val="0040581A"/>
    <w:rsid w:val="00405E7E"/>
    <w:rsid w:val="00406265"/>
    <w:rsid w:val="00406567"/>
    <w:rsid w:val="004065BD"/>
    <w:rsid w:val="004067F7"/>
    <w:rsid w:val="00406848"/>
    <w:rsid w:val="0040727B"/>
    <w:rsid w:val="00407333"/>
    <w:rsid w:val="00407563"/>
    <w:rsid w:val="004075F4"/>
    <w:rsid w:val="00407609"/>
    <w:rsid w:val="00407D9D"/>
    <w:rsid w:val="00407FD5"/>
    <w:rsid w:val="00410471"/>
    <w:rsid w:val="00410ED5"/>
    <w:rsid w:val="00411167"/>
    <w:rsid w:val="00411370"/>
    <w:rsid w:val="004115C2"/>
    <w:rsid w:val="0041182A"/>
    <w:rsid w:val="00412012"/>
    <w:rsid w:val="0041207B"/>
    <w:rsid w:val="004121E4"/>
    <w:rsid w:val="00412514"/>
    <w:rsid w:val="004126DF"/>
    <w:rsid w:val="00412BF9"/>
    <w:rsid w:val="00412D26"/>
    <w:rsid w:val="00413011"/>
    <w:rsid w:val="00413063"/>
    <w:rsid w:val="004132E8"/>
    <w:rsid w:val="00413931"/>
    <w:rsid w:val="00413C5E"/>
    <w:rsid w:val="00413D09"/>
    <w:rsid w:val="00413E8A"/>
    <w:rsid w:val="00413EA2"/>
    <w:rsid w:val="00413EBD"/>
    <w:rsid w:val="00414504"/>
    <w:rsid w:val="004148F9"/>
    <w:rsid w:val="004157F7"/>
    <w:rsid w:val="004159E0"/>
    <w:rsid w:val="0041627E"/>
    <w:rsid w:val="00416298"/>
    <w:rsid w:val="0041675A"/>
    <w:rsid w:val="00416B62"/>
    <w:rsid w:val="00416BE9"/>
    <w:rsid w:val="00416C1B"/>
    <w:rsid w:val="00416F7C"/>
    <w:rsid w:val="004171D6"/>
    <w:rsid w:val="00417B52"/>
    <w:rsid w:val="00417D5D"/>
    <w:rsid w:val="00420202"/>
    <w:rsid w:val="0042023B"/>
    <w:rsid w:val="004202B6"/>
    <w:rsid w:val="00420522"/>
    <w:rsid w:val="00420AF3"/>
    <w:rsid w:val="00420FFD"/>
    <w:rsid w:val="0042134B"/>
    <w:rsid w:val="004218E2"/>
    <w:rsid w:val="00421934"/>
    <w:rsid w:val="00422424"/>
    <w:rsid w:val="004225E5"/>
    <w:rsid w:val="00422F2C"/>
    <w:rsid w:val="004231F6"/>
    <w:rsid w:val="00423318"/>
    <w:rsid w:val="00423890"/>
    <w:rsid w:val="00424274"/>
    <w:rsid w:val="00425018"/>
    <w:rsid w:val="004250AC"/>
    <w:rsid w:val="0042591F"/>
    <w:rsid w:val="00425A83"/>
    <w:rsid w:val="00425C0A"/>
    <w:rsid w:val="00425E47"/>
    <w:rsid w:val="00426317"/>
    <w:rsid w:val="004266B1"/>
    <w:rsid w:val="00426B7A"/>
    <w:rsid w:val="004271A7"/>
    <w:rsid w:val="0042737B"/>
    <w:rsid w:val="0042747C"/>
    <w:rsid w:val="00427582"/>
    <w:rsid w:val="00427684"/>
    <w:rsid w:val="00427E4B"/>
    <w:rsid w:val="004304EB"/>
    <w:rsid w:val="004309D5"/>
    <w:rsid w:val="00430C69"/>
    <w:rsid w:val="00430CA0"/>
    <w:rsid w:val="00430CD8"/>
    <w:rsid w:val="00430D7D"/>
    <w:rsid w:val="00430F01"/>
    <w:rsid w:val="00430F54"/>
    <w:rsid w:val="0043133D"/>
    <w:rsid w:val="00431352"/>
    <w:rsid w:val="00431393"/>
    <w:rsid w:val="004313D8"/>
    <w:rsid w:val="004317C6"/>
    <w:rsid w:val="004319CB"/>
    <w:rsid w:val="00431A61"/>
    <w:rsid w:val="00431B0D"/>
    <w:rsid w:val="00431BA8"/>
    <w:rsid w:val="004328D8"/>
    <w:rsid w:val="00432A1E"/>
    <w:rsid w:val="00432A90"/>
    <w:rsid w:val="00432CEF"/>
    <w:rsid w:val="00433000"/>
    <w:rsid w:val="004337DA"/>
    <w:rsid w:val="00433920"/>
    <w:rsid w:val="00433DB9"/>
    <w:rsid w:val="00433E10"/>
    <w:rsid w:val="004340F8"/>
    <w:rsid w:val="00434131"/>
    <w:rsid w:val="0043422B"/>
    <w:rsid w:val="0043445C"/>
    <w:rsid w:val="00434AA4"/>
    <w:rsid w:val="00435639"/>
    <w:rsid w:val="00435745"/>
    <w:rsid w:val="00435B73"/>
    <w:rsid w:val="00436061"/>
    <w:rsid w:val="0043613E"/>
    <w:rsid w:val="00436BB4"/>
    <w:rsid w:val="0043733C"/>
    <w:rsid w:val="004373E2"/>
    <w:rsid w:val="00437659"/>
    <w:rsid w:val="00440028"/>
    <w:rsid w:val="004403E6"/>
    <w:rsid w:val="00440A81"/>
    <w:rsid w:val="0044100D"/>
    <w:rsid w:val="00441233"/>
    <w:rsid w:val="00441F63"/>
    <w:rsid w:val="00442069"/>
    <w:rsid w:val="00442185"/>
    <w:rsid w:val="00442306"/>
    <w:rsid w:val="00442922"/>
    <w:rsid w:val="00443148"/>
    <w:rsid w:val="004431FC"/>
    <w:rsid w:val="00443BC0"/>
    <w:rsid w:val="00443F2A"/>
    <w:rsid w:val="00444307"/>
    <w:rsid w:val="00444871"/>
    <w:rsid w:val="004450D3"/>
    <w:rsid w:val="0044515F"/>
    <w:rsid w:val="0044560E"/>
    <w:rsid w:val="00445CB7"/>
    <w:rsid w:val="00445F96"/>
    <w:rsid w:val="00446787"/>
    <w:rsid w:val="00446932"/>
    <w:rsid w:val="0044695A"/>
    <w:rsid w:val="00446B2B"/>
    <w:rsid w:val="00446EDC"/>
    <w:rsid w:val="00446FB9"/>
    <w:rsid w:val="00447105"/>
    <w:rsid w:val="004473AB"/>
    <w:rsid w:val="004474F4"/>
    <w:rsid w:val="00447776"/>
    <w:rsid w:val="00447A72"/>
    <w:rsid w:val="00447B39"/>
    <w:rsid w:val="0045068B"/>
    <w:rsid w:val="00450745"/>
    <w:rsid w:val="00450E19"/>
    <w:rsid w:val="00451088"/>
    <w:rsid w:val="004516DA"/>
    <w:rsid w:val="00451B28"/>
    <w:rsid w:val="00451C49"/>
    <w:rsid w:val="00451F6E"/>
    <w:rsid w:val="00452460"/>
    <w:rsid w:val="004525CA"/>
    <w:rsid w:val="00452659"/>
    <w:rsid w:val="00452832"/>
    <w:rsid w:val="00452E3E"/>
    <w:rsid w:val="00452FBD"/>
    <w:rsid w:val="00452FF0"/>
    <w:rsid w:val="0045320A"/>
    <w:rsid w:val="00453516"/>
    <w:rsid w:val="00453689"/>
    <w:rsid w:val="004539F1"/>
    <w:rsid w:val="00453D88"/>
    <w:rsid w:val="00453E7A"/>
    <w:rsid w:val="004540F3"/>
    <w:rsid w:val="00454676"/>
    <w:rsid w:val="0045481E"/>
    <w:rsid w:val="004549CA"/>
    <w:rsid w:val="00455A9E"/>
    <w:rsid w:val="00455AB3"/>
    <w:rsid w:val="00456842"/>
    <w:rsid w:val="00456AD3"/>
    <w:rsid w:val="00456CF4"/>
    <w:rsid w:val="00456D5E"/>
    <w:rsid w:val="00456DB9"/>
    <w:rsid w:val="00457398"/>
    <w:rsid w:val="00457471"/>
    <w:rsid w:val="00457793"/>
    <w:rsid w:val="00457C61"/>
    <w:rsid w:val="00457CEC"/>
    <w:rsid w:val="00457EFA"/>
    <w:rsid w:val="00457F82"/>
    <w:rsid w:val="004604F7"/>
    <w:rsid w:val="0046062B"/>
    <w:rsid w:val="004606AE"/>
    <w:rsid w:val="00460AF9"/>
    <w:rsid w:val="00461226"/>
    <w:rsid w:val="00461269"/>
    <w:rsid w:val="00461301"/>
    <w:rsid w:val="004613C2"/>
    <w:rsid w:val="00461449"/>
    <w:rsid w:val="004615E2"/>
    <w:rsid w:val="004619B5"/>
    <w:rsid w:val="00461ABF"/>
    <w:rsid w:val="00461D59"/>
    <w:rsid w:val="00461E42"/>
    <w:rsid w:val="00461ECF"/>
    <w:rsid w:val="00462306"/>
    <w:rsid w:val="0046240C"/>
    <w:rsid w:val="004626D1"/>
    <w:rsid w:val="004627DD"/>
    <w:rsid w:val="0046283E"/>
    <w:rsid w:val="00462B98"/>
    <w:rsid w:val="00462CE9"/>
    <w:rsid w:val="00463728"/>
    <w:rsid w:val="00463B6F"/>
    <w:rsid w:val="004646EE"/>
    <w:rsid w:val="004649E0"/>
    <w:rsid w:val="00465AE2"/>
    <w:rsid w:val="00465C86"/>
    <w:rsid w:val="004660D6"/>
    <w:rsid w:val="0046639A"/>
    <w:rsid w:val="00466500"/>
    <w:rsid w:val="0046652C"/>
    <w:rsid w:val="00466727"/>
    <w:rsid w:val="00466D28"/>
    <w:rsid w:val="00466F17"/>
    <w:rsid w:val="004671FB"/>
    <w:rsid w:val="0046739E"/>
    <w:rsid w:val="00467400"/>
    <w:rsid w:val="00467436"/>
    <w:rsid w:val="00467A61"/>
    <w:rsid w:val="00470076"/>
    <w:rsid w:val="00470382"/>
    <w:rsid w:val="004705A3"/>
    <w:rsid w:val="004708BA"/>
    <w:rsid w:val="00470A6F"/>
    <w:rsid w:val="00470FDA"/>
    <w:rsid w:val="00471140"/>
    <w:rsid w:val="00471150"/>
    <w:rsid w:val="00471529"/>
    <w:rsid w:val="004715E4"/>
    <w:rsid w:val="00471B46"/>
    <w:rsid w:val="00471F8A"/>
    <w:rsid w:val="00472268"/>
    <w:rsid w:val="00472311"/>
    <w:rsid w:val="00472406"/>
    <w:rsid w:val="00472759"/>
    <w:rsid w:val="004727BC"/>
    <w:rsid w:val="00472B5C"/>
    <w:rsid w:val="00472DDE"/>
    <w:rsid w:val="004730A7"/>
    <w:rsid w:val="004734F4"/>
    <w:rsid w:val="004739F1"/>
    <w:rsid w:val="00473AB5"/>
    <w:rsid w:val="004743D7"/>
    <w:rsid w:val="004746B3"/>
    <w:rsid w:val="00474708"/>
    <w:rsid w:val="00474803"/>
    <w:rsid w:val="004752F9"/>
    <w:rsid w:val="00475636"/>
    <w:rsid w:val="00475FC3"/>
    <w:rsid w:val="00476009"/>
    <w:rsid w:val="00476B55"/>
    <w:rsid w:val="00476B68"/>
    <w:rsid w:val="00476E38"/>
    <w:rsid w:val="00476EDD"/>
    <w:rsid w:val="0047750E"/>
    <w:rsid w:val="004776B0"/>
    <w:rsid w:val="0047789D"/>
    <w:rsid w:val="00477E54"/>
    <w:rsid w:val="004802D6"/>
    <w:rsid w:val="004805DC"/>
    <w:rsid w:val="00480661"/>
    <w:rsid w:val="0048069C"/>
    <w:rsid w:val="004808B9"/>
    <w:rsid w:val="00480DD8"/>
    <w:rsid w:val="00480DFF"/>
    <w:rsid w:val="004810E7"/>
    <w:rsid w:val="004811BD"/>
    <w:rsid w:val="00481574"/>
    <w:rsid w:val="00481CF4"/>
    <w:rsid w:val="00482368"/>
    <w:rsid w:val="00482388"/>
    <w:rsid w:val="00482909"/>
    <w:rsid w:val="00482A0B"/>
    <w:rsid w:val="004835F4"/>
    <w:rsid w:val="00483C98"/>
    <w:rsid w:val="00484466"/>
    <w:rsid w:val="0048497B"/>
    <w:rsid w:val="004849A1"/>
    <w:rsid w:val="00484BB8"/>
    <w:rsid w:val="00484BBF"/>
    <w:rsid w:val="00484C7B"/>
    <w:rsid w:val="00484E85"/>
    <w:rsid w:val="00485320"/>
    <w:rsid w:val="0048532A"/>
    <w:rsid w:val="00485A05"/>
    <w:rsid w:val="00485AB3"/>
    <w:rsid w:val="00485CB4"/>
    <w:rsid w:val="00485F9E"/>
    <w:rsid w:val="004862A3"/>
    <w:rsid w:val="00486DB4"/>
    <w:rsid w:val="00486FEF"/>
    <w:rsid w:val="00487280"/>
    <w:rsid w:val="004872A5"/>
    <w:rsid w:val="0048736C"/>
    <w:rsid w:val="004873ED"/>
    <w:rsid w:val="00487463"/>
    <w:rsid w:val="00487482"/>
    <w:rsid w:val="004877F4"/>
    <w:rsid w:val="00487C6F"/>
    <w:rsid w:val="004907A8"/>
    <w:rsid w:val="0049080E"/>
    <w:rsid w:val="00490B2E"/>
    <w:rsid w:val="004911FB"/>
    <w:rsid w:val="004922E4"/>
    <w:rsid w:val="0049240B"/>
    <w:rsid w:val="00492481"/>
    <w:rsid w:val="004928FC"/>
    <w:rsid w:val="00492CFF"/>
    <w:rsid w:val="00492FAC"/>
    <w:rsid w:val="0049309E"/>
    <w:rsid w:val="00493301"/>
    <w:rsid w:val="00493885"/>
    <w:rsid w:val="00493E4B"/>
    <w:rsid w:val="00493EC6"/>
    <w:rsid w:val="00493F4A"/>
    <w:rsid w:val="00493F6E"/>
    <w:rsid w:val="0049498E"/>
    <w:rsid w:val="0049573D"/>
    <w:rsid w:val="00495CD5"/>
    <w:rsid w:val="00495E3E"/>
    <w:rsid w:val="00495F2F"/>
    <w:rsid w:val="00496187"/>
    <w:rsid w:val="00496265"/>
    <w:rsid w:val="0049643B"/>
    <w:rsid w:val="00496595"/>
    <w:rsid w:val="00496E32"/>
    <w:rsid w:val="00497300"/>
    <w:rsid w:val="00497389"/>
    <w:rsid w:val="0049771A"/>
    <w:rsid w:val="0049790B"/>
    <w:rsid w:val="00497C5A"/>
    <w:rsid w:val="004A0B23"/>
    <w:rsid w:val="004A0D7D"/>
    <w:rsid w:val="004A0E88"/>
    <w:rsid w:val="004A1D55"/>
    <w:rsid w:val="004A29FE"/>
    <w:rsid w:val="004A2A3F"/>
    <w:rsid w:val="004A2E54"/>
    <w:rsid w:val="004A3005"/>
    <w:rsid w:val="004A3546"/>
    <w:rsid w:val="004A362A"/>
    <w:rsid w:val="004A3646"/>
    <w:rsid w:val="004A387B"/>
    <w:rsid w:val="004A3962"/>
    <w:rsid w:val="004A40A1"/>
    <w:rsid w:val="004A4197"/>
    <w:rsid w:val="004A4336"/>
    <w:rsid w:val="004A454B"/>
    <w:rsid w:val="004A4C6B"/>
    <w:rsid w:val="004A56A3"/>
    <w:rsid w:val="004A58BB"/>
    <w:rsid w:val="004A5A52"/>
    <w:rsid w:val="004A5A5F"/>
    <w:rsid w:val="004A5AF2"/>
    <w:rsid w:val="004A5B03"/>
    <w:rsid w:val="004A6326"/>
    <w:rsid w:val="004A67D6"/>
    <w:rsid w:val="004A6A7C"/>
    <w:rsid w:val="004A6AAA"/>
    <w:rsid w:val="004A727C"/>
    <w:rsid w:val="004A7316"/>
    <w:rsid w:val="004A7682"/>
    <w:rsid w:val="004A7CB7"/>
    <w:rsid w:val="004A7E1A"/>
    <w:rsid w:val="004A7EDB"/>
    <w:rsid w:val="004B0046"/>
    <w:rsid w:val="004B0206"/>
    <w:rsid w:val="004B0653"/>
    <w:rsid w:val="004B072B"/>
    <w:rsid w:val="004B0DCE"/>
    <w:rsid w:val="004B10D0"/>
    <w:rsid w:val="004B10E6"/>
    <w:rsid w:val="004B19C3"/>
    <w:rsid w:val="004B1B28"/>
    <w:rsid w:val="004B1D64"/>
    <w:rsid w:val="004B1FA4"/>
    <w:rsid w:val="004B1FED"/>
    <w:rsid w:val="004B2069"/>
    <w:rsid w:val="004B2370"/>
    <w:rsid w:val="004B2AB4"/>
    <w:rsid w:val="004B2AFC"/>
    <w:rsid w:val="004B2F9B"/>
    <w:rsid w:val="004B30C3"/>
    <w:rsid w:val="004B3519"/>
    <w:rsid w:val="004B35E0"/>
    <w:rsid w:val="004B3695"/>
    <w:rsid w:val="004B47FE"/>
    <w:rsid w:val="004B4BCD"/>
    <w:rsid w:val="004B4F3F"/>
    <w:rsid w:val="004B5939"/>
    <w:rsid w:val="004B5C41"/>
    <w:rsid w:val="004B5E8A"/>
    <w:rsid w:val="004B6174"/>
    <w:rsid w:val="004B6204"/>
    <w:rsid w:val="004B6780"/>
    <w:rsid w:val="004B7466"/>
    <w:rsid w:val="004B74B3"/>
    <w:rsid w:val="004B75BA"/>
    <w:rsid w:val="004C1057"/>
    <w:rsid w:val="004C11DF"/>
    <w:rsid w:val="004C11EA"/>
    <w:rsid w:val="004C18CD"/>
    <w:rsid w:val="004C1B2A"/>
    <w:rsid w:val="004C1BE4"/>
    <w:rsid w:val="004C1D07"/>
    <w:rsid w:val="004C21C4"/>
    <w:rsid w:val="004C2A34"/>
    <w:rsid w:val="004C2A41"/>
    <w:rsid w:val="004C2F01"/>
    <w:rsid w:val="004C2F4D"/>
    <w:rsid w:val="004C3121"/>
    <w:rsid w:val="004C325A"/>
    <w:rsid w:val="004C3790"/>
    <w:rsid w:val="004C3CE9"/>
    <w:rsid w:val="004C4280"/>
    <w:rsid w:val="004C4487"/>
    <w:rsid w:val="004C49CB"/>
    <w:rsid w:val="004C4C93"/>
    <w:rsid w:val="004C4E1A"/>
    <w:rsid w:val="004C4F54"/>
    <w:rsid w:val="004C555E"/>
    <w:rsid w:val="004C55DF"/>
    <w:rsid w:val="004C5E43"/>
    <w:rsid w:val="004C6F2E"/>
    <w:rsid w:val="004C6F34"/>
    <w:rsid w:val="004C7BC5"/>
    <w:rsid w:val="004C7BE7"/>
    <w:rsid w:val="004D0768"/>
    <w:rsid w:val="004D07BC"/>
    <w:rsid w:val="004D0860"/>
    <w:rsid w:val="004D08A1"/>
    <w:rsid w:val="004D0964"/>
    <w:rsid w:val="004D09B2"/>
    <w:rsid w:val="004D13E0"/>
    <w:rsid w:val="004D15FC"/>
    <w:rsid w:val="004D1697"/>
    <w:rsid w:val="004D2082"/>
    <w:rsid w:val="004D229F"/>
    <w:rsid w:val="004D270D"/>
    <w:rsid w:val="004D28B1"/>
    <w:rsid w:val="004D2ADD"/>
    <w:rsid w:val="004D2CD3"/>
    <w:rsid w:val="004D3DBD"/>
    <w:rsid w:val="004D4A4D"/>
    <w:rsid w:val="004D4A74"/>
    <w:rsid w:val="004D4BDF"/>
    <w:rsid w:val="004D4DC7"/>
    <w:rsid w:val="004D6BF3"/>
    <w:rsid w:val="004D6E7F"/>
    <w:rsid w:val="004D6F5E"/>
    <w:rsid w:val="004D7306"/>
    <w:rsid w:val="004D743D"/>
    <w:rsid w:val="004D74B5"/>
    <w:rsid w:val="004D7CBE"/>
    <w:rsid w:val="004D7F1E"/>
    <w:rsid w:val="004E00B8"/>
    <w:rsid w:val="004E037E"/>
    <w:rsid w:val="004E049D"/>
    <w:rsid w:val="004E076F"/>
    <w:rsid w:val="004E0A69"/>
    <w:rsid w:val="004E0B8D"/>
    <w:rsid w:val="004E0DCA"/>
    <w:rsid w:val="004E1302"/>
    <w:rsid w:val="004E1446"/>
    <w:rsid w:val="004E18AE"/>
    <w:rsid w:val="004E1B3E"/>
    <w:rsid w:val="004E20E8"/>
    <w:rsid w:val="004E234E"/>
    <w:rsid w:val="004E2435"/>
    <w:rsid w:val="004E2569"/>
    <w:rsid w:val="004E25FA"/>
    <w:rsid w:val="004E2EFE"/>
    <w:rsid w:val="004E31F5"/>
    <w:rsid w:val="004E37E3"/>
    <w:rsid w:val="004E39D8"/>
    <w:rsid w:val="004E3A4D"/>
    <w:rsid w:val="004E3B99"/>
    <w:rsid w:val="004E4A8A"/>
    <w:rsid w:val="004E4EAE"/>
    <w:rsid w:val="004E53EC"/>
    <w:rsid w:val="004E5598"/>
    <w:rsid w:val="004E59D4"/>
    <w:rsid w:val="004E5A0E"/>
    <w:rsid w:val="004E5EEE"/>
    <w:rsid w:val="004E611A"/>
    <w:rsid w:val="004E622C"/>
    <w:rsid w:val="004E76A3"/>
    <w:rsid w:val="004E7C11"/>
    <w:rsid w:val="004E7C7B"/>
    <w:rsid w:val="004E7D6B"/>
    <w:rsid w:val="004F069F"/>
    <w:rsid w:val="004F09E3"/>
    <w:rsid w:val="004F0E54"/>
    <w:rsid w:val="004F0ED2"/>
    <w:rsid w:val="004F0F6A"/>
    <w:rsid w:val="004F1657"/>
    <w:rsid w:val="004F2FCF"/>
    <w:rsid w:val="004F315F"/>
    <w:rsid w:val="004F329F"/>
    <w:rsid w:val="004F406D"/>
    <w:rsid w:val="004F4230"/>
    <w:rsid w:val="004F42F5"/>
    <w:rsid w:val="004F4459"/>
    <w:rsid w:val="004F44CE"/>
    <w:rsid w:val="004F4C22"/>
    <w:rsid w:val="004F4EFF"/>
    <w:rsid w:val="004F5BEA"/>
    <w:rsid w:val="004F5F66"/>
    <w:rsid w:val="004F60DF"/>
    <w:rsid w:val="004F60F5"/>
    <w:rsid w:val="004F6163"/>
    <w:rsid w:val="004F6689"/>
    <w:rsid w:val="004F6929"/>
    <w:rsid w:val="004F735B"/>
    <w:rsid w:val="004F74AF"/>
    <w:rsid w:val="004F7506"/>
    <w:rsid w:val="004F7F44"/>
    <w:rsid w:val="00500091"/>
    <w:rsid w:val="00500398"/>
    <w:rsid w:val="005003F7"/>
    <w:rsid w:val="00500D41"/>
    <w:rsid w:val="005013AF"/>
    <w:rsid w:val="00501756"/>
    <w:rsid w:val="00501972"/>
    <w:rsid w:val="00501ABA"/>
    <w:rsid w:val="00501C4C"/>
    <w:rsid w:val="00501C56"/>
    <w:rsid w:val="00501F30"/>
    <w:rsid w:val="00502036"/>
    <w:rsid w:val="005020CC"/>
    <w:rsid w:val="00502785"/>
    <w:rsid w:val="00502A40"/>
    <w:rsid w:val="00502C60"/>
    <w:rsid w:val="00502E04"/>
    <w:rsid w:val="00502E46"/>
    <w:rsid w:val="00502E72"/>
    <w:rsid w:val="00502EAE"/>
    <w:rsid w:val="00503249"/>
    <w:rsid w:val="00503383"/>
    <w:rsid w:val="0050349F"/>
    <w:rsid w:val="005034D0"/>
    <w:rsid w:val="0050369F"/>
    <w:rsid w:val="00504383"/>
    <w:rsid w:val="005045A7"/>
    <w:rsid w:val="005053FD"/>
    <w:rsid w:val="005054A4"/>
    <w:rsid w:val="005056E2"/>
    <w:rsid w:val="00505A80"/>
    <w:rsid w:val="005065CB"/>
    <w:rsid w:val="00506E54"/>
    <w:rsid w:val="00507079"/>
    <w:rsid w:val="00507B8D"/>
    <w:rsid w:val="00507C5B"/>
    <w:rsid w:val="005100C9"/>
    <w:rsid w:val="00510433"/>
    <w:rsid w:val="00510742"/>
    <w:rsid w:val="00510B53"/>
    <w:rsid w:val="00511071"/>
    <w:rsid w:val="005112AF"/>
    <w:rsid w:val="005113C6"/>
    <w:rsid w:val="005115A2"/>
    <w:rsid w:val="00511700"/>
    <w:rsid w:val="005121FF"/>
    <w:rsid w:val="0051259B"/>
    <w:rsid w:val="00512E04"/>
    <w:rsid w:val="00513230"/>
    <w:rsid w:val="0051326C"/>
    <w:rsid w:val="005132D2"/>
    <w:rsid w:val="0051344E"/>
    <w:rsid w:val="00513490"/>
    <w:rsid w:val="00513661"/>
    <w:rsid w:val="0051395D"/>
    <w:rsid w:val="00513C36"/>
    <w:rsid w:val="00513CCF"/>
    <w:rsid w:val="0051406C"/>
    <w:rsid w:val="0051482B"/>
    <w:rsid w:val="0051486D"/>
    <w:rsid w:val="00514E26"/>
    <w:rsid w:val="005152BE"/>
    <w:rsid w:val="00515394"/>
    <w:rsid w:val="0051590E"/>
    <w:rsid w:val="00515AF6"/>
    <w:rsid w:val="00515CCC"/>
    <w:rsid w:val="005165CC"/>
    <w:rsid w:val="00516855"/>
    <w:rsid w:val="00517124"/>
    <w:rsid w:val="00517480"/>
    <w:rsid w:val="005178AA"/>
    <w:rsid w:val="00517F7C"/>
    <w:rsid w:val="00520192"/>
    <w:rsid w:val="00520715"/>
    <w:rsid w:val="00520921"/>
    <w:rsid w:val="00520974"/>
    <w:rsid w:val="00520B1B"/>
    <w:rsid w:val="00520C76"/>
    <w:rsid w:val="00520CA5"/>
    <w:rsid w:val="00520F74"/>
    <w:rsid w:val="0052124B"/>
    <w:rsid w:val="00521488"/>
    <w:rsid w:val="00521A7C"/>
    <w:rsid w:val="005224B5"/>
    <w:rsid w:val="00522DE3"/>
    <w:rsid w:val="0052368B"/>
    <w:rsid w:val="0052378A"/>
    <w:rsid w:val="0052458D"/>
    <w:rsid w:val="005247FE"/>
    <w:rsid w:val="00524B0F"/>
    <w:rsid w:val="00525297"/>
    <w:rsid w:val="00525708"/>
    <w:rsid w:val="00525B2B"/>
    <w:rsid w:val="00525BB7"/>
    <w:rsid w:val="005267AD"/>
    <w:rsid w:val="00526AB6"/>
    <w:rsid w:val="00526DF4"/>
    <w:rsid w:val="00526E70"/>
    <w:rsid w:val="00526F31"/>
    <w:rsid w:val="00527ACE"/>
    <w:rsid w:val="00527BD4"/>
    <w:rsid w:val="00530138"/>
    <w:rsid w:val="005301D8"/>
    <w:rsid w:val="00530386"/>
    <w:rsid w:val="00530A71"/>
    <w:rsid w:val="0053131B"/>
    <w:rsid w:val="00531456"/>
    <w:rsid w:val="00531B43"/>
    <w:rsid w:val="005320FC"/>
    <w:rsid w:val="00532292"/>
    <w:rsid w:val="0053293D"/>
    <w:rsid w:val="005329B7"/>
    <w:rsid w:val="00532F67"/>
    <w:rsid w:val="005330C1"/>
    <w:rsid w:val="005332A9"/>
    <w:rsid w:val="005333A9"/>
    <w:rsid w:val="005336FA"/>
    <w:rsid w:val="005338F3"/>
    <w:rsid w:val="00533A11"/>
    <w:rsid w:val="00533AA9"/>
    <w:rsid w:val="00533BA2"/>
    <w:rsid w:val="00533D5B"/>
    <w:rsid w:val="00533E4F"/>
    <w:rsid w:val="00534460"/>
    <w:rsid w:val="005348AC"/>
    <w:rsid w:val="005349BE"/>
    <w:rsid w:val="00534A22"/>
    <w:rsid w:val="00534CF0"/>
    <w:rsid w:val="00534E5C"/>
    <w:rsid w:val="0053501C"/>
    <w:rsid w:val="0053510B"/>
    <w:rsid w:val="0053510C"/>
    <w:rsid w:val="005356BF"/>
    <w:rsid w:val="0053578A"/>
    <w:rsid w:val="005357B2"/>
    <w:rsid w:val="00535FD0"/>
    <w:rsid w:val="005364C8"/>
    <w:rsid w:val="0053657F"/>
    <w:rsid w:val="005368C2"/>
    <w:rsid w:val="0053698D"/>
    <w:rsid w:val="00536ACD"/>
    <w:rsid w:val="00536B99"/>
    <w:rsid w:val="00536C61"/>
    <w:rsid w:val="00536DD4"/>
    <w:rsid w:val="00537025"/>
    <w:rsid w:val="005372B5"/>
    <w:rsid w:val="00537880"/>
    <w:rsid w:val="00537CB0"/>
    <w:rsid w:val="0054031A"/>
    <w:rsid w:val="0054042D"/>
    <w:rsid w:val="0054044A"/>
    <w:rsid w:val="00540BD6"/>
    <w:rsid w:val="00541075"/>
    <w:rsid w:val="00541098"/>
    <w:rsid w:val="005412B9"/>
    <w:rsid w:val="00541302"/>
    <w:rsid w:val="00541677"/>
    <w:rsid w:val="0054173B"/>
    <w:rsid w:val="00541A92"/>
    <w:rsid w:val="00541BFB"/>
    <w:rsid w:val="00541D87"/>
    <w:rsid w:val="005422EA"/>
    <w:rsid w:val="00542386"/>
    <w:rsid w:val="0054247E"/>
    <w:rsid w:val="00542802"/>
    <w:rsid w:val="00543BBB"/>
    <w:rsid w:val="00543E47"/>
    <w:rsid w:val="00544451"/>
    <w:rsid w:val="005444D7"/>
    <w:rsid w:val="0054461B"/>
    <w:rsid w:val="00545154"/>
    <w:rsid w:val="00545419"/>
    <w:rsid w:val="005458B4"/>
    <w:rsid w:val="00545C98"/>
    <w:rsid w:val="00546FE6"/>
    <w:rsid w:val="0054765A"/>
    <w:rsid w:val="0054792E"/>
    <w:rsid w:val="00547A38"/>
    <w:rsid w:val="00550421"/>
    <w:rsid w:val="00550463"/>
    <w:rsid w:val="0055059F"/>
    <w:rsid w:val="005513F5"/>
    <w:rsid w:val="00551D06"/>
    <w:rsid w:val="00552CA5"/>
    <w:rsid w:val="00552F8A"/>
    <w:rsid w:val="00552FDD"/>
    <w:rsid w:val="00553194"/>
    <w:rsid w:val="00553755"/>
    <w:rsid w:val="00553A6B"/>
    <w:rsid w:val="00553DF4"/>
    <w:rsid w:val="00554204"/>
    <w:rsid w:val="0055493C"/>
    <w:rsid w:val="00554B0E"/>
    <w:rsid w:val="0055509C"/>
    <w:rsid w:val="00555240"/>
    <w:rsid w:val="005557CB"/>
    <w:rsid w:val="00556937"/>
    <w:rsid w:val="00557055"/>
    <w:rsid w:val="00557776"/>
    <w:rsid w:val="00557B72"/>
    <w:rsid w:val="00560192"/>
    <w:rsid w:val="005605BD"/>
    <w:rsid w:val="00560664"/>
    <w:rsid w:val="00560734"/>
    <w:rsid w:val="005608B1"/>
    <w:rsid w:val="00560D03"/>
    <w:rsid w:val="00560D09"/>
    <w:rsid w:val="00560E6A"/>
    <w:rsid w:val="00560FBE"/>
    <w:rsid w:val="00561369"/>
    <w:rsid w:val="00561BA9"/>
    <w:rsid w:val="00562549"/>
    <w:rsid w:val="005625EE"/>
    <w:rsid w:val="005626F6"/>
    <w:rsid w:val="00562B1C"/>
    <w:rsid w:val="00562CB5"/>
    <w:rsid w:val="0056306A"/>
    <w:rsid w:val="00563171"/>
    <w:rsid w:val="00563566"/>
    <w:rsid w:val="00563805"/>
    <w:rsid w:val="00563AE8"/>
    <w:rsid w:val="00563B66"/>
    <w:rsid w:val="00563F47"/>
    <w:rsid w:val="00564506"/>
    <w:rsid w:val="005645EC"/>
    <w:rsid w:val="005647EC"/>
    <w:rsid w:val="005648A6"/>
    <w:rsid w:val="0056498A"/>
    <w:rsid w:val="00564A30"/>
    <w:rsid w:val="005653A5"/>
    <w:rsid w:val="00565493"/>
    <w:rsid w:val="00565867"/>
    <w:rsid w:val="005658A9"/>
    <w:rsid w:val="005659D3"/>
    <w:rsid w:val="0056626F"/>
    <w:rsid w:val="005662E3"/>
    <w:rsid w:val="00566829"/>
    <w:rsid w:val="00566C88"/>
    <w:rsid w:val="00567436"/>
    <w:rsid w:val="00567457"/>
    <w:rsid w:val="00567B30"/>
    <w:rsid w:val="00567E8C"/>
    <w:rsid w:val="00567ED7"/>
    <w:rsid w:val="00570280"/>
    <w:rsid w:val="00570400"/>
    <w:rsid w:val="00570877"/>
    <w:rsid w:val="00570CB5"/>
    <w:rsid w:val="00570D38"/>
    <w:rsid w:val="00571215"/>
    <w:rsid w:val="00571AE4"/>
    <w:rsid w:val="00571CC2"/>
    <w:rsid w:val="00572247"/>
    <w:rsid w:val="00572403"/>
    <w:rsid w:val="00572538"/>
    <w:rsid w:val="00572565"/>
    <w:rsid w:val="005725E1"/>
    <w:rsid w:val="005727FF"/>
    <w:rsid w:val="00572838"/>
    <w:rsid w:val="005728D2"/>
    <w:rsid w:val="00572B61"/>
    <w:rsid w:val="0057308D"/>
    <w:rsid w:val="00573276"/>
    <w:rsid w:val="005733CC"/>
    <w:rsid w:val="0057349D"/>
    <w:rsid w:val="0057360F"/>
    <w:rsid w:val="00573963"/>
    <w:rsid w:val="0057398D"/>
    <w:rsid w:val="00573E07"/>
    <w:rsid w:val="005756DB"/>
    <w:rsid w:val="00575739"/>
    <w:rsid w:val="005766C5"/>
    <w:rsid w:val="005768B2"/>
    <w:rsid w:val="005770C2"/>
    <w:rsid w:val="005778F7"/>
    <w:rsid w:val="00577A89"/>
    <w:rsid w:val="00577CD6"/>
    <w:rsid w:val="00580302"/>
    <w:rsid w:val="005804A6"/>
    <w:rsid w:val="00580F78"/>
    <w:rsid w:val="00581433"/>
    <w:rsid w:val="00581874"/>
    <w:rsid w:val="005823EE"/>
    <w:rsid w:val="0058256A"/>
    <w:rsid w:val="005826E7"/>
    <w:rsid w:val="00582B93"/>
    <w:rsid w:val="00582D35"/>
    <w:rsid w:val="00583237"/>
    <w:rsid w:val="00583779"/>
    <w:rsid w:val="00583C35"/>
    <w:rsid w:val="00583C97"/>
    <w:rsid w:val="005842F4"/>
    <w:rsid w:val="005844FF"/>
    <w:rsid w:val="005848AF"/>
    <w:rsid w:val="00584B28"/>
    <w:rsid w:val="00584FA4"/>
    <w:rsid w:val="00584FDC"/>
    <w:rsid w:val="0058546A"/>
    <w:rsid w:val="005855D0"/>
    <w:rsid w:val="0058567B"/>
    <w:rsid w:val="0058574C"/>
    <w:rsid w:val="005857E1"/>
    <w:rsid w:val="00585888"/>
    <w:rsid w:val="00585947"/>
    <w:rsid w:val="00585A12"/>
    <w:rsid w:val="00585A3B"/>
    <w:rsid w:val="005861CD"/>
    <w:rsid w:val="0058621D"/>
    <w:rsid w:val="005862B5"/>
    <w:rsid w:val="00586C9C"/>
    <w:rsid w:val="00586DAF"/>
    <w:rsid w:val="00586E0B"/>
    <w:rsid w:val="00586E6A"/>
    <w:rsid w:val="00586FC3"/>
    <w:rsid w:val="00586FE9"/>
    <w:rsid w:val="005870AA"/>
    <w:rsid w:val="0058718F"/>
    <w:rsid w:val="0058768C"/>
    <w:rsid w:val="00587E7E"/>
    <w:rsid w:val="00590044"/>
    <w:rsid w:val="0059011C"/>
    <w:rsid w:val="00590604"/>
    <w:rsid w:val="005907B7"/>
    <w:rsid w:val="00590EEA"/>
    <w:rsid w:val="00590FED"/>
    <w:rsid w:val="00591772"/>
    <w:rsid w:val="00591FE0"/>
    <w:rsid w:val="005920D6"/>
    <w:rsid w:val="0059237D"/>
    <w:rsid w:val="0059246C"/>
    <w:rsid w:val="00593633"/>
    <w:rsid w:val="00593C11"/>
    <w:rsid w:val="00593D5F"/>
    <w:rsid w:val="005943A5"/>
    <w:rsid w:val="005943EB"/>
    <w:rsid w:val="00594805"/>
    <w:rsid w:val="00594B0C"/>
    <w:rsid w:val="005952EF"/>
    <w:rsid w:val="0059578C"/>
    <w:rsid w:val="005957A4"/>
    <w:rsid w:val="00595BEE"/>
    <w:rsid w:val="00596197"/>
    <w:rsid w:val="00596BA3"/>
    <w:rsid w:val="00596C48"/>
    <w:rsid w:val="00597379"/>
    <w:rsid w:val="005978B1"/>
    <w:rsid w:val="00597EA5"/>
    <w:rsid w:val="00597F1C"/>
    <w:rsid w:val="005A04B3"/>
    <w:rsid w:val="005A0508"/>
    <w:rsid w:val="005A058F"/>
    <w:rsid w:val="005A0C4A"/>
    <w:rsid w:val="005A15E4"/>
    <w:rsid w:val="005A168B"/>
    <w:rsid w:val="005A19ED"/>
    <w:rsid w:val="005A1E50"/>
    <w:rsid w:val="005A1F07"/>
    <w:rsid w:val="005A23B2"/>
    <w:rsid w:val="005A2407"/>
    <w:rsid w:val="005A259E"/>
    <w:rsid w:val="005A281A"/>
    <w:rsid w:val="005A285C"/>
    <w:rsid w:val="005A2959"/>
    <w:rsid w:val="005A2B23"/>
    <w:rsid w:val="005A2B24"/>
    <w:rsid w:val="005A30BE"/>
    <w:rsid w:val="005A3258"/>
    <w:rsid w:val="005A3F2E"/>
    <w:rsid w:val="005A3F6A"/>
    <w:rsid w:val="005A418E"/>
    <w:rsid w:val="005A4471"/>
    <w:rsid w:val="005A4473"/>
    <w:rsid w:val="005A4DB3"/>
    <w:rsid w:val="005A4E6C"/>
    <w:rsid w:val="005A4FAF"/>
    <w:rsid w:val="005A4FC4"/>
    <w:rsid w:val="005A53C8"/>
    <w:rsid w:val="005A53EE"/>
    <w:rsid w:val="005A5CEB"/>
    <w:rsid w:val="005A5E30"/>
    <w:rsid w:val="005A6304"/>
    <w:rsid w:val="005A665E"/>
    <w:rsid w:val="005A66F8"/>
    <w:rsid w:val="005A6C11"/>
    <w:rsid w:val="005A6C47"/>
    <w:rsid w:val="005A6C67"/>
    <w:rsid w:val="005A6E26"/>
    <w:rsid w:val="005A70AF"/>
    <w:rsid w:val="005A72CF"/>
    <w:rsid w:val="005A7A45"/>
    <w:rsid w:val="005A7CBE"/>
    <w:rsid w:val="005A7D2A"/>
    <w:rsid w:val="005A7DC0"/>
    <w:rsid w:val="005A7E30"/>
    <w:rsid w:val="005B049E"/>
    <w:rsid w:val="005B067B"/>
    <w:rsid w:val="005B0CEF"/>
    <w:rsid w:val="005B0D10"/>
    <w:rsid w:val="005B134A"/>
    <w:rsid w:val="005B16EF"/>
    <w:rsid w:val="005B183C"/>
    <w:rsid w:val="005B20FE"/>
    <w:rsid w:val="005B2307"/>
    <w:rsid w:val="005B2309"/>
    <w:rsid w:val="005B24CE"/>
    <w:rsid w:val="005B24E2"/>
    <w:rsid w:val="005B3948"/>
    <w:rsid w:val="005B3989"/>
    <w:rsid w:val="005B3A1E"/>
    <w:rsid w:val="005B3AC9"/>
    <w:rsid w:val="005B3C7B"/>
    <w:rsid w:val="005B3DB1"/>
    <w:rsid w:val="005B4420"/>
    <w:rsid w:val="005B454E"/>
    <w:rsid w:val="005B45B5"/>
    <w:rsid w:val="005B46F0"/>
    <w:rsid w:val="005B4850"/>
    <w:rsid w:val="005B4D9D"/>
    <w:rsid w:val="005B51F2"/>
    <w:rsid w:val="005B5486"/>
    <w:rsid w:val="005B5EA0"/>
    <w:rsid w:val="005B66D0"/>
    <w:rsid w:val="005B66FD"/>
    <w:rsid w:val="005B6721"/>
    <w:rsid w:val="005B685F"/>
    <w:rsid w:val="005B6D0D"/>
    <w:rsid w:val="005B6D39"/>
    <w:rsid w:val="005B6D3A"/>
    <w:rsid w:val="005B7087"/>
    <w:rsid w:val="005B73A3"/>
    <w:rsid w:val="005B756E"/>
    <w:rsid w:val="005B7738"/>
    <w:rsid w:val="005B79AA"/>
    <w:rsid w:val="005C05FD"/>
    <w:rsid w:val="005C0EF7"/>
    <w:rsid w:val="005C1383"/>
    <w:rsid w:val="005C1A6C"/>
    <w:rsid w:val="005C21FD"/>
    <w:rsid w:val="005C2305"/>
    <w:rsid w:val="005C23C2"/>
    <w:rsid w:val="005C2951"/>
    <w:rsid w:val="005C3016"/>
    <w:rsid w:val="005C3841"/>
    <w:rsid w:val="005C38FA"/>
    <w:rsid w:val="005C3C76"/>
    <w:rsid w:val="005C3CEC"/>
    <w:rsid w:val="005C3D33"/>
    <w:rsid w:val="005C446F"/>
    <w:rsid w:val="005C44B6"/>
    <w:rsid w:val="005C53EF"/>
    <w:rsid w:val="005C54A4"/>
    <w:rsid w:val="005C57CA"/>
    <w:rsid w:val="005C5936"/>
    <w:rsid w:val="005C5ABA"/>
    <w:rsid w:val="005C5BAB"/>
    <w:rsid w:val="005C5BB2"/>
    <w:rsid w:val="005C5C25"/>
    <w:rsid w:val="005C5DCF"/>
    <w:rsid w:val="005C64C3"/>
    <w:rsid w:val="005C653F"/>
    <w:rsid w:val="005C6734"/>
    <w:rsid w:val="005C67D1"/>
    <w:rsid w:val="005C68FA"/>
    <w:rsid w:val="005C7FBE"/>
    <w:rsid w:val="005D05F3"/>
    <w:rsid w:val="005D07D5"/>
    <w:rsid w:val="005D0FBD"/>
    <w:rsid w:val="005D1F99"/>
    <w:rsid w:val="005D25CB"/>
    <w:rsid w:val="005D2605"/>
    <w:rsid w:val="005D36F8"/>
    <w:rsid w:val="005D3D39"/>
    <w:rsid w:val="005D44FF"/>
    <w:rsid w:val="005D4704"/>
    <w:rsid w:val="005D5F5B"/>
    <w:rsid w:val="005D699A"/>
    <w:rsid w:val="005D6E4E"/>
    <w:rsid w:val="005D6FF9"/>
    <w:rsid w:val="005D70D9"/>
    <w:rsid w:val="005D7919"/>
    <w:rsid w:val="005D796F"/>
    <w:rsid w:val="005E06FA"/>
    <w:rsid w:val="005E07D5"/>
    <w:rsid w:val="005E0A05"/>
    <w:rsid w:val="005E0AF4"/>
    <w:rsid w:val="005E1763"/>
    <w:rsid w:val="005E1894"/>
    <w:rsid w:val="005E1B8D"/>
    <w:rsid w:val="005E1E38"/>
    <w:rsid w:val="005E25F6"/>
    <w:rsid w:val="005E26E8"/>
    <w:rsid w:val="005E2939"/>
    <w:rsid w:val="005E29F2"/>
    <w:rsid w:val="005E2C20"/>
    <w:rsid w:val="005E31E5"/>
    <w:rsid w:val="005E32D2"/>
    <w:rsid w:val="005E3657"/>
    <w:rsid w:val="005E3D7E"/>
    <w:rsid w:val="005E4C11"/>
    <w:rsid w:val="005E4D41"/>
    <w:rsid w:val="005E4D86"/>
    <w:rsid w:val="005E55CB"/>
    <w:rsid w:val="005E5762"/>
    <w:rsid w:val="005E58D3"/>
    <w:rsid w:val="005E5D3C"/>
    <w:rsid w:val="005E60B8"/>
    <w:rsid w:val="005E62AE"/>
    <w:rsid w:val="005E6560"/>
    <w:rsid w:val="005E66B7"/>
    <w:rsid w:val="005E680F"/>
    <w:rsid w:val="005E6A2E"/>
    <w:rsid w:val="005E6FC5"/>
    <w:rsid w:val="005F0079"/>
    <w:rsid w:val="005F0259"/>
    <w:rsid w:val="005F05C0"/>
    <w:rsid w:val="005F1442"/>
    <w:rsid w:val="005F1A01"/>
    <w:rsid w:val="005F2185"/>
    <w:rsid w:val="005F218C"/>
    <w:rsid w:val="005F26F2"/>
    <w:rsid w:val="005F2780"/>
    <w:rsid w:val="005F2F57"/>
    <w:rsid w:val="005F303C"/>
    <w:rsid w:val="005F33C8"/>
    <w:rsid w:val="005F3E60"/>
    <w:rsid w:val="005F43EF"/>
    <w:rsid w:val="005F5189"/>
    <w:rsid w:val="005F52FE"/>
    <w:rsid w:val="005F5528"/>
    <w:rsid w:val="005F564B"/>
    <w:rsid w:val="005F61D0"/>
    <w:rsid w:val="005F62C9"/>
    <w:rsid w:val="005F65BB"/>
    <w:rsid w:val="005F65C5"/>
    <w:rsid w:val="005F6B50"/>
    <w:rsid w:val="005F71C9"/>
    <w:rsid w:val="005F7297"/>
    <w:rsid w:val="005F74FE"/>
    <w:rsid w:val="005F7612"/>
    <w:rsid w:val="005F77E6"/>
    <w:rsid w:val="005F7A11"/>
    <w:rsid w:val="006008F8"/>
    <w:rsid w:val="006010F2"/>
    <w:rsid w:val="00601159"/>
    <w:rsid w:val="00601471"/>
    <w:rsid w:val="006019C5"/>
    <w:rsid w:val="00601CCE"/>
    <w:rsid w:val="00601D35"/>
    <w:rsid w:val="00601F1E"/>
    <w:rsid w:val="00601F9B"/>
    <w:rsid w:val="0060225D"/>
    <w:rsid w:val="00602261"/>
    <w:rsid w:val="0060229A"/>
    <w:rsid w:val="006026F0"/>
    <w:rsid w:val="0060385D"/>
    <w:rsid w:val="00603BB4"/>
    <w:rsid w:val="00603E34"/>
    <w:rsid w:val="00603E65"/>
    <w:rsid w:val="00603F6F"/>
    <w:rsid w:val="0060414B"/>
    <w:rsid w:val="0060427A"/>
    <w:rsid w:val="00604627"/>
    <w:rsid w:val="006046F6"/>
    <w:rsid w:val="00605951"/>
    <w:rsid w:val="00606198"/>
    <w:rsid w:val="006061E7"/>
    <w:rsid w:val="0060668B"/>
    <w:rsid w:val="00606754"/>
    <w:rsid w:val="006069B9"/>
    <w:rsid w:val="00607524"/>
    <w:rsid w:val="00607584"/>
    <w:rsid w:val="006075F3"/>
    <w:rsid w:val="00607E6E"/>
    <w:rsid w:val="00607EC6"/>
    <w:rsid w:val="0061088B"/>
    <w:rsid w:val="00610EA1"/>
    <w:rsid w:val="00610FF8"/>
    <w:rsid w:val="0061171B"/>
    <w:rsid w:val="00611729"/>
    <w:rsid w:val="00612263"/>
    <w:rsid w:val="00612287"/>
    <w:rsid w:val="0061234B"/>
    <w:rsid w:val="00612F91"/>
    <w:rsid w:val="006132BA"/>
    <w:rsid w:val="006138D3"/>
    <w:rsid w:val="006139E6"/>
    <w:rsid w:val="00613A9B"/>
    <w:rsid w:val="00613BC3"/>
    <w:rsid w:val="00613BED"/>
    <w:rsid w:val="0061413E"/>
    <w:rsid w:val="00614183"/>
    <w:rsid w:val="00614186"/>
    <w:rsid w:val="006144E5"/>
    <w:rsid w:val="0061462F"/>
    <w:rsid w:val="006148FA"/>
    <w:rsid w:val="00614A7A"/>
    <w:rsid w:val="00614DEF"/>
    <w:rsid w:val="00614F64"/>
    <w:rsid w:val="0061520D"/>
    <w:rsid w:val="006158CD"/>
    <w:rsid w:val="006163CA"/>
    <w:rsid w:val="00616431"/>
    <w:rsid w:val="006165B1"/>
    <w:rsid w:val="0061677C"/>
    <w:rsid w:val="00616876"/>
    <w:rsid w:val="00616EC3"/>
    <w:rsid w:val="00616FB6"/>
    <w:rsid w:val="0061703A"/>
    <w:rsid w:val="00617290"/>
    <w:rsid w:val="00617549"/>
    <w:rsid w:val="006178ED"/>
    <w:rsid w:val="0061796E"/>
    <w:rsid w:val="006179A8"/>
    <w:rsid w:val="0062006B"/>
    <w:rsid w:val="0062049B"/>
    <w:rsid w:val="006204D7"/>
    <w:rsid w:val="00620AB8"/>
    <w:rsid w:val="00621EC0"/>
    <w:rsid w:val="00621F43"/>
    <w:rsid w:val="006222CE"/>
    <w:rsid w:val="006227C7"/>
    <w:rsid w:val="00622A21"/>
    <w:rsid w:val="00622D06"/>
    <w:rsid w:val="00622D55"/>
    <w:rsid w:val="00622E4B"/>
    <w:rsid w:val="00622EA4"/>
    <w:rsid w:val="00622FBF"/>
    <w:rsid w:val="0062357E"/>
    <w:rsid w:val="00623622"/>
    <w:rsid w:val="00623B64"/>
    <w:rsid w:val="00623D49"/>
    <w:rsid w:val="00623ED3"/>
    <w:rsid w:val="00623F6C"/>
    <w:rsid w:val="00624077"/>
    <w:rsid w:val="00624A31"/>
    <w:rsid w:val="00624D33"/>
    <w:rsid w:val="006254F8"/>
    <w:rsid w:val="00625B2E"/>
    <w:rsid w:val="00625F50"/>
    <w:rsid w:val="00626239"/>
    <w:rsid w:val="0062656C"/>
    <w:rsid w:val="00626778"/>
    <w:rsid w:val="00626AD5"/>
    <w:rsid w:val="0062723D"/>
    <w:rsid w:val="00627408"/>
    <w:rsid w:val="0062749E"/>
    <w:rsid w:val="006279CB"/>
    <w:rsid w:val="00627F41"/>
    <w:rsid w:val="00630AC7"/>
    <w:rsid w:val="00631014"/>
    <w:rsid w:val="0063189B"/>
    <w:rsid w:val="0063193E"/>
    <w:rsid w:val="00631DA0"/>
    <w:rsid w:val="00631DEB"/>
    <w:rsid w:val="006320B6"/>
    <w:rsid w:val="0063223E"/>
    <w:rsid w:val="006329FF"/>
    <w:rsid w:val="00632B00"/>
    <w:rsid w:val="00632C24"/>
    <w:rsid w:val="006331AD"/>
    <w:rsid w:val="006336C0"/>
    <w:rsid w:val="006339F6"/>
    <w:rsid w:val="0063468A"/>
    <w:rsid w:val="00634D88"/>
    <w:rsid w:val="00634EDB"/>
    <w:rsid w:val="00634FC0"/>
    <w:rsid w:val="00635325"/>
    <w:rsid w:val="006355A9"/>
    <w:rsid w:val="00635642"/>
    <w:rsid w:val="006356EA"/>
    <w:rsid w:val="00636762"/>
    <w:rsid w:val="006369F3"/>
    <w:rsid w:val="00636FBC"/>
    <w:rsid w:val="00637377"/>
    <w:rsid w:val="00637858"/>
    <w:rsid w:val="00637906"/>
    <w:rsid w:val="00637B91"/>
    <w:rsid w:val="00637C49"/>
    <w:rsid w:val="00637D49"/>
    <w:rsid w:val="00640156"/>
    <w:rsid w:val="00640539"/>
    <w:rsid w:val="00640796"/>
    <w:rsid w:val="00640AA8"/>
    <w:rsid w:val="00640BCD"/>
    <w:rsid w:val="00640E0F"/>
    <w:rsid w:val="00641BAC"/>
    <w:rsid w:val="00641DA5"/>
    <w:rsid w:val="00642040"/>
    <w:rsid w:val="00642292"/>
    <w:rsid w:val="006422BC"/>
    <w:rsid w:val="006425CE"/>
    <w:rsid w:val="00642B4C"/>
    <w:rsid w:val="00642DED"/>
    <w:rsid w:val="00642FA4"/>
    <w:rsid w:val="006435D4"/>
    <w:rsid w:val="006436C7"/>
    <w:rsid w:val="006439B9"/>
    <w:rsid w:val="00643D73"/>
    <w:rsid w:val="00643D8B"/>
    <w:rsid w:val="00644153"/>
    <w:rsid w:val="0064421B"/>
    <w:rsid w:val="006448A4"/>
    <w:rsid w:val="00644C12"/>
    <w:rsid w:val="00644C4D"/>
    <w:rsid w:val="00645199"/>
    <w:rsid w:val="00645D13"/>
    <w:rsid w:val="00645D56"/>
    <w:rsid w:val="00645F57"/>
    <w:rsid w:val="00646C56"/>
    <w:rsid w:val="006471B7"/>
    <w:rsid w:val="00647C95"/>
    <w:rsid w:val="006505E3"/>
    <w:rsid w:val="00650658"/>
    <w:rsid w:val="00650990"/>
    <w:rsid w:val="00650A2B"/>
    <w:rsid w:val="00650B84"/>
    <w:rsid w:val="00651718"/>
    <w:rsid w:val="00651BBC"/>
    <w:rsid w:val="0065206E"/>
    <w:rsid w:val="00652362"/>
    <w:rsid w:val="00652A3A"/>
    <w:rsid w:val="00652B4F"/>
    <w:rsid w:val="006532AE"/>
    <w:rsid w:val="006533F2"/>
    <w:rsid w:val="00653751"/>
    <w:rsid w:val="00653D1D"/>
    <w:rsid w:val="00653F45"/>
    <w:rsid w:val="00653F7B"/>
    <w:rsid w:val="006544B5"/>
    <w:rsid w:val="006547CF"/>
    <w:rsid w:val="006549C8"/>
    <w:rsid w:val="00654D8A"/>
    <w:rsid w:val="00654E84"/>
    <w:rsid w:val="0065531A"/>
    <w:rsid w:val="00655AD3"/>
    <w:rsid w:val="00656030"/>
    <w:rsid w:val="0065621E"/>
    <w:rsid w:val="00656385"/>
    <w:rsid w:val="006565C2"/>
    <w:rsid w:val="00656977"/>
    <w:rsid w:val="00656B0B"/>
    <w:rsid w:val="00656BEC"/>
    <w:rsid w:val="00656DD9"/>
    <w:rsid w:val="00656DEF"/>
    <w:rsid w:val="00656EE7"/>
    <w:rsid w:val="0065757E"/>
    <w:rsid w:val="006579CF"/>
    <w:rsid w:val="00657A2B"/>
    <w:rsid w:val="00660088"/>
    <w:rsid w:val="00660709"/>
    <w:rsid w:val="00660788"/>
    <w:rsid w:val="0066090D"/>
    <w:rsid w:val="00660939"/>
    <w:rsid w:val="00660966"/>
    <w:rsid w:val="00660E6E"/>
    <w:rsid w:val="00661353"/>
    <w:rsid w:val="006613F7"/>
    <w:rsid w:val="00661582"/>
    <w:rsid w:val="00661CFA"/>
    <w:rsid w:val="0066271B"/>
    <w:rsid w:val="00662AD5"/>
    <w:rsid w:val="00662AEC"/>
    <w:rsid w:val="00662E6A"/>
    <w:rsid w:val="00663405"/>
    <w:rsid w:val="006634A9"/>
    <w:rsid w:val="006635B1"/>
    <w:rsid w:val="00663610"/>
    <w:rsid w:val="0066386A"/>
    <w:rsid w:val="00663C6A"/>
    <w:rsid w:val="006642E2"/>
    <w:rsid w:val="00664CF2"/>
    <w:rsid w:val="006652CB"/>
    <w:rsid w:val="0066546D"/>
    <w:rsid w:val="006654CF"/>
    <w:rsid w:val="006655F4"/>
    <w:rsid w:val="00665775"/>
    <w:rsid w:val="006658FD"/>
    <w:rsid w:val="0066597F"/>
    <w:rsid w:val="006659DF"/>
    <w:rsid w:val="00665DDB"/>
    <w:rsid w:val="0066650F"/>
    <w:rsid w:val="00666B64"/>
    <w:rsid w:val="00666DC7"/>
    <w:rsid w:val="00666ECD"/>
    <w:rsid w:val="0066769A"/>
    <w:rsid w:val="006677E8"/>
    <w:rsid w:val="00667AF3"/>
    <w:rsid w:val="00667B1A"/>
    <w:rsid w:val="00667BFE"/>
    <w:rsid w:val="00667C6D"/>
    <w:rsid w:val="00667F66"/>
    <w:rsid w:val="0067017A"/>
    <w:rsid w:val="0067050B"/>
    <w:rsid w:val="00670726"/>
    <w:rsid w:val="006708A9"/>
    <w:rsid w:val="00670B66"/>
    <w:rsid w:val="00670BDA"/>
    <w:rsid w:val="00670D6B"/>
    <w:rsid w:val="00671484"/>
    <w:rsid w:val="006714BD"/>
    <w:rsid w:val="0067167B"/>
    <w:rsid w:val="00671C27"/>
    <w:rsid w:val="00672503"/>
    <w:rsid w:val="00672940"/>
    <w:rsid w:val="00672BAC"/>
    <w:rsid w:val="00672C4F"/>
    <w:rsid w:val="00672EC9"/>
    <w:rsid w:val="006732AC"/>
    <w:rsid w:val="00673E78"/>
    <w:rsid w:val="006741CC"/>
    <w:rsid w:val="0067425C"/>
    <w:rsid w:val="00674935"/>
    <w:rsid w:val="00674A96"/>
    <w:rsid w:val="00674AA5"/>
    <w:rsid w:val="00674F8A"/>
    <w:rsid w:val="0067541B"/>
    <w:rsid w:val="00675754"/>
    <w:rsid w:val="006759F1"/>
    <w:rsid w:val="00675BD4"/>
    <w:rsid w:val="0067602F"/>
    <w:rsid w:val="00676105"/>
    <w:rsid w:val="00676269"/>
    <w:rsid w:val="00676E2D"/>
    <w:rsid w:val="00676EF3"/>
    <w:rsid w:val="00677244"/>
    <w:rsid w:val="006776AC"/>
    <w:rsid w:val="00677BE7"/>
    <w:rsid w:val="00677EE7"/>
    <w:rsid w:val="00677FB8"/>
    <w:rsid w:val="006800AD"/>
    <w:rsid w:val="0068011C"/>
    <w:rsid w:val="006802EE"/>
    <w:rsid w:val="00680703"/>
    <w:rsid w:val="00680727"/>
    <w:rsid w:val="006807EC"/>
    <w:rsid w:val="00680AC8"/>
    <w:rsid w:val="00680E0F"/>
    <w:rsid w:val="006812CD"/>
    <w:rsid w:val="0068148E"/>
    <w:rsid w:val="00681537"/>
    <w:rsid w:val="00681891"/>
    <w:rsid w:val="00681ADC"/>
    <w:rsid w:val="00681C06"/>
    <w:rsid w:val="0068237C"/>
    <w:rsid w:val="00682436"/>
    <w:rsid w:val="00682449"/>
    <w:rsid w:val="00682C3D"/>
    <w:rsid w:val="00682C63"/>
    <w:rsid w:val="00682D7E"/>
    <w:rsid w:val="006833ED"/>
    <w:rsid w:val="006835B7"/>
    <w:rsid w:val="00683614"/>
    <w:rsid w:val="006837A8"/>
    <w:rsid w:val="00684010"/>
    <w:rsid w:val="006842B8"/>
    <w:rsid w:val="00684EFE"/>
    <w:rsid w:val="00685475"/>
    <w:rsid w:val="0068576E"/>
    <w:rsid w:val="006858B7"/>
    <w:rsid w:val="00685C92"/>
    <w:rsid w:val="00686786"/>
    <w:rsid w:val="00686BE8"/>
    <w:rsid w:val="00687074"/>
    <w:rsid w:val="00687E45"/>
    <w:rsid w:val="00690159"/>
    <w:rsid w:val="006901DA"/>
    <w:rsid w:val="00690D7D"/>
    <w:rsid w:val="00690F52"/>
    <w:rsid w:val="00691555"/>
    <w:rsid w:val="006916CF"/>
    <w:rsid w:val="00691CDF"/>
    <w:rsid w:val="00691DBD"/>
    <w:rsid w:val="0069235E"/>
    <w:rsid w:val="006928CC"/>
    <w:rsid w:val="00692E4F"/>
    <w:rsid w:val="00692FE1"/>
    <w:rsid w:val="0069366A"/>
    <w:rsid w:val="0069378F"/>
    <w:rsid w:val="00693AB7"/>
    <w:rsid w:val="00693D37"/>
    <w:rsid w:val="0069409D"/>
    <w:rsid w:val="006944A5"/>
    <w:rsid w:val="00694DD9"/>
    <w:rsid w:val="006952A8"/>
    <w:rsid w:val="00695389"/>
    <w:rsid w:val="00695A7B"/>
    <w:rsid w:val="00695B81"/>
    <w:rsid w:val="00695CE2"/>
    <w:rsid w:val="006960C3"/>
    <w:rsid w:val="006962BB"/>
    <w:rsid w:val="006964D9"/>
    <w:rsid w:val="00696639"/>
    <w:rsid w:val="00696B5A"/>
    <w:rsid w:val="00697156"/>
    <w:rsid w:val="006974CD"/>
    <w:rsid w:val="0069768D"/>
    <w:rsid w:val="00697B93"/>
    <w:rsid w:val="00697CD1"/>
    <w:rsid w:val="00697FCB"/>
    <w:rsid w:val="006A0053"/>
    <w:rsid w:val="006A0284"/>
    <w:rsid w:val="006A07F4"/>
    <w:rsid w:val="006A08E6"/>
    <w:rsid w:val="006A0D5B"/>
    <w:rsid w:val="006A1170"/>
    <w:rsid w:val="006A16EE"/>
    <w:rsid w:val="006A1A11"/>
    <w:rsid w:val="006A1CEF"/>
    <w:rsid w:val="006A1F1C"/>
    <w:rsid w:val="006A27A4"/>
    <w:rsid w:val="006A2812"/>
    <w:rsid w:val="006A286A"/>
    <w:rsid w:val="006A29F7"/>
    <w:rsid w:val="006A2DA8"/>
    <w:rsid w:val="006A3066"/>
    <w:rsid w:val="006A3813"/>
    <w:rsid w:val="006A3992"/>
    <w:rsid w:val="006A3E08"/>
    <w:rsid w:val="006A43CB"/>
    <w:rsid w:val="006A45B2"/>
    <w:rsid w:val="006A4E4A"/>
    <w:rsid w:val="006A51CD"/>
    <w:rsid w:val="006A5372"/>
    <w:rsid w:val="006A5CD0"/>
    <w:rsid w:val="006A5E42"/>
    <w:rsid w:val="006A642D"/>
    <w:rsid w:val="006A710A"/>
    <w:rsid w:val="006A7F75"/>
    <w:rsid w:val="006B028F"/>
    <w:rsid w:val="006B0548"/>
    <w:rsid w:val="006B0D10"/>
    <w:rsid w:val="006B102A"/>
    <w:rsid w:val="006B136B"/>
    <w:rsid w:val="006B180B"/>
    <w:rsid w:val="006B1FFD"/>
    <w:rsid w:val="006B24F6"/>
    <w:rsid w:val="006B26E7"/>
    <w:rsid w:val="006B2757"/>
    <w:rsid w:val="006B2761"/>
    <w:rsid w:val="006B2914"/>
    <w:rsid w:val="006B2A61"/>
    <w:rsid w:val="006B2BFA"/>
    <w:rsid w:val="006B368A"/>
    <w:rsid w:val="006B3A1F"/>
    <w:rsid w:val="006B3D39"/>
    <w:rsid w:val="006B3DE4"/>
    <w:rsid w:val="006B3EE0"/>
    <w:rsid w:val="006B418C"/>
    <w:rsid w:val="006B4776"/>
    <w:rsid w:val="006B4968"/>
    <w:rsid w:val="006B4F80"/>
    <w:rsid w:val="006B5140"/>
    <w:rsid w:val="006B5237"/>
    <w:rsid w:val="006B53C3"/>
    <w:rsid w:val="006B58AA"/>
    <w:rsid w:val="006B6154"/>
    <w:rsid w:val="006B6280"/>
    <w:rsid w:val="006B67E2"/>
    <w:rsid w:val="006B70E9"/>
    <w:rsid w:val="006B749E"/>
    <w:rsid w:val="006B776D"/>
    <w:rsid w:val="006B78A8"/>
    <w:rsid w:val="006B7996"/>
    <w:rsid w:val="006B7D55"/>
    <w:rsid w:val="006C0A57"/>
    <w:rsid w:val="006C0E0D"/>
    <w:rsid w:val="006C0FFC"/>
    <w:rsid w:val="006C167E"/>
    <w:rsid w:val="006C1EF9"/>
    <w:rsid w:val="006C2228"/>
    <w:rsid w:val="006C2247"/>
    <w:rsid w:val="006C23A2"/>
    <w:rsid w:val="006C25D7"/>
    <w:rsid w:val="006C2647"/>
    <w:rsid w:val="006C2B82"/>
    <w:rsid w:val="006C2BE5"/>
    <w:rsid w:val="006C2D22"/>
    <w:rsid w:val="006C30D5"/>
    <w:rsid w:val="006C30FB"/>
    <w:rsid w:val="006C3300"/>
    <w:rsid w:val="006C3378"/>
    <w:rsid w:val="006C350A"/>
    <w:rsid w:val="006C353C"/>
    <w:rsid w:val="006C35A8"/>
    <w:rsid w:val="006C39CD"/>
    <w:rsid w:val="006C3E92"/>
    <w:rsid w:val="006C4533"/>
    <w:rsid w:val="006C4893"/>
    <w:rsid w:val="006C5146"/>
    <w:rsid w:val="006C552D"/>
    <w:rsid w:val="006C55ED"/>
    <w:rsid w:val="006C5E1B"/>
    <w:rsid w:val="006C6886"/>
    <w:rsid w:val="006C6B92"/>
    <w:rsid w:val="006C6BA4"/>
    <w:rsid w:val="006C6FAA"/>
    <w:rsid w:val="006C7890"/>
    <w:rsid w:val="006C7CA4"/>
    <w:rsid w:val="006D00BA"/>
    <w:rsid w:val="006D0701"/>
    <w:rsid w:val="006D0D8C"/>
    <w:rsid w:val="006D28C4"/>
    <w:rsid w:val="006D29D0"/>
    <w:rsid w:val="006D2BB0"/>
    <w:rsid w:val="006D2DE2"/>
    <w:rsid w:val="006D2EAE"/>
    <w:rsid w:val="006D30A8"/>
    <w:rsid w:val="006D330F"/>
    <w:rsid w:val="006D3365"/>
    <w:rsid w:val="006D33E4"/>
    <w:rsid w:val="006D3969"/>
    <w:rsid w:val="006D3CD1"/>
    <w:rsid w:val="006D412E"/>
    <w:rsid w:val="006D5206"/>
    <w:rsid w:val="006D57F1"/>
    <w:rsid w:val="006D6170"/>
    <w:rsid w:val="006D6290"/>
    <w:rsid w:val="006D6BA0"/>
    <w:rsid w:val="006D7168"/>
    <w:rsid w:val="006D7A84"/>
    <w:rsid w:val="006D7BEC"/>
    <w:rsid w:val="006E06F2"/>
    <w:rsid w:val="006E0715"/>
    <w:rsid w:val="006E078C"/>
    <w:rsid w:val="006E0B16"/>
    <w:rsid w:val="006E0D96"/>
    <w:rsid w:val="006E1005"/>
    <w:rsid w:val="006E1561"/>
    <w:rsid w:val="006E1730"/>
    <w:rsid w:val="006E18FA"/>
    <w:rsid w:val="006E1AF2"/>
    <w:rsid w:val="006E20D8"/>
    <w:rsid w:val="006E3078"/>
    <w:rsid w:val="006E3100"/>
    <w:rsid w:val="006E312C"/>
    <w:rsid w:val="006E319A"/>
    <w:rsid w:val="006E389E"/>
    <w:rsid w:val="006E40AE"/>
    <w:rsid w:val="006E41C4"/>
    <w:rsid w:val="006E42D6"/>
    <w:rsid w:val="006E4671"/>
    <w:rsid w:val="006E4A1E"/>
    <w:rsid w:val="006E4E10"/>
    <w:rsid w:val="006E4E74"/>
    <w:rsid w:val="006E586D"/>
    <w:rsid w:val="006E6237"/>
    <w:rsid w:val="006E6357"/>
    <w:rsid w:val="006E66EB"/>
    <w:rsid w:val="006E6B37"/>
    <w:rsid w:val="006E6B46"/>
    <w:rsid w:val="006E6BC9"/>
    <w:rsid w:val="006E6FE3"/>
    <w:rsid w:val="006E71EB"/>
    <w:rsid w:val="006E72A7"/>
    <w:rsid w:val="006E72B6"/>
    <w:rsid w:val="006E730F"/>
    <w:rsid w:val="006E7851"/>
    <w:rsid w:val="006E78CB"/>
    <w:rsid w:val="006E7965"/>
    <w:rsid w:val="006F0849"/>
    <w:rsid w:val="006F08A7"/>
    <w:rsid w:val="006F1239"/>
    <w:rsid w:val="006F1B18"/>
    <w:rsid w:val="006F2055"/>
    <w:rsid w:val="006F2387"/>
    <w:rsid w:val="006F282F"/>
    <w:rsid w:val="006F28CA"/>
    <w:rsid w:val="006F2D88"/>
    <w:rsid w:val="006F3322"/>
    <w:rsid w:val="006F35DC"/>
    <w:rsid w:val="006F3692"/>
    <w:rsid w:val="006F39FA"/>
    <w:rsid w:val="006F3F2E"/>
    <w:rsid w:val="006F41E7"/>
    <w:rsid w:val="006F45D2"/>
    <w:rsid w:val="006F4609"/>
    <w:rsid w:val="006F4946"/>
    <w:rsid w:val="006F4988"/>
    <w:rsid w:val="006F5090"/>
    <w:rsid w:val="006F50A3"/>
    <w:rsid w:val="006F517D"/>
    <w:rsid w:val="006F59CA"/>
    <w:rsid w:val="006F5A98"/>
    <w:rsid w:val="006F5B6A"/>
    <w:rsid w:val="006F60C6"/>
    <w:rsid w:val="006F6896"/>
    <w:rsid w:val="006F68D8"/>
    <w:rsid w:val="006F68F6"/>
    <w:rsid w:val="006F6BED"/>
    <w:rsid w:val="006F6DFC"/>
    <w:rsid w:val="006F7375"/>
    <w:rsid w:val="006F7BE3"/>
    <w:rsid w:val="00700080"/>
    <w:rsid w:val="0070019E"/>
    <w:rsid w:val="007001B0"/>
    <w:rsid w:val="00700603"/>
    <w:rsid w:val="007008F1"/>
    <w:rsid w:val="00700E87"/>
    <w:rsid w:val="0070149C"/>
    <w:rsid w:val="007015EB"/>
    <w:rsid w:val="007017F6"/>
    <w:rsid w:val="00701B06"/>
    <w:rsid w:val="00701F3B"/>
    <w:rsid w:val="007020B0"/>
    <w:rsid w:val="007021ED"/>
    <w:rsid w:val="007022F4"/>
    <w:rsid w:val="0070234E"/>
    <w:rsid w:val="00702A69"/>
    <w:rsid w:val="00702C1F"/>
    <w:rsid w:val="00703031"/>
    <w:rsid w:val="0070330D"/>
    <w:rsid w:val="007038C2"/>
    <w:rsid w:val="007038FB"/>
    <w:rsid w:val="00703910"/>
    <w:rsid w:val="00703EB6"/>
    <w:rsid w:val="00704C10"/>
    <w:rsid w:val="00704E03"/>
    <w:rsid w:val="0070509F"/>
    <w:rsid w:val="00705514"/>
    <w:rsid w:val="00705AC9"/>
    <w:rsid w:val="00705B39"/>
    <w:rsid w:val="00705DC9"/>
    <w:rsid w:val="00705F7D"/>
    <w:rsid w:val="00706263"/>
    <w:rsid w:val="0070655B"/>
    <w:rsid w:val="007073EA"/>
    <w:rsid w:val="0070748E"/>
    <w:rsid w:val="0070763C"/>
    <w:rsid w:val="0070776E"/>
    <w:rsid w:val="00707C9D"/>
    <w:rsid w:val="00707EFC"/>
    <w:rsid w:val="0071077C"/>
    <w:rsid w:val="00710836"/>
    <w:rsid w:val="00710B5C"/>
    <w:rsid w:val="00710E68"/>
    <w:rsid w:val="007112C3"/>
    <w:rsid w:val="007114E6"/>
    <w:rsid w:val="007115B2"/>
    <w:rsid w:val="00711900"/>
    <w:rsid w:val="00711B99"/>
    <w:rsid w:val="00711D13"/>
    <w:rsid w:val="00712478"/>
    <w:rsid w:val="0071260A"/>
    <w:rsid w:val="00712661"/>
    <w:rsid w:val="00712B88"/>
    <w:rsid w:val="00712BD2"/>
    <w:rsid w:val="00712C7C"/>
    <w:rsid w:val="00712E10"/>
    <w:rsid w:val="00712F34"/>
    <w:rsid w:val="00712FCE"/>
    <w:rsid w:val="00713119"/>
    <w:rsid w:val="00713329"/>
    <w:rsid w:val="00713956"/>
    <w:rsid w:val="0071408B"/>
    <w:rsid w:val="007143DA"/>
    <w:rsid w:val="00714868"/>
    <w:rsid w:val="00714882"/>
    <w:rsid w:val="00714EEB"/>
    <w:rsid w:val="007150AE"/>
    <w:rsid w:val="00715599"/>
    <w:rsid w:val="007158FC"/>
    <w:rsid w:val="00715981"/>
    <w:rsid w:val="00715BA5"/>
    <w:rsid w:val="0071617E"/>
    <w:rsid w:val="00716751"/>
    <w:rsid w:val="00716829"/>
    <w:rsid w:val="007169F9"/>
    <w:rsid w:val="00716BB1"/>
    <w:rsid w:val="007172BE"/>
    <w:rsid w:val="00717361"/>
    <w:rsid w:val="007176CB"/>
    <w:rsid w:val="00717E85"/>
    <w:rsid w:val="007200BE"/>
    <w:rsid w:val="00720185"/>
    <w:rsid w:val="007208D5"/>
    <w:rsid w:val="00720BEA"/>
    <w:rsid w:val="00720F7C"/>
    <w:rsid w:val="0072132C"/>
    <w:rsid w:val="0072165A"/>
    <w:rsid w:val="00721737"/>
    <w:rsid w:val="00721BCD"/>
    <w:rsid w:val="0072201D"/>
    <w:rsid w:val="0072228F"/>
    <w:rsid w:val="0072232D"/>
    <w:rsid w:val="0072261C"/>
    <w:rsid w:val="00722689"/>
    <w:rsid w:val="00722CD3"/>
    <w:rsid w:val="00722DC1"/>
    <w:rsid w:val="00722EFA"/>
    <w:rsid w:val="00723781"/>
    <w:rsid w:val="007238DC"/>
    <w:rsid w:val="00723BB2"/>
    <w:rsid w:val="00723D72"/>
    <w:rsid w:val="00723E32"/>
    <w:rsid w:val="0072421F"/>
    <w:rsid w:val="00724EDF"/>
    <w:rsid w:val="007250BF"/>
    <w:rsid w:val="007254C1"/>
    <w:rsid w:val="00725898"/>
    <w:rsid w:val="007259D3"/>
    <w:rsid w:val="00725B84"/>
    <w:rsid w:val="00726313"/>
    <w:rsid w:val="00726609"/>
    <w:rsid w:val="0072680C"/>
    <w:rsid w:val="00726A68"/>
    <w:rsid w:val="00726A85"/>
    <w:rsid w:val="00727F98"/>
    <w:rsid w:val="007300D8"/>
    <w:rsid w:val="0073028B"/>
    <w:rsid w:val="0073029B"/>
    <w:rsid w:val="00730AD4"/>
    <w:rsid w:val="00730CAC"/>
    <w:rsid w:val="00730F84"/>
    <w:rsid w:val="007312CC"/>
    <w:rsid w:val="00731670"/>
    <w:rsid w:val="007318B2"/>
    <w:rsid w:val="007319F6"/>
    <w:rsid w:val="00731BE4"/>
    <w:rsid w:val="00732026"/>
    <w:rsid w:val="007320BD"/>
    <w:rsid w:val="00732280"/>
    <w:rsid w:val="007328A0"/>
    <w:rsid w:val="00732958"/>
    <w:rsid w:val="00732B2C"/>
    <w:rsid w:val="00732DB4"/>
    <w:rsid w:val="007333D1"/>
    <w:rsid w:val="00733638"/>
    <w:rsid w:val="00733DA4"/>
    <w:rsid w:val="00733E15"/>
    <w:rsid w:val="00733EC2"/>
    <w:rsid w:val="00733F5A"/>
    <w:rsid w:val="00734244"/>
    <w:rsid w:val="007344B7"/>
    <w:rsid w:val="007344E7"/>
    <w:rsid w:val="007345D7"/>
    <w:rsid w:val="00734A56"/>
    <w:rsid w:val="007356C5"/>
    <w:rsid w:val="00736662"/>
    <w:rsid w:val="007369CF"/>
    <w:rsid w:val="00736F93"/>
    <w:rsid w:val="0073736A"/>
    <w:rsid w:val="007373D1"/>
    <w:rsid w:val="0073773E"/>
    <w:rsid w:val="00737B19"/>
    <w:rsid w:val="00740287"/>
    <w:rsid w:val="007407F4"/>
    <w:rsid w:val="00740A9D"/>
    <w:rsid w:val="0074106B"/>
    <w:rsid w:val="00741136"/>
    <w:rsid w:val="007417D5"/>
    <w:rsid w:val="007421A9"/>
    <w:rsid w:val="007421E1"/>
    <w:rsid w:val="0074277D"/>
    <w:rsid w:val="007430C1"/>
    <w:rsid w:val="00743B45"/>
    <w:rsid w:val="00743C63"/>
    <w:rsid w:val="0074424C"/>
    <w:rsid w:val="00744481"/>
    <w:rsid w:val="0074451A"/>
    <w:rsid w:val="00744C37"/>
    <w:rsid w:val="007457F1"/>
    <w:rsid w:val="0074590C"/>
    <w:rsid w:val="00745A7C"/>
    <w:rsid w:val="00745B85"/>
    <w:rsid w:val="00745D66"/>
    <w:rsid w:val="00745E5D"/>
    <w:rsid w:val="007463F5"/>
    <w:rsid w:val="007464E7"/>
    <w:rsid w:val="00746871"/>
    <w:rsid w:val="00746FB6"/>
    <w:rsid w:val="0074718E"/>
    <w:rsid w:val="00747241"/>
    <w:rsid w:val="007473AF"/>
    <w:rsid w:val="0074783F"/>
    <w:rsid w:val="00747A99"/>
    <w:rsid w:val="00747AF2"/>
    <w:rsid w:val="00747BFA"/>
    <w:rsid w:val="00747CBC"/>
    <w:rsid w:val="007506D8"/>
    <w:rsid w:val="007507D6"/>
    <w:rsid w:val="00750D1B"/>
    <w:rsid w:val="00750ED4"/>
    <w:rsid w:val="00751103"/>
    <w:rsid w:val="0075120E"/>
    <w:rsid w:val="007516BA"/>
    <w:rsid w:val="00751A1B"/>
    <w:rsid w:val="00752679"/>
    <w:rsid w:val="007526DF"/>
    <w:rsid w:val="0075371A"/>
    <w:rsid w:val="00753E45"/>
    <w:rsid w:val="00753E8C"/>
    <w:rsid w:val="00753F13"/>
    <w:rsid w:val="007543FF"/>
    <w:rsid w:val="00754635"/>
    <w:rsid w:val="0075497A"/>
    <w:rsid w:val="00754F34"/>
    <w:rsid w:val="00754F93"/>
    <w:rsid w:val="0075510A"/>
    <w:rsid w:val="007552C5"/>
    <w:rsid w:val="0075563D"/>
    <w:rsid w:val="0075589B"/>
    <w:rsid w:val="00755D7C"/>
    <w:rsid w:val="00755EC1"/>
    <w:rsid w:val="00755F64"/>
    <w:rsid w:val="00755FC6"/>
    <w:rsid w:val="0075631E"/>
    <w:rsid w:val="00756845"/>
    <w:rsid w:val="00756CC6"/>
    <w:rsid w:val="00756CCA"/>
    <w:rsid w:val="0075706E"/>
    <w:rsid w:val="007571B3"/>
    <w:rsid w:val="00757237"/>
    <w:rsid w:val="0075731F"/>
    <w:rsid w:val="00757B47"/>
    <w:rsid w:val="00760060"/>
    <w:rsid w:val="0076118C"/>
    <w:rsid w:val="00761301"/>
    <w:rsid w:val="00761675"/>
    <w:rsid w:val="007617C6"/>
    <w:rsid w:val="007619DC"/>
    <w:rsid w:val="00761BB1"/>
    <w:rsid w:val="00761C12"/>
    <w:rsid w:val="00762188"/>
    <w:rsid w:val="00762310"/>
    <w:rsid w:val="00762386"/>
    <w:rsid w:val="00762B7D"/>
    <w:rsid w:val="0076302A"/>
    <w:rsid w:val="0076334E"/>
    <w:rsid w:val="0076377C"/>
    <w:rsid w:val="00763836"/>
    <w:rsid w:val="00763884"/>
    <w:rsid w:val="00763B0E"/>
    <w:rsid w:val="00763D8D"/>
    <w:rsid w:val="0076419E"/>
    <w:rsid w:val="0076431E"/>
    <w:rsid w:val="00764560"/>
    <w:rsid w:val="007649B4"/>
    <w:rsid w:val="00764B4E"/>
    <w:rsid w:val="00764F55"/>
    <w:rsid w:val="00764F94"/>
    <w:rsid w:val="007654CF"/>
    <w:rsid w:val="0076587B"/>
    <w:rsid w:val="007659C7"/>
    <w:rsid w:val="00765C82"/>
    <w:rsid w:val="007667E1"/>
    <w:rsid w:val="00766941"/>
    <w:rsid w:val="007675B4"/>
    <w:rsid w:val="00767877"/>
    <w:rsid w:val="00770A30"/>
    <w:rsid w:val="007710A9"/>
    <w:rsid w:val="00771553"/>
    <w:rsid w:val="007716E5"/>
    <w:rsid w:val="0077183B"/>
    <w:rsid w:val="00771EBF"/>
    <w:rsid w:val="00772829"/>
    <w:rsid w:val="007729D7"/>
    <w:rsid w:val="00772F56"/>
    <w:rsid w:val="00773191"/>
    <w:rsid w:val="0077363B"/>
    <w:rsid w:val="00773B02"/>
    <w:rsid w:val="00774173"/>
    <w:rsid w:val="007741F4"/>
    <w:rsid w:val="0077420F"/>
    <w:rsid w:val="00774238"/>
    <w:rsid w:val="007743C3"/>
    <w:rsid w:val="00774412"/>
    <w:rsid w:val="00775BB5"/>
    <w:rsid w:val="00775BCB"/>
    <w:rsid w:val="00775DF7"/>
    <w:rsid w:val="00775E51"/>
    <w:rsid w:val="007763C7"/>
    <w:rsid w:val="00776CC6"/>
    <w:rsid w:val="00776DFA"/>
    <w:rsid w:val="007772E0"/>
    <w:rsid w:val="00777380"/>
    <w:rsid w:val="007775AC"/>
    <w:rsid w:val="00777EE4"/>
    <w:rsid w:val="0078020F"/>
    <w:rsid w:val="007802F7"/>
    <w:rsid w:val="007806E3"/>
    <w:rsid w:val="007807C1"/>
    <w:rsid w:val="0078096C"/>
    <w:rsid w:val="00780D3D"/>
    <w:rsid w:val="00780ED5"/>
    <w:rsid w:val="00780FC8"/>
    <w:rsid w:val="007814D1"/>
    <w:rsid w:val="0078152B"/>
    <w:rsid w:val="00781546"/>
    <w:rsid w:val="007818CA"/>
    <w:rsid w:val="007818DA"/>
    <w:rsid w:val="00781C18"/>
    <w:rsid w:val="00782217"/>
    <w:rsid w:val="007825A1"/>
    <w:rsid w:val="00782F1F"/>
    <w:rsid w:val="00783756"/>
    <w:rsid w:val="00783F22"/>
    <w:rsid w:val="00784997"/>
    <w:rsid w:val="00784CCF"/>
    <w:rsid w:val="00785349"/>
    <w:rsid w:val="00785616"/>
    <w:rsid w:val="0078594A"/>
    <w:rsid w:val="00785A21"/>
    <w:rsid w:val="00785FD8"/>
    <w:rsid w:val="00786319"/>
    <w:rsid w:val="00786808"/>
    <w:rsid w:val="0078680F"/>
    <w:rsid w:val="00786F65"/>
    <w:rsid w:val="0078711F"/>
    <w:rsid w:val="00787260"/>
    <w:rsid w:val="007873A4"/>
    <w:rsid w:val="00787582"/>
    <w:rsid w:val="0078766E"/>
    <w:rsid w:val="00787AC9"/>
    <w:rsid w:val="00787B0A"/>
    <w:rsid w:val="00787DE9"/>
    <w:rsid w:val="00790000"/>
    <w:rsid w:val="00790D0E"/>
    <w:rsid w:val="00790DAA"/>
    <w:rsid w:val="007915B3"/>
    <w:rsid w:val="0079198A"/>
    <w:rsid w:val="00791EB5"/>
    <w:rsid w:val="00791F49"/>
    <w:rsid w:val="00792191"/>
    <w:rsid w:val="007922B4"/>
    <w:rsid w:val="00792853"/>
    <w:rsid w:val="007928F8"/>
    <w:rsid w:val="00792B21"/>
    <w:rsid w:val="00792C2B"/>
    <w:rsid w:val="00792EEE"/>
    <w:rsid w:val="00793012"/>
    <w:rsid w:val="00793A00"/>
    <w:rsid w:val="00793AD7"/>
    <w:rsid w:val="00793CEF"/>
    <w:rsid w:val="0079428D"/>
    <w:rsid w:val="0079464E"/>
    <w:rsid w:val="007946EB"/>
    <w:rsid w:val="00794727"/>
    <w:rsid w:val="00794A63"/>
    <w:rsid w:val="00794C0A"/>
    <w:rsid w:val="00794C1B"/>
    <w:rsid w:val="00794D1A"/>
    <w:rsid w:val="00795A7F"/>
    <w:rsid w:val="00795ABA"/>
    <w:rsid w:val="0079695B"/>
    <w:rsid w:val="00796AB2"/>
    <w:rsid w:val="00796E0C"/>
    <w:rsid w:val="007972B6"/>
    <w:rsid w:val="0079734D"/>
    <w:rsid w:val="00797E41"/>
    <w:rsid w:val="00797F3C"/>
    <w:rsid w:val="00797F7E"/>
    <w:rsid w:val="007A0071"/>
    <w:rsid w:val="007A0197"/>
    <w:rsid w:val="007A0780"/>
    <w:rsid w:val="007A0843"/>
    <w:rsid w:val="007A0937"/>
    <w:rsid w:val="007A09BF"/>
    <w:rsid w:val="007A0C68"/>
    <w:rsid w:val="007A0D11"/>
    <w:rsid w:val="007A0FA0"/>
    <w:rsid w:val="007A17E3"/>
    <w:rsid w:val="007A1D8B"/>
    <w:rsid w:val="007A243E"/>
    <w:rsid w:val="007A2448"/>
    <w:rsid w:val="007A25C6"/>
    <w:rsid w:val="007A25FE"/>
    <w:rsid w:val="007A317C"/>
    <w:rsid w:val="007A3A92"/>
    <w:rsid w:val="007A49B2"/>
    <w:rsid w:val="007A4FF3"/>
    <w:rsid w:val="007A55D2"/>
    <w:rsid w:val="007A5910"/>
    <w:rsid w:val="007A6081"/>
    <w:rsid w:val="007A60C9"/>
    <w:rsid w:val="007A694F"/>
    <w:rsid w:val="007A6C46"/>
    <w:rsid w:val="007A7690"/>
    <w:rsid w:val="007A7729"/>
    <w:rsid w:val="007A7941"/>
    <w:rsid w:val="007A7B45"/>
    <w:rsid w:val="007A7DF1"/>
    <w:rsid w:val="007A7E1B"/>
    <w:rsid w:val="007A7ED8"/>
    <w:rsid w:val="007B0339"/>
    <w:rsid w:val="007B04C5"/>
    <w:rsid w:val="007B0933"/>
    <w:rsid w:val="007B0B26"/>
    <w:rsid w:val="007B0E02"/>
    <w:rsid w:val="007B0E1C"/>
    <w:rsid w:val="007B0F88"/>
    <w:rsid w:val="007B0FBE"/>
    <w:rsid w:val="007B1D0C"/>
    <w:rsid w:val="007B1F38"/>
    <w:rsid w:val="007B1F53"/>
    <w:rsid w:val="007B209D"/>
    <w:rsid w:val="007B20A5"/>
    <w:rsid w:val="007B2333"/>
    <w:rsid w:val="007B24C5"/>
    <w:rsid w:val="007B2785"/>
    <w:rsid w:val="007B2D86"/>
    <w:rsid w:val="007B2F15"/>
    <w:rsid w:val="007B30E0"/>
    <w:rsid w:val="007B311A"/>
    <w:rsid w:val="007B3D2D"/>
    <w:rsid w:val="007B3F5B"/>
    <w:rsid w:val="007B432F"/>
    <w:rsid w:val="007B4965"/>
    <w:rsid w:val="007B4995"/>
    <w:rsid w:val="007B4CBD"/>
    <w:rsid w:val="007B54D1"/>
    <w:rsid w:val="007B5579"/>
    <w:rsid w:val="007B60C8"/>
    <w:rsid w:val="007B622F"/>
    <w:rsid w:val="007B66A1"/>
    <w:rsid w:val="007B68CE"/>
    <w:rsid w:val="007B6AD1"/>
    <w:rsid w:val="007B6D30"/>
    <w:rsid w:val="007B6EC2"/>
    <w:rsid w:val="007B7092"/>
    <w:rsid w:val="007B760C"/>
    <w:rsid w:val="007B79F2"/>
    <w:rsid w:val="007B7B71"/>
    <w:rsid w:val="007B7CE6"/>
    <w:rsid w:val="007B7D5F"/>
    <w:rsid w:val="007B7E25"/>
    <w:rsid w:val="007C00CB"/>
    <w:rsid w:val="007C09B9"/>
    <w:rsid w:val="007C0E06"/>
    <w:rsid w:val="007C0E51"/>
    <w:rsid w:val="007C0F7D"/>
    <w:rsid w:val="007C1211"/>
    <w:rsid w:val="007C1524"/>
    <w:rsid w:val="007C1CBA"/>
    <w:rsid w:val="007C2287"/>
    <w:rsid w:val="007C23C0"/>
    <w:rsid w:val="007C28D2"/>
    <w:rsid w:val="007C2AD6"/>
    <w:rsid w:val="007C2D6A"/>
    <w:rsid w:val="007C2EB7"/>
    <w:rsid w:val="007C3095"/>
    <w:rsid w:val="007C339C"/>
    <w:rsid w:val="007C4091"/>
    <w:rsid w:val="007C4954"/>
    <w:rsid w:val="007C4C53"/>
    <w:rsid w:val="007C5266"/>
    <w:rsid w:val="007C52E0"/>
    <w:rsid w:val="007C53D1"/>
    <w:rsid w:val="007C54E9"/>
    <w:rsid w:val="007C5DE0"/>
    <w:rsid w:val="007C6483"/>
    <w:rsid w:val="007C6C08"/>
    <w:rsid w:val="007C6F50"/>
    <w:rsid w:val="007C764A"/>
    <w:rsid w:val="007C7B6B"/>
    <w:rsid w:val="007D0045"/>
    <w:rsid w:val="007D0243"/>
    <w:rsid w:val="007D027C"/>
    <w:rsid w:val="007D0401"/>
    <w:rsid w:val="007D0524"/>
    <w:rsid w:val="007D065C"/>
    <w:rsid w:val="007D0748"/>
    <w:rsid w:val="007D0F14"/>
    <w:rsid w:val="007D0F69"/>
    <w:rsid w:val="007D192A"/>
    <w:rsid w:val="007D1987"/>
    <w:rsid w:val="007D1D2C"/>
    <w:rsid w:val="007D1D92"/>
    <w:rsid w:val="007D1D96"/>
    <w:rsid w:val="007D25B3"/>
    <w:rsid w:val="007D2A4E"/>
    <w:rsid w:val="007D3087"/>
    <w:rsid w:val="007D32A3"/>
    <w:rsid w:val="007D3A25"/>
    <w:rsid w:val="007D3AEA"/>
    <w:rsid w:val="007D3CB7"/>
    <w:rsid w:val="007D43ED"/>
    <w:rsid w:val="007D4489"/>
    <w:rsid w:val="007D455F"/>
    <w:rsid w:val="007D46FE"/>
    <w:rsid w:val="007D4747"/>
    <w:rsid w:val="007D4853"/>
    <w:rsid w:val="007D4AB0"/>
    <w:rsid w:val="007D4DBA"/>
    <w:rsid w:val="007D516B"/>
    <w:rsid w:val="007D525F"/>
    <w:rsid w:val="007D5409"/>
    <w:rsid w:val="007D5423"/>
    <w:rsid w:val="007D569A"/>
    <w:rsid w:val="007D57D4"/>
    <w:rsid w:val="007D654A"/>
    <w:rsid w:val="007D6E75"/>
    <w:rsid w:val="007D726A"/>
    <w:rsid w:val="007D746B"/>
    <w:rsid w:val="007D76EF"/>
    <w:rsid w:val="007D7D87"/>
    <w:rsid w:val="007E0E70"/>
    <w:rsid w:val="007E102C"/>
    <w:rsid w:val="007E13C2"/>
    <w:rsid w:val="007E1B0B"/>
    <w:rsid w:val="007E2113"/>
    <w:rsid w:val="007E212F"/>
    <w:rsid w:val="007E21EE"/>
    <w:rsid w:val="007E223F"/>
    <w:rsid w:val="007E2400"/>
    <w:rsid w:val="007E24DD"/>
    <w:rsid w:val="007E2AEB"/>
    <w:rsid w:val="007E2E1C"/>
    <w:rsid w:val="007E2F23"/>
    <w:rsid w:val="007E2F2D"/>
    <w:rsid w:val="007E3220"/>
    <w:rsid w:val="007E37AA"/>
    <w:rsid w:val="007E390E"/>
    <w:rsid w:val="007E3C68"/>
    <w:rsid w:val="007E3D8A"/>
    <w:rsid w:val="007E4309"/>
    <w:rsid w:val="007E4454"/>
    <w:rsid w:val="007E44A4"/>
    <w:rsid w:val="007E4A0A"/>
    <w:rsid w:val="007E4B24"/>
    <w:rsid w:val="007E4D3F"/>
    <w:rsid w:val="007E52F3"/>
    <w:rsid w:val="007E5866"/>
    <w:rsid w:val="007E62E3"/>
    <w:rsid w:val="007E6732"/>
    <w:rsid w:val="007E6BC3"/>
    <w:rsid w:val="007E6DB0"/>
    <w:rsid w:val="007E705E"/>
    <w:rsid w:val="007E763B"/>
    <w:rsid w:val="007E795C"/>
    <w:rsid w:val="007E7B22"/>
    <w:rsid w:val="007E7FC2"/>
    <w:rsid w:val="007F0540"/>
    <w:rsid w:val="007F094A"/>
    <w:rsid w:val="007F0960"/>
    <w:rsid w:val="007F0CD2"/>
    <w:rsid w:val="007F1082"/>
    <w:rsid w:val="007F1934"/>
    <w:rsid w:val="007F19FA"/>
    <w:rsid w:val="007F1A30"/>
    <w:rsid w:val="007F1D2D"/>
    <w:rsid w:val="007F1D4D"/>
    <w:rsid w:val="007F2083"/>
    <w:rsid w:val="007F24D7"/>
    <w:rsid w:val="007F2695"/>
    <w:rsid w:val="007F3B3E"/>
    <w:rsid w:val="007F3DD3"/>
    <w:rsid w:val="007F3FBB"/>
    <w:rsid w:val="007F41A3"/>
    <w:rsid w:val="007F43E9"/>
    <w:rsid w:val="007F4433"/>
    <w:rsid w:val="007F468E"/>
    <w:rsid w:val="007F4717"/>
    <w:rsid w:val="007F4A5B"/>
    <w:rsid w:val="007F4AFA"/>
    <w:rsid w:val="007F4F5B"/>
    <w:rsid w:val="007F5803"/>
    <w:rsid w:val="007F6F67"/>
    <w:rsid w:val="007F75FC"/>
    <w:rsid w:val="007F7BD8"/>
    <w:rsid w:val="00800086"/>
    <w:rsid w:val="008003FA"/>
    <w:rsid w:val="00800683"/>
    <w:rsid w:val="00800D80"/>
    <w:rsid w:val="00801075"/>
    <w:rsid w:val="00801810"/>
    <w:rsid w:val="00801864"/>
    <w:rsid w:val="00801C35"/>
    <w:rsid w:val="00801C84"/>
    <w:rsid w:val="00802409"/>
    <w:rsid w:val="008026C5"/>
    <w:rsid w:val="0080275E"/>
    <w:rsid w:val="00802ADF"/>
    <w:rsid w:val="00802EE6"/>
    <w:rsid w:val="008030DF"/>
    <w:rsid w:val="00803174"/>
    <w:rsid w:val="00803224"/>
    <w:rsid w:val="008038F1"/>
    <w:rsid w:val="00803F0D"/>
    <w:rsid w:val="0080449C"/>
    <w:rsid w:val="008048A8"/>
    <w:rsid w:val="00804988"/>
    <w:rsid w:val="008049F4"/>
    <w:rsid w:val="0080534B"/>
    <w:rsid w:val="0080559C"/>
    <w:rsid w:val="00805B63"/>
    <w:rsid w:val="00805F5F"/>
    <w:rsid w:val="008062F8"/>
    <w:rsid w:val="00807482"/>
    <w:rsid w:val="0080762D"/>
    <w:rsid w:val="008104D7"/>
    <w:rsid w:val="00810A87"/>
    <w:rsid w:val="00810E66"/>
    <w:rsid w:val="00811089"/>
    <w:rsid w:val="00811288"/>
    <w:rsid w:val="00811697"/>
    <w:rsid w:val="00811E5A"/>
    <w:rsid w:val="00811EF6"/>
    <w:rsid w:val="00811F6E"/>
    <w:rsid w:val="00812154"/>
    <w:rsid w:val="008122AB"/>
    <w:rsid w:val="00812663"/>
    <w:rsid w:val="008128D0"/>
    <w:rsid w:val="0081294C"/>
    <w:rsid w:val="00813204"/>
    <w:rsid w:val="0081367C"/>
    <w:rsid w:val="008136D5"/>
    <w:rsid w:val="00813ACA"/>
    <w:rsid w:val="00813B12"/>
    <w:rsid w:val="00813C41"/>
    <w:rsid w:val="00813C52"/>
    <w:rsid w:val="00813DDE"/>
    <w:rsid w:val="00813DFD"/>
    <w:rsid w:val="00813E45"/>
    <w:rsid w:val="008142F1"/>
    <w:rsid w:val="008145DF"/>
    <w:rsid w:val="0081461B"/>
    <w:rsid w:val="00814C60"/>
    <w:rsid w:val="00814D53"/>
    <w:rsid w:val="00815367"/>
    <w:rsid w:val="00815917"/>
    <w:rsid w:val="0081592D"/>
    <w:rsid w:val="00815948"/>
    <w:rsid w:val="00816089"/>
    <w:rsid w:val="008163D6"/>
    <w:rsid w:val="00816703"/>
    <w:rsid w:val="00816897"/>
    <w:rsid w:val="008171FF"/>
    <w:rsid w:val="008172D2"/>
    <w:rsid w:val="00817AED"/>
    <w:rsid w:val="00817BCD"/>
    <w:rsid w:val="00817BE5"/>
    <w:rsid w:val="00817D65"/>
    <w:rsid w:val="00817EB8"/>
    <w:rsid w:val="008200D8"/>
    <w:rsid w:val="0082035E"/>
    <w:rsid w:val="008204E5"/>
    <w:rsid w:val="00820806"/>
    <w:rsid w:val="00820D43"/>
    <w:rsid w:val="00821483"/>
    <w:rsid w:val="00821B09"/>
    <w:rsid w:val="008220DB"/>
    <w:rsid w:val="008223ED"/>
    <w:rsid w:val="00822577"/>
    <w:rsid w:val="00822721"/>
    <w:rsid w:val="00822813"/>
    <w:rsid w:val="008228A1"/>
    <w:rsid w:val="008229C0"/>
    <w:rsid w:val="00822A35"/>
    <w:rsid w:val="0082306D"/>
    <w:rsid w:val="00823AFB"/>
    <w:rsid w:val="00823DF3"/>
    <w:rsid w:val="00823F0F"/>
    <w:rsid w:val="00823F57"/>
    <w:rsid w:val="0082425E"/>
    <w:rsid w:val="0082459A"/>
    <w:rsid w:val="0082463A"/>
    <w:rsid w:val="008254E6"/>
    <w:rsid w:val="00825A04"/>
    <w:rsid w:val="00825DDD"/>
    <w:rsid w:val="00825EB1"/>
    <w:rsid w:val="0082667E"/>
    <w:rsid w:val="00826F08"/>
    <w:rsid w:val="00827490"/>
    <w:rsid w:val="00827690"/>
    <w:rsid w:val="008278E0"/>
    <w:rsid w:val="00827ED1"/>
    <w:rsid w:val="00827F14"/>
    <w:rsid w:val="00827F4F"/>
    <w:rsid w:val="008302F4"/>
    <w:rsid w:val="008304C4"/>
    <w:rsid w:val="00830702"/>
    <w:rsid w:val="00830CC7"/>
    <w:rsid w:val="00830F64"/>
    <w:rsid w:val="0083108A"/>
    <w:rsid w:val="0083108E"/>
    <w:rsid w:val="008312BF"/>
    <w:rsid w:val="008314E4"/>
    <w:rsid w:val="0083171A"/>
    <w:rsid w:val="00831740"/>
    <w:rsid w:val="00831AD7"/>
    <w:rsid w:val="00831F77"/>
    <w:rsid w:val="008320F4"/>
    <w:rsid w:val="008324F1"/>
    <w:rsid w:val="0083254C"/>
    <w:rsid w:val="0083291A"/>
    <w:rsid w:val="00832DCE"/>
    <w:rsid w:val="00832E89"/>
    <w:rsid w:val="00833847"/>
    <w:rsid w:val="00833976"/>
    <w:rsid w:val="00833A3E"/>
    <w:rsid w:val="00833B64"/>
    <w:rsid w:val="00833CEB"/>
    <w:rsid w:val="00833F3F"/>
    <w:rsid w:val="008343D5"/>
    <w:rsid w:val="0083445C"/>
    <w:rsid w:val="008344AB"/>
    <w:rsid w:val="0083487F"/>
    <w:rsid w:val="008356A5"/>
    <w:rsid w:val="008360AA"/>
    <w:rsid w:val="00836683"/>
    <w:rsid w:val="00836D8D"/>
    <w:rsid w:val="00836E97"/>
    <w:rsid w:val="008376D6"/>
    <w:rsid w:val="00840015"/>
    <w:rsid w:val="008400BD"/>
    <w:rsid w:val="008402B0"/>
    <w:rsid w:val="008408E4"/>
    <w:rsid w:val="00840B8D"/>
    <w:rsid w:val="00840CE2"/>
    <w:rsid w:val="00841337"/>
    <w:rsid w:val="00841344"/>
    <w:rsid w:val="00841875"/>
    <w:rsid w:val="00841D46"/>
    <w:rsid w:val="0084250E"/>
    <w:rsid w:val="00842827"/>
    <w:rsid w:val="008428CF"/>
    <w:rsid w:val="008429EA"/>
    <w:rsid w:val="00842F34"/>
    <w:rsid w:val="0084303B"/>
    <w:rsid w:val="0084382E"/>
    <w:rsid w:val="00843933"/>
    <w:rsid w:val="00843F26"/>
    <w:rsid w:val="0084401F"/>
    <w:rsid w:val="008440F6"/>
    <w:rsid w:val="00844640"/>
    <w:rsid w:val="00845277"/>
    <w:rsid w:val="008452D1"/>
    <w:rsid w:val="00845302"/>
    <w:rsid w:val="00845513"/>
    <w:rsid w:val="00845A88"/>
    <w:rsid w:val="00845CB8"/>
    <w:rsid w:val="00845EA5"/>
    <w:rsid w:val="008461A6"/>
    <w:rsid w:val="008462C1"/>
    <w:rsid w:val="008464EE"/>
    <w:rsid w:val="0084692E"/>
    <w:rsid w:val="00846AB8"/>
    <w:rsid w:val="00846C1A"/>
    <w:rsid w:val="00846C20"/>
    <w:rsid w:val="00847114"/>
    <w:rsid w:val="00847553"/>
    <w:rsid w:val="008475BC"/>
    <w:rsid w:val="00847A34"/>
    <w:rsid w:val="00847A7B"/>
    <w:rsid w:val="00847D3C"/>
    <w:rsid w:val="0085043C"/>
    <w:rsid w:val="008506FF"/>
    <w:rsid w:val="008508EC"/>
    <w:rsid w:val="00850A80"/>
    <w:rsid w:val="00850D40"/>
    <w:rsid w:val="008512FB"/>
    <w:rsid w:val="00851A40"/>
    <w:rsid w:val="00851B69"/>
    <w:rsid w:val="00851DE3"/>
    <w:rsid w:val="00851E04"/>
    <w:rsid w:val="00852953"/>
    <w:rsid w:val="00852A06"/>
    <w:rsid w:val="00852E40"/>
    <w:rsid w:val="008538EA"/>
    <w:rsid w:val="00853ADF"/>
    <w:rsid w:val="00853C00"/>
    <w:rsid w:val="00853DF8"/>
    <w:rsid w:val="0085421E"/>
    <w:rsid w:val="00854840"/>
    <w:rsid w:val="0085490C"/>
    <w:rsid w:val="0085606F"/>
    <w:rsid w:val="00856340"/>
    <w:rsid w:val="0085640B"/>
    <w:rsid w:val="00856525"/>
    <w:rsid w:val="00856810"/>
    <w:rsid w:val="008572DD"/>
    <w:rsid w:val="008577F0"/>
    <w:rsid w:val="00857F10"/>
    <w:rsid w:val="00861006"/>
    <w:rsid w:val="00861576"/>
    <w:rsid w:val="0086240B"/>
    <w:rsid w:val="00862D90"/>
    <w:rsid w:val="00862E1A"/>
    <w:rsid w:val="0086341E"/>
    <w:rsid w:val="008644F1"/>
    <w:rsid w:val="008646B0"/>
    <w:rsid w:val="008646B6"/>
    <w:rsid w:val="00864C49"/>
    <w:rsid w:val="00864DA9"/>
    <w:rsid w:val="00864E87"/>
    <w:rsid w:val="0086523E"/>
    <w:rsid w:val="00865E1A"/>
    <w:rsid w:val="00866961"/>
    <w:rsid w:val="00866C89"/>
    <w:rsid w:val="00867DC7"/>
    <w:rsid w:val="00867EB2"/>
    <w:rsid w:val="0087014E"/>
    <w:rsid w:val="008704F3"/>
    <w:rsid w:val="00870695"/>
    <w:rsid w:val="0087088F"/>
    <w:rsid w:val="008709F3"/>
    <w:rsid w:val="00870BA1"/>
    <w:rsid w:val="0087108B"/>
    <w:rsid w:val="008713C7"/>
    <w:rsid w:val="008716DF"/>
    <w:rsid w:val="00871840"/>
    <w:rsid w:val="00871915"/>
    <w:rsid w:val="0087199B"/>
    <w:rsid w:val="00871C41"/>
    <w:rsid w:val="00871C8B"/>
    <w:rsid w:val="008726C0"/>
    <w:rsid w:val="0087270B"/>
    <w:rsid w:val="008728ED"/>
    <w:rsid w:val="00872B47"/>
    <w:rsid w:val="00872BD4"/>
    <w:rsid w:val="008731BB"/>
    <w:rsid w:val="008732AD"/>
    <w:rsid w:val="0087370A"/>
    <w:rsid w:val="00873819"/>
    <w:rsid w:val="00873E76"/>
    <w:rsid w:val="0087419D"/>
    <w:rsid w:val="00874517"/>
    <w:rsid w:val="008749EF"/>
    <w:rsid w:val="00874A1E"/>
    <w:rsid w:val="00874A9F"/>
    <w:rsid w:val="00874BDD"/>
    <w:rsid w:val="00874C0C"/>
    <w:rsid w:val="00875697"/>
    <w:rsid w:val="00875C6D"/>
    <w:rsid w:val="00875E3E"/>
    <w:rsid w:val="00877BB5"/>
    <w:rsid w:val="00877CAB"/>
    <w:rsid w:val="0088020B"/>
    <w:rsid w:val="0088027C"/>
    <w:rsid w:val="00880626"/>
    <w:rsid w:val="0088117A"/>
    <w:rsid w:val="008812D5"/>
    <w:rsid w:val="00881374"/>
    <w:rsid w:val="00881420"/>
    <w:rsid w:val="008814DE"/>
    <w:rsid w:val="00881C2D"/>
    <w:rsid w:val="00881D3E"/>
    <w:rsid w:val="0088203D"/>
    <w:rsid w:val="0088271E"/>
    <w:rsid w:val="00882A45"/>
    <w:rsid w:val="00882C44"/>
    <w:rsid w:val="00883141"/>
    <w:rsid w:val="00883C58"/>
    <w:rsid w:val="00883D67"/>
    <w:rsid w:val="00883E65"/>
    <w:rsid w:val="00883F64"/>
    <w:rsid w:val="00884E1E"/>
    <w:rsid w:val="00885012"/>
    <w:rsid w:val="0088516B"/>
    <w:rsid w:val="008851D6"/>
    <w:rsid w:val="008854D4"/>
    <w:rsid w:val="0088568A"/>
    <w:rsid w:val="00885901"/>
    <w:rsid w:val="00885A24"/>
    <w:rsid w:val="00885AAA"/>
    <w:rsid w:val="00886738"/>
    <w:rsid w:val="00886EEB"/>
    <w:rsid w:val="00887BCC"/>
    <w:rsid w:val="00890155"/>
    <w:rsid w:val="0089047A"/>
    <w:rsid w:val="00890554"/>
    <w:rsid w:val="0089065A"/>
    <w:rsid w:val="00890C10"/>
    <w:rsid w:val="00890D13"/>
    <w:rsid w:val="00891436"/>
    <w:rsid w:val="00891A48"/>
    <w:rsid w:val="00891FAF"/>
    <w:rsid w:val="00892540"/>
    <w:rsid w:val="00892BEC"/>
    <w:rsid w:val="00892CFE"/>
    <w:rsid w:val="00892E86"/>
    <w:rsid w:val="008932E1"/>
    <w:rsid w:val="0089344D"/>
    <w:rsid w:val="00893A1F"/>
    <w:rsid w:val="00893DC2"/>
    <w:rsid w:val="0089410B"/>
    <w:rsid w:val="008943E4"/>
    <w:rsid w:val="008955AF"/>
    <w:rsid w:val="00895612"/>
    <w:rsid w:val="00895873"/>
    <w:rsid w:val="00895DCC"/>
    <w:rsid w:val="00896076"/>
    <w:rsid w:val="00896359"/>
    <w:rsid w:val="008969D5"/>
    <w:rsid w:val="00897387"/>
    <w:rsid w:val="0089776B"/>
    <w:rsid w:val="008A000C"/>
    <w:rsid w:val="008A03BE"/>
    <w:rsid w:val="008A05B4"/>
    <w:rsid w:val="008A13B9"/>
    <w:rsid w:val="008A1933"/>
    <w:rsid w:val="008A1A0A"/>
    <w:rsid w:val="008A1BB7"/>
    <w:rsid w:val="008A2D0B"/>
    <w:rsid w:val="008A320B"/>
    <w:rsid w:val="008A3434"/>
    <w:rsid w:val="008A3450"/>
    <w:rsid w:val="008A410A"/>
    <w:rsid w:val="008A4891"/>
    <w:rsid w:val="008A4C41"/>
    <w:rsid w:val="008A4D74"/>
    <w:rsid w:val="008A4E17"/>
    <w:rsid w:val="008A52D3"/>
    <w:rsid w:val="008A563F"/>
    <w:rsid w:val="008A5899"/>
    <w:rsid w:val="008A5C0C"/>
    <w:rsid w:val="008A5C19"/>
    <w:rsid w:val="008A5E54"/>
    <w:rsid w:val="008A619A"/>
    <w:rsid w:val="008A62F9"/>
    <w:rsid w:val="008A64AC"/>
    <w:rsid w:val="008A69CD"/>
    <w:rsid w:val="008A6BA3"/>
    <w:rsid w:val="008A700F"/>
    <w:rsid w:val="008A71B5"/>
    <w:rsid w:val="008A72FE"/>
    <w:rsid w:val="008A73B3"/>
    <w:rsid w:val="008A761E"/>
    <w:rsid w:val="008A76D0"/>
    <w:rsid w:val="008A7B34"/>
    <w:rsid w:val="008B026D"/>
    <w:rsid w:val="008B041E"/>
    <w:rsid w:val="008B0813"/>
    <w:rsid w:val="008B08D1"/>
    <w:rsid w:val="008B0AE7"/>
    <w:rsid w:val="008B0B87"/>
    <w:rsid w:val="008B1025"/>
    <w:rsid w:val="008B146A"/>
    <w:rsid w:val="008B1529"/>
    <w:rsid w:val="008B1585"/>
    <w:rsid w:val="008B1D7D"/>
    <w:rsid w:val="008B1DF5"/>
    <w:rsid w:val="008B2722"/>
    <w:rsid w:val="008B2BBF"/>
    <w:rsid w:val="008B30D1"/>
    <w:rsid w:val="008B31F8"/>
    <w:rsid w:val="008B38E8"/>
    <w:rsid w:val="008B3C42"/>
    <w:rsid w:val="008B3E42"/>
    <w:rsid w:val="008B4A0D"/>
    <w:rsid w:val="008B4B59"/>
    <w:rsid w:val="008B5257"/>
    <w:rsid w:val="008B5278"/>
    <w:rsid w:val="008B52F4"/>
    <w:rsid w:val="008B5533"/>
    <w:rsid w:val="008B5644"/>
    <w:rsid w:val="008B567D"/>
    <w:rsid w:val="008B577C"/>
    <w:rsid w:val="008B5FF7"/>
    <w:rsid w:val="008B6684"/>
    <w:rsid w:val="008B6962"/>
    <w:rsid w:val="008B6C0E"/>
    <w:rsid w:val="008B6C44"/>
    <w:rsid w:val="008B76DB"/>
    <w:rsid w:val="008C02F5"/>
    <w:rsid w:val="008C053F"/>
    <w:rsid w:val="008C081D"/>
    <w:rsid w:val="008C14CA"/>
    <w:rsid w:val="008C15FB"/>
    <w:rsid w:val="008C1720"/>
    <w:rsid w:val="008C195D"/>
    <w:rsid w:val="008C1DDE"/>
    <w:rsid w:val="008C21EA"/>
    <w:rsid w:val="008C244F"/>
    <w:rsid w:val="008C26D5"/>
    <w:rsid w:val="008C2733"/>
    <w:rsid w:val="008C2AB5"/>
    <w:rsid w:val="008C2D6E"/>
    <w:rsid w:val="008C31FD"/>
    <w:rsid w:val="008C3425"/>
    <w:rsid w:val="008C3710"/>
    <w:rsid w:val="008C389C"/>
    <w:rsid w:val="008C3919"/>
    <w:rsid w:val="008C3F9F"/>
    <w:rsid w:val="008C420F"/>
    <w:rsid w:val="008C424E"/>
    <w:rsid w:val="008C43D7"/>
    <w:rsid w:val="008C4B3E"/>
    <w:rsid w:val="008C4EA2"/>
    <w:rsid w:val="008C500A"/>
    <w:rsid w:val="008C5266"/>
    <w:rsid w:val="008C564C"/>
    <w:rsid w:val="008C57EC"/>
    <w:rsid w:val="008C5A16"/>
    <w:rsid w:val="008C6147"/>
    <w:rsid w:val="008C62A8"/>
    <w:rsid w:val="008C6633"/>
    <w:rsid w:val="008C6744"/>
    <w:rsid w:val="008C6753"/>
    <w:rsid w:val="008C6E5E"/>
    <w:rsid w:val="008C7673"/>
    <w:rsid w:val="008C7949"/>
    <w:rsid w:val="008C79C1"/>
    <w:rsid w:val="008C7A5E"/>
    <w:rsid w:val="008C7CE3"/>
    <w:rsid w:val="008C7F90"/>
    <w:rsid w:val="008C7FD9"/>
    <w:rsid w:val="008D06F7"/>
    <w:rsid w:val="008D10B1"/>
    <w:rsid w:val="008D1D7F"/>
    <w:rsid w:val="008D1D98"/>
    <w:rsid w:val="008D2A7F"/>
    <w:rsid w:val="008D3155"/>
    <w:rsid w:val="008D35F1"/>
    <w:rsid w:val="008D3819"/>
    <w:rsid w:val="008D3EF7"/>
    <w:rsid w:val="008D448D"/>
    <w:rsid w:val="008D490E"/>
    <w:rsid w:val="008D4CEB"/>
    <w:rsid w:val="008D4E5C"/>
    <w:rsid w:val="008D539F"/>
    <w:rsid w:val="008D5423"/>
    <w:rsid w:val="008D54EB"/>
    <w:rsid w:val="008D5927"/>
    <w:rsid w:val="008D609E"/>
    <w:rsid w:val="008D60CC"/>
    <w:rsid w:val="008D6102"/>
    <w:rsid w:val="008D693D"/>
    <w:rsid w:val="008D6E79"/>
    <w:rsid w:val="008D6F4B"/>
    <w:rsid w:val="008D715A"/>
    <w:rsid w:val="008D7D69"/>
    <w:rsid w:val="008D7E59"/>
    <w:rsid w:val="008D7E92"/>
    <w:rsid w:val="008D7F35"/>
    <w:rsid w:val="008E0480"/>
    <w:rsid w:val="008E05F0"/>
    <w:rsid w:val="008E0BE9"/>
    <w:rsid w:val="008E15BA"/>
    <w:rsid w:val="008E1FDD"/>
    <w:rsid w:val="008E2AFB"/>
    <w:rsid w:val="008E2D5A"/>
    <w:rsid w:val="008E3763"/>
    <w:rsid w:val="008E3A58"/>
    <w:rsid w:val="008E3D5B"/>
    <w:rsid w:val="008E40A8"/>
    <w:rsid w:val="008E4B2E"/>
    <w:rsid w:val="008E57B1"/>
    <w:rsid w:val="008E57B2"/>
    <w:rsid w:val="008E5B0C"/>
    <w:rsid w:val="008E5C55"/>
    <w:rsid w:val="008E6292"/>
    <w:rsid w:val="008E65CA"/>
    <w:rsid w:val="008E6755"/>
    <w:rsid w:val="008E6805"/>
    <w:rsid w:val="008E69C4"/>
    <w:rsid w:val="008E7089"/>
    <w:rsid w:val="008E764C"/>
    <w:rsid w:val="008E770C"/>
    <w:rsid w:val="008F0284"/>
    <w:rsid w:val="008F06C1"/>
    <w:rsid w:val="008F0AA6"/>
    <w:rsid w:val="008F0C7E"/>
    <w:rsid w:val="008F0E48"/>
    <w:rsid w:val="008F1401"/>
    <w:rsid w:val="008F1459"/>
    <w:rsid w:val="008F14A0"/>
    <w:rsid w:val="008F14F0"/>
    <w:rsid w:val="008F14FF"/>
    <w:rsid w:val="008F168B"/>
    <w:rsid w:val="008F18E4"/>
    <w:rsid w:val="008F1B0F"/>
    <w:rsid w:val="008F1C44"/>
    <w:rsid w:val="008F216F"/>
    <w:rsid w:val="008F21A8"/>
    <w:rsid w:val="008F245D"/>
    <w:rsid w:val="008F2481"/>
    <w:rsid w:val="008F2768"/>
    <w:rsid w:val="008F29DF"/>
    <w:rsid w:val="008F2ECF"/>
    <w:rsid w:val="008F3F12"/>
    <w:rsid w:val="008F3F1E"/>
    <w:rsid w:val="008F3F51"/>
    <w:rsid w:val="008F41DE"/>
    <w:rsid w:val="008F4D3C"/>
    <w:rsid w:val="008F5024"/>
    <w:rsid w:val="008F54C5"/>
    <w:rsid w:val="008F55B1"/>
    <w:rsid w:val="008F57DF"/>
    <w:rsid w:val="008F5C87"/>
    <w:rsid w:val="008F5E07"/>
    <w:rsid w:val="008F6B3F"/>
    <w:rsid w:val="008F6C85"/>
    <w:rsid w:val="008F6F43"/>
    <w:rsid w:val="008F70D4"/>
    <w:rsid w:val="008F735B"/>
    <w:rsid w:val="008F77D1"/>
    <w:rsid w:val="008F7836"/>
    <w:rsid w:val="008F79F7"/>
    <w:rsid w:val="00900960"/>
    <w:rsid w:val="00900F14"/>
    <w:rsid w:val="00901265"/>
    <w:rsid w:val="0090243A"/>
    <w:rsid w:val="009028AF"/>
    <w:rsid w:val="00902D88"/>
    <w:rsid w:val="00903217"/>
    <w:rsid w:val="00903703"/>
    <w:rsid w:val="00903BE8"/>
    <w:rsid w:val="00903FB6"/>
    <w:rsid w:val="00904218"/>
    <w:rsid w:val="00904550"/>
    <w:rsid w:val="009047D7"/>
    <w:rsid w:val="009048E1"/>
    <w:rsid w:val="00904D2E"/>
    <w:rsid w:val="00904DB0"/>
    <w:rsid w:val="00904EBF"/>
    <w:rsid w:val="00905045"/>
    <w:rsid w:val="00905052"/>
    <w:rsid w:val="0090556A"/>
    <w:rsid w:val="009055C6"/>
    <w:rsid w:val="009056A9"/>
    <w:rsid w:val="00905CCD"/>
    <w:rsid w:val="00905DEF"/>
    <w:rsid w:val="00905EF3"/>
    <w:rsid w:val="0090640E"/>
    <w:rsid w:val="00906664"/>
    <w:rsid w:val="0090669B"/>
    <w:rsid w:val="00906E32"/>
    <w:rsid w:val="00907416"/>
    <w:rsid w:val="00907438"/>
    <w:rsid w:val="0090771D"/>
    <w:rsid w:val="00907C37"/>
    <w:rsid w:val="00907E10"/>
    <w:rsid w:val="00910048"/>
    <w:rsid w:val="0091016D"/>
    <w:rsid w:val="00910508"/>
    <w:rsid w:val="0091078E"/>
    <w:rsid w:val="00910A78"/>
    <w:rsid w:val="00910E92"/>
    <w:rsid w:val="0091105A"/>
    <w:rsid w:val="00911AF6"/>
    <w:rsid w:val="0091204C"/>
    <w:rsid w:val="009125D4"/>
    <w:rsid w:val="00912E8B"/>
    <w:rsid w:val="00912F4B"/>
    <w:rsid w:val="00913DF2"/>
    <w:rsid w:val="00913E10"/>
    <w:rsid w:val="0091451D"/>
    <w:rsid w:val="009145E9"/>
    <w:rsid w:val="00914829"/>
    <w:rsid w:val="00914F49"/>
    <w:rsid w:val="00915130"/>
    <w:rsid w:val="00915166"/>
    <w:rsid w:val="0091536D"/>
    <w:rsid w:val="00916196"/>
    <w:rsid w:val="009165FD"/>
    <w:rsid w:val="00916C33"/>
    <w:rsid w:val="00916CDC"/>
    <w:rsid w:val="00917078"/>
    <w:rsid w:val="009171EC"/>
    <w:rsid w:val="00917390"/>
    <w:rsid w:val="009175CD"/>
    <w:rsid w:val="00917D83"/>
    <w:rsid w:val="00917DF2"/>
    <w:rsid w:val="0092010C"/>
    <w:rsid w:val="009204FE"/>
    <w:rsid w:val="00920BFF"/>
    <w:rsid w:val="00920C9D"/>
    <w:rsid w:val="00921090"/>
    <w:rsid w:val="009212BD"/>
    <w:rsid w:val="009215C5"/>
    <w:rsid w:val="0092160E"/>
    <w:rsid w:val="009217AB"/>
    <w:rsid w:val="009218B2"/>
    <w:rsid w:val="009218C4"/>
    <w:rsid w:val="00922124"/>
    <w:rsid w:val="009222F5"/>
    <w:rsid w:val="00922BAF"/>
    <w:rsid w:val="00922D4E"/>
    <w:rsid w:val="0092371E"/>
    <w:rsid w:val="00923A54"/>
    <w:rsid w:val="00923EDD"/>
    <w:rsid w:val="00923FA3"/>
    <w:rsid w:val="00923FC6"/>
    <w:rsid w:val="0092415D"/>
    <w:rsid w:val="009248C4"/>
    <w:rsid w:val="00924A5E"/>
    <w:rsid w:val="00924AC9"/>
    <w:rsid w:val="00925D93"/>
    <w:rsid w:val="00925EA1"/>
    <w:rsid w:val="009260A0"/>
    <w:rsid w:val="00926406"/>
    <w:rsid w:val="0092640F"/>
    <w:rsid w:val="0092642F"/>
    <w:rsid w:val="009267B3"/>
    <w:rsid w:val="009268DC"/>
    <w:rsid w:val="00926A0D"/>
    <w:rsid w:val="00926AE1"/>
    <w:rsid w:val="00926F9E"/>
    <w:rsid w:val="00927304"/>
    <w:rsid w:val="0092791A"/>
    <w:rsid w:val="009279B0"/>
    <w:rsid w:val="00927AE0"/>
    <w:rsid w:val="00927E48"/>
    <w:rsid w:val="00930473"/>
    <w:rsid w:val="009305FA"/>
    <w:rsid w:val="00930C8A"/>
    <w:rsid w:val="00930EF5"/>
    <w:rsid w:val="00930F87"/>
    <w:rsid w:val="009311FD"/>
    <w:rsid w:val="00931280"/>
    <w:rsid w:val="0093139E"/>
    <w:rsid w:val="00931B4F"/>
    <w:rsid w:val="00931BD8"/>
    <w:rsid w:val="00931DD4"/>
    <w:rsid w:val="009324F0"/>
    <w:rsid w:val="00932C9C"/>
    <w:rsid w:val="00932D2C"/>
    <w:rsid w:val="00932E7A"/>
    <w:rsid w:val="009331F0"/>
    <w:rsid w:val="0093368C"/>
    <w:rsid w:val="0093388A"/>
    <w:rsid w:val="00933B42"/>
    <w:rsid w:val="00933D0B"/>
    <w:rsid w:val="00933F8E"/>
    <w:rsid w:val="00933FB0"/>
    <w:rsid w:val="0093446F"/>
    <w:rsid w:val="00934A44"/>
    <w:rsid w:val="00934DBD"/>
    <w:rsid w:val="009356C3"/>
    <w:rsid w:val="0093580D"/>
    <w:rsid w:val="00935853"/>
    <w:rsid w:val="00935EF1"/>
    <w:rsid w:val="009361C4"/>
    <w:rsid w:val="009361D2"/>
    <w:rsid w:val="00936338"/>
    <w:rsid w:val="00936851"/>
    <w:rsid w:val="00937027"/>
    <w:rsid w:val="009370CC"/>
    <w:rsid w:val="009370E7"/>
    <w:rsid w:val="00937450"/>
    <w:rsid w:val="00937605"/>
    <w:rsid w:val="00937702"/>
    <w:rsid w:val="00937C29"/>
    <w:rsid w:val="009400C0"/>
    <w:rsid w:val="009400E5"/>
    <w:rsid w:val="009407D7"/>
    <w:rsid w:val="0094136F"/>
    <w:rsid w:val="0094145C"/>
    <w:rsid w:val="009416B8"/>
    <w:rsid w:val="00941DAA"/>
    <w:rsid w:val="00942106"/>
    <w:rsid w:val="009429C5"/>
    <w:rsid w:val="00942B01"/>
    <w:rsid w:val="009438D7"/>
    <w:rsid w:val="00943A90"/>
    <w:rsid w:val="00943B35"/>
    <w:rsid w:val="00943F93"/>
    <w:rsid w:val="0094417B"/>
    <w:rsid w:val="009447BE"/>
    <w:rsid w:val="0094492F"/>
    <w:rsid w:val="00944D6F"/>
    <w:rsid w:val="00944DD9"/>
    <w:rsid w:val="009454FB"/>
    <w:rsid w:val="009455E7"/>
    <w:rsid w:val="00945757"/>
    <w:rsid w:val="00945920"/>
    <w:rsid w:val="00945E4F"/>
    <w:rsid w:val="009462F8"/>
    <w:rsid w:val="009465AB"/>
    <w:rsid w:val="0094669B"/>
    <w:rsid w:val="009466C5"/>
    <w:rsid w:val="00946DA7"/>
    <w:rsid w:val="00946EDF"/>
    <w:rsid w:val="00946FE8"/>
    <w:rsid w:val="00947C15"/>
    <w:rsid w:val="00947CCD"/>
    <w:rsid w:val="00950334"/>
    <w:rsid w:val="0095039D"/>
    <w:rsid w:val="0095054D"/>
    <w:rsid w:val="00950BA4"/>
    <w:rsid w:val="00950C4D"/>
    <w:rsid w:val="00950E36"/>
    <w:rsid w:val="009510CE"/>
    <w:rsid w:val="009510DE"/>
    <w:rsid w:val="00951294"/>
    <w:rsid w:val="00951822"/>
    <w:rsid w:val="0095187F"/>
    <w:rsid w:val="00951A41"/>
    <w:rsid w:val="00952621"/>
    <w:rsid w:val="00953378"/>
    <w:rsid w:val="00953AA0"/>
    <w:rsid w:val="00953D2F"/>
    <w:rsid w:val="00954AEF"/>
    <w:rsid w:val="00955240"/>
    <w:rsid w:val="0095551D"/>
    <w:rsid w:val="00955548"/>
    <w:rsid w:val="009557E8"/>
    <w:rsid w:val="00955AD1"/>
    <w:rsid w:val="00955E6D"/>
    <w:rsid w:val="00955EED"/>
    <w:rsid w:val="009565A4"/>
    <w:rsid w:val="00956834"/>
    <w:rsid w:val="009568E5"/>
    <w:rsid w:val="00956D54"/>
    <w:rsid w:val="009571F9"/>
    <w:rsid w:val="00957221"/>
    <w:rsid w:val="00957B57"/>
    <w:rsid w:val="00957B5C"/>
    <w:rsid w:val="00957DEC"/>
    <w:rsid w:val="00957EB8"/>
    <w:rsid w:val="00957F41"/>
    <w:rsid w:val="009601DC"/>
    <w:rsid w:val="0096068C"/>
    <w:rsid w:val="00960820"/>
    <w:rsid w:val="009609A6"/>
    <w:rsid w:val="009609B2"/>
    <w:rsid w:val="009609F3"/>
    <w:rsid w:val="00960A4C"/>
    <w:rsid w:val="00960F80"/>
    <w:rsid w:val="00961106"/>
    <w:rsid w:val="00961223"/>
    <w:rsid w:val="00961F0A"/>
    <w:rsid w:val="0096222D"/>
    <w:rsid w:val="009625B8"/>
    <w:rsid w:val="009630F6"/>
    <w:rsid w:val="00963240"/>
    <w:rsid w:val="009639B0"/>
    <w:rsid w:val="00963F50"/>
    <w:rsid w:val="009641A1"/>
    <w:rsid w:val="009647BD"/>
    <w:rsid w:val="009649C8"/>
    <w:rsid w:val="00964BA6"/>
    <w:rsid w:val="00964DEE"/>
    <w:rsid w:val="00964EC5"/>
    <w:rsid w:val="00964F48"/>
    <w:rsid w:val="009650CF"/>
    <w:rsid w:val="00965986"/>
    <w:rsid w:val="009660F2"/>
    <w:rsid w:val="00966271"/>
    <w:rsid w:val="0096653E"/>
    <w:rsid w:val="00966E17"/>
    <w:rsid w:val="00966E71"/>
    <w:rsid w:val="00966EAC"/>
    <w:rsid w:val="00966FBB"/>
    <w:rsid w:val="009676D1"/>
    <w:rsid w:val="009677C6"/>
    <w:rsid w:val="009677D2"/>
    <w:rsid w:val="00967AAF"/>
    <w:rsid w:val="00967AE4"/>
    <w:rsid w:val="00967C4A"/>
    <w:rsid w:val="00967F64"/>
    <w:rsid w:val="00970050"/>
    <w:rsid w:val="009706E4"/>
    <w:rsid w:val="00970D0E"/>
    <w:rsid w:val="0097174B"/>
    <w:rsid w:val="00971ABB"/>
    <w:rsid w:val="00971E2E"/>
    <w:rsid w:val="00972782"/>
    <w:rsid w:val="00972C3E"/>
    <w:rsid w:val="00973811"/>
    <w:rsid w:val="00973A04"/>
    <w:rsid w:val="009740EE"/>
    <w:rsid w:val="00974A88"/>
    <w:rsid w:val="00974B12"/>
    <w:rsid w:val="00974FE6"/>
    <w:rsid w:val="00975481"/>
    <w:rsid w:val="009756AA"/>
    <w:rsid w:val="00975BB7"/>
    <w:rsid w:val="00975D03"/>
    <w:rsid w:val="009764BC"/>
    <w:rsid w:val="00976899"/>
    <w:rsid w:val="009769ED"/>
    <w:rsid w:val="00976D7A"/>
    <w:rsid w:val="00976EB9"/>
    <w:rsid w:val="00976F55"/>
    <w:rsid w:val="0097702D"/>
    <w:rsid w:val="00977476"/>
    <w:rsid w:val="00977FCE"/>
    <w:rsid w:val="0098004C"/>
    <w:rsid w:val="009800EE"/>
    <w:rsid w:val="0098027C"/>
    <w:rsid w:val="00980DA9"/>
    <w:rsid w:val="00980E73"/>
    <w:rsid w:val="00981293"/>
    <w:rsid w:val="009813BA"/>
    <w:rsid w:val="009817D7"/>
    <w:rsid w:val="00981897"/>
    <w:rsid w:val="00981BE0"/>
    <w:rsid w:val="00983AE0"/>
    <w:rsid w:val="00983C83"/>
    <w:rsid w:val="009841EE"/>
    <w:rsid w:val="009842D8"/>
    <w:rsid w:val="009842FE"/>
    <w:rsid w:val="009846A9"/>
    <w:rsid w:val="00984DBD"/>
    <w:rsid w:val="00984FD2"/>
    <w:rsid w:val="009854BE"/>
    <w:rsid w:val="0098594D"/>
    <w:rsid w:val="00985C59"/>
    <w:rsid w:val="0098603E"/>
    <w:rsid w:val="0098619A"/>
    <w:rsid w:val="0098652D"/>
    <w:rsid w:val="0098652E"/>
    <w:rsid w:val="009866AB"/>
    <w:rsid w:val="009866BA"/>
    <w:rsid w:val="009867D8"/>
    <w:rsid w:val="00986FDC"/>
    <w:rsid w:val="009873C4"/>
    <w:rsid w:val="00987693"/>
    <w:rsid w:val="00987958"/>
    <w:rsid w:val="00987A6B"/>
    <w:rsid w:val="00987EF3"/>
    <w:rsid w:val="0099087E"/>
    <w:rsid w:val="009908E3"/>
    <w:rsid w:val="00990BA5"/>
    <w:rsid w:val="00990D45"/>
    <w:rsid w:val="00990ECF"/>
    <w:rsid w:val="0099121E"/>
    <w:rsid w:val="009913CB"/>
    <w:rsid w:val="00991403"/>
    <w:rsid w:val="009914DC"/>
    <w:rsid w:val="00991B9B"/>
    <w:rsid w:val="00991C0A"/>
    <w:rsid w:val="00991C64"/>
    <w:rsid w:val="00991F29"/>
    <w:rsid w:val="00991FB0"/>
    <w:rsid w:val="00991FF8"/>
    <w:rsid w:val="00992043"/>
    <w:rsid w:val="00992290"/>
    <w:rsid w:val="00992327"/>
    <w:rsid w:val="00992556"/>
    <w:rsid w:val="00992646"/>
    <w:rsid w:val="009930C7"/>
    <w:rsid w:val="009932B3"/>
    <w:rsid w:val="009933E8"/>
    <w:rsid w:val="0099359A"/>
    <w:rsid w:val="00993A4A"/>
    <w:rsid w:val="00993B96"/>
    <w:rsid w:val="00993EE9"/>
    <w:rsid w:val="00994267"/>
    <w:rsid w:val="009944B2"/>
    <w:rsid w:val="009944E4"/>
    <w:rsid w:val="009945A8"/>
    <w:rsid w:val="00994B3E"/>
    <w:rsid w:val="00994DD5"/>
    <w:rsid w:val="00994E22"/>
    <w:rsid w:val="0099562A"/>
    <w:rsid w:val="009956B0"/>
    <w:rsid w:val="00995B27"/>
    <w:rsid w:val="0099608B"/>
    <w:rsid w:val="009960AA"/>
    <w:rsid w:val="009961BD"/>
    <w:rsid w:val="009962C8"/>
    <w:rsid w:val="00996819"/>
    <w:rsid w:val="00996CB1"/>
    <w:rsid w:val="009972D1"/>
    <w:rsid w:val="00997476"/>
    <w:rsid w:val="009977FE"/>
    <w:rsid w:val="00997E56"/>
    <w:rsid w:val="00997FAE"/>
    <w:rsid w:val="009A00FD"/>
    <w:rsid w:val="009A0167"/>
    <w:rsid w:val="009A02DA"/>
    <w:rsid w:val="009A09AD"/>
    <w:rsid w:val="009A0B60"/>
    <w:rsid w:val="009A1271"/>
    <w:rsid w:val="009A149F"/>
    <w:rsid w:val="009A180F"/>
    <w:rsid w:val="009A1E6F"/>
    <w:rsid w:val="009A1EFB"/>
    <w:rsid w:val="009A23FF"/>
    <w:rsid w:val="009A2975"/>
    <w:rsid w:val="009A2CA2"/>
    <w:rsid w:val="009A2D43"/>
    <w:rsid w:val="009A37FD"/>
    <w:rsid w:val="009A3C59"/>
    <w:rsid w:val="009A3E87"/>
    <w:rsid w:val="009A4330"/>
    <w:rsid w:val="009A481A"/>
    <w:rsid w:val="009A572F"/>
    <w:rsid w:val="009A600C"/>
    <w:rsid w:val="009A6025"/>
    <w:rsid w:val="009A6956"/>
    <w:rsid w:val="009A6C73"/>
    <w:rsid w:val="009A6C85"/>
    <w:rsid w:val="009A70CE"/>
    <w:rsid w:val="009A7C1F"/>
    <w:rsid w:val="009B0143"/>
    <w:rsid w:val="009B0176"/>
    <w:rsid w:val="009B0DA2"/>
    <w:rsid w:val="009B16B8"/>
    <w:rsid w:val="009B17EC"/>
    <w:rsid w:val="009B17FC"/>
    <w:rsid w:val="009B1AF2"/>
    <w:rsid w:val="009B1CB3"/>
    <w:rsid w:val="009B2514"/>
    <w:rsid w:val="009B266A"/>
    <w:rsid w:val="009B26B1"/>
    <w:rsid w:val="009B2974"/>
    <w:rsid w:val="009B2FE5"/>
    <w:rsid w:val="009B3643"/>
    <w:rsid w:val="009B37BB"/>
    <w:rsid w:val="009B392F"/>
    <w:rsid w:val="009B41A1"/>
    <w:rsid w:val="009B46CE"/>
    <w:rsid w:val="009B487A"/>
    <w:rsid w:val="009B4A06"/>
    <w:rsid w:val="009B4A11"/>
    <w:rsid w:val="009B4A74"/>
    <w:rsid w:val="009B585F"/>
    <w:rsid w:val="009B5995"/>
    <w:rsid w:val="009B64FC"/>
    <w:rsid w:val="009B6F2A"/>
    <w:rsid w:val="009B7270"/>
    <w:rsid w:val="009B72F9"/>
    <w:rsid w:val="009B7403"/>
    <w:rsid w:val="009B7873"/>
    <w:rsid w:val="009B7953"/>
    <w:rsid w:val="009C0CDE"/>
    <w:rsid w:val="009C1A99"/>
    <w:rsid w:val="009C212A"/>
    <w:rsid w:val="009C22F7"/>
    <w:rsid w:val="009C237B"/>
    <w:rsid w:val="009C245F"/>
    <w:rsid w:val="009C2540"/>
    <w:rsid w:val="009C26F0"/>
    <w:rsid w:val="009C2B00"/>
    <w:rsid w:val="009C2B77"/>
    <w:rsid w:val="009C309E"/>
    <w:rsid w:val="009C3863"/>
    <w:rsid w:val="009C393C"/>
    <w:rsid w:val="009C3F9D"/>
    <w:rsid w:val="009C421F"/>
    <w:rsid w:val="009C427F"/>
    <w:rsid w:val="009C47BE"/>
    <w:rsid w:val="009C4C21"/>
    <w:rsid w:val="009C4DB1"/>
    <w:rsid w:val="009C4DB5"/>
    <w:rsid w:val="009C57F5"/>
    <w:rsid w:val="009C5979"/>
    <w:rsid w:val="009C5E9E"/>
    <w:rsid w:val="009C5F1F"/>
    <w:rsid w:val="009C6130"/>
    <w:rsid w:val="009C6642"/>
    <w:rsid w:val="009C6DA1"/>
    <w:rsid w:val="009C7461"/>
    <w:rsid w:val="009C75CA"/>
    <w:rsid w:val="009C77FF"/>
    <w:rsid w:val="009C7CAB"/>
    <w:rsid w:val="009D011C"/>
    <w:rsid w:val="009D0B46"/>
    <w:rsid w:val="009D0E5E"/>
    <w:rsid w:val="009D179E"/>
    <w:rsid w:val="009D1833"/>
    <w:rsid w:val="009D1B91"/>
    <w:rsid w:val="009D1D75"/>
    <w:rsid w:val="009D232B"/>
    <w:rsid w:val="009D2764"/>
    <w:rsid w:val="009D2CDB"/>
    <w:rsid w:val="009D2CFD"/>
    <w:rsid w:val="009D2E20"/>
    <w:rsid w:val="009D2FF8"/>
    <w:rsid w:val="009D31BB"/>
    <w:rsid w:val="009D31E4"/>
    <w:rsid w:val="009D3230"/>
    <w:rsid w:val="009D33E5"/>
    <w:rsid w:val="009D34C3"/>
    <w:rsid w:val="009D3514"/>
    <w:rsid w:val="009D370A"/>
    <w:rsid w:val="009D37CA"/>
    <w:rsid w:val="009D380D"/>
    <w:rsid w:val="009D3A7E"/>
    <w:rsid w:val="009D4489"/>
    <w:rsid w:val="009D47B0"/>
    <w:rsid w:val="009D4855"/>
    <w:rsid w:val="009D4CC4"/>
    <w:rsid w:val="009D5002"/>
    <w:rsid w:val="009D5019"/>
    <w:rsid w:val="009D502F"/>
    <w:rsid w:val="009D50BE"/>
    <w:rsid w:val="009D59B2"/>
    <w:rsid w:val="009D59CA"/>
    <w:rsid w:val="009D5AE9"/>
    <w:rsid w:val="009D626B"/>
    <w:rsid w:val="009D62D0"/>
    <w:rsid w:val="009D6851"/>
    <w:rsid w:val="009D6C17"/>
    <w:rsid w:val="009D707B"/>
    <w:rsid w:val="009D75A7"/>
    <w:rsid w:val="009D7EE6"/>
    <w:rsid w:val="009E017C"/>
    <w:rsid w:val="009E07CD"/>
    <w:rsid w:val="009E09DB"/>
    <w:rsid w:val="009E0C25"/>
    <w:rsid w:val="009E0C8C"/>
    <w:rsid w:val="009E0F46"/>
    <w:rsid w:val="009E14C2"/>
    <w:rsid w:val="009E1AD4"/>
    <w:rsid w:val="009E1F43"/>
    <w:rsid w:val="009E2E42"/>
    <w:rsid w:val="009E3096"/>
    <w:rsid w:val="009E3278"/>
    <w:rsid w:val="009E33E9"/>
    <w:rsid w:val="009E3FAA"/>
    <w:rsid w:val="009E42A8"/>
    <w:rsid w:val="009E43B8"/>
    <w:rsid w:val="009E4FD1"/>
    <w:rsid w:val="009E517A"/>
    <w:rsid w:val="009E59D2"/>
    <w:rsid w:val="009E5A57"/>
    <w:rsid w:val="009E6036"/>
    <w:rsid w:val="009E638F"/>
    <w:rsid w:val="009E6E5F"/>
    <w:rsid w:val="009E74A8"/>
    <w:rsid w:val="009E75AA"/>
    <w:rsid w:val="009E7773"/>
    <w:rsid w:val="009E7A6B"/>
    <w:rsid w:val="009E7B19"/>
    <w:rsid w:val="009E7E45"/>
    <w:rsid w:val="009F0203"/>
    <w:rsid w:val="009F033D"/>
    <w:rsid w:val="009F0FAF"/>
    <w:rsid w:val="009F127E"/>
    <w:rsid w:val="009F169C"/>
    <w:rsid w:val="009F17C3"/>
    <w:rsid w:val="009F1FF8"/>
    <w:rsid w:val="009F234A"/>
    <w:rsid w:val="009F23DA"/>
    <w:rsid w:val="009F2809"/>
    <w:rsid w:val="009F2AE5"/>
    <w:rsid w:val="009F2CD0"/>
    <w:rsid w:val="009F2E41"/>
    <w:rsid w:val="009F36E7"/>
    <w:rsid w:val="009F47D1"/>
    <w:rsid w:val="009F486E"/>
    <w:rsid w:val="009F4BAB"/>
    <w:rsid w:val="009F4DDA"/>
    <w:rsid w:val="009F4FC7"/>
    <w:rsid w:val="009F51E8"/>
    <w:rsid w:val="009F55BA"/>
    <w:rsid w:val="009F55EC"/>
    <w:rsid w:val="009F57D3"/>
    <w:rsid w:val="009F57D8"/>
    <w:rsid w:val="009F5C62"/>
    <w:rsid w:val="009F61DA"/>
    <w:rsid w:val="009F61E2"/>
    <w:rsid w:val="009F623D"/>
    <w:rsid w:val="009F6CC9"/>
    <w:rsid w:val="009F6EEF"/>
    <w:rsid w:val="009F701D"/>
    <w:rsid w:val="009F73B0"/>
    <w:rsid w:val="009F75E1"/>
    <w:rsid w:val="009F7D33"/>
    <w:rsid w:val="00A000C4"/>
    <w:rsid w:val="00A0065C"/>
    <w:rsid w:val="00A00C0E"/>
    <w:rsid w:val="00A00C18"/>
    <w:rsid w:val="00A011EE"/>
    <w:rsid w:val="00A011F5"/>
    <w:rsid w:val="00A022BE"/>
    <w:rsid w:val="00A02361"/>
    <w:rsid w:val="00A0258B"/>
    <w:rsid w:val="00A02B26"/>
    <w:rsid w:val="00A02BB4"/>
    <w:rsid w:val="00A02D54"/>
    <w:rsid w:val="00A02DBB"/>
    <w:rsid w:val="00A02EC9"/>
    <w:rsid w:val="00A02F70"/>
    <w:rsid w:val="00A03E77"/>
    <w:rsid w:val="00A03F14"/>
    <w:rsid w:val="00A042DE"/>
    <w:rsid w:val="00A04544"/>
    <w:rsid w:val="00A0461A"/>
    <w:rsid w:val="00A04644"/>
    <w:rsid w:val="00A04887"/>
    <w:rsid w:val="00A04AA1"/>
    <w:rsid w:val="00A04BA9"/>
    <w:rsid w:val="00A04E4D"/>
    <w:rsid w:val="00A04E5C"/>
    <w:rsid w:val="00A05918"/>
    <w:rsid w:val="00A061D1"/>
    <w:rsid w:val="00A0629F"/>
    <w:rsid w:val="00A063AC"/>
    <w:rsid w:val="00A06B7A"/>
    <w:rsid w:val="00A06C15"/>
    <w:rsid w:val="00A06CB6"/>
    <w:rsid w:val="00A06CCB"/>
    <w:rsid w:val="00A06D40"/>
    <w:rsid w:val="00A071C0"/>
    <w:rsid w:val="00A07235"/>
    <w:rsid w:val="00A078C2"/>
    <w:rsid w:val="00A07975"/>
    <w:rsid w:val="00A10330"/>
    <w:rsid w:val="00A105F3"/>
    <w:rsid w:val="00A10828"/>
    <w:rsid w:val="00A108A2"/>
    <w:rsid w:val="00A10D12"/>
    <w:rsid w:val="00A1110D"/>
    <w:rsid w:val="00A1142D"/>
    <w:rsid w:val="00A11B1C"/>
    <w:rsid w:val="00A11B94"/>
    <w:rsid w:val="00A11C64"/>
    <w:rsid w:val="00A11CED"/>
    <w:rsid w:val="00A121D8"/>
    <w:rsid w:val="00A12277"/>
    <w:rsid w:val="00A12BDA"/>
    <w:rsid w:val="00A12C18"/>
    <w:rsid w:val="00A12D39"/>
    <w:rsid w:val="00A1325C"/>
    <w:rsid w:val="00A133F5"/>
    <w:rsid w:val="00A13425"/>
    <w:rsid w:val="00A13426"/>
    <w:rsid w:val="00A1385D"/>
    <w:rsid w:val="00A13B46"/>
    <w:rsid w:val="00A14238"/>
    <w:rsid w:val="00A1424C"/>
    <w:rsid w:val="00A145AF"/>
    <w:rsid w:val="00A1482E"/>
    <w:rsid w:val="00A14CC0"/>
    <w:rsid w:val="00A14DA7"/>
    <w:rsid w:val="00A15C6E"/>
    <w:rsid w:val="00A160DE"/>
    <w:rsid w:val="00A162E2"/>
    <w:rsid w:val="00A16820"/>
    <w:rsid w:val="00A16865"/>
    <w:rsid w:val="00A169F1"/>
    <w:rsid w:val="00A177AD"/>
    <w:rsid w:val="00A177C8"/>
    <w:rsid w:val="00A17B52"/>
    <w:rsid w:val="00A17CDA"/>
    <w:rsid w:val="00A2000F"/>
    <w:rsid w:val="00A2011C"/>
    <w:rsid w:val="00A206DE"/>
    <w:rsid w:val="00A207B7"/>
    <w:rsid w:val="00A207F4"/>
    <w:rsid w:val="00A209BB"/>
    <w:rsid w:val="00A20A43"/>
    <w:rsid w:val="00A20AAD"/>
    <w:rsid w:val="00A20B29"/>
    <w:rsid w:val="00A20D96"/>
    <w:rsid w:val="00A20FD3"/>
    <w:rsid w:val="00A216C6"/>
    <w:rsid w:val="00A21739"/>
    <w:rsid w:val="00A217EF"/>
    <w:rsid w:val="00A21DB8"/>
    <w:rsid w:val="00A21DD7"/>
    <w:rsid w:val="00A21E07"/>
    <w:rsid w:val="00A221DD"/>
    <w:rsid w:val="00A22391"/>
    <w:rsid w:val="00A223EA"/>
    <w:rsid w:val="00A22DAD"/>
    <w:rsid w:val="00A22FE9"/>
    <w:rsid w:val="00A23125"/>
    <w:rsid w:val="00A2319A"/>
    <w:rsid w:val="00A233F0"/>
    <w:rsid w:val="00A23B7D"/>
    <w:rsid w:val="00A23F35"/>
    <w:rsid w:val="00A24076"/>
    <w:rsid w:val="00A24741"/>
    <w:rsid w:val="00A24828"/>
    <w:rsid w:val="00A24D7F"/>
    <w:rsid w:val="00A24FAE"/>
    <w:rsid w:val="00A2500A"/>
    <w:rsid w:val="00A25170"/>
    <w:rsid w:val="00A25C7C"/>
    <w:rsid w:val="00A25F1C"/>
    <w:rsid w:val="00A261DE"/>
    <w:rsid w:val="00A26527"/>
    <w:rsid w:val="00A26577"/>
    <w:rsid w:val="00A26AFF"/>
    <w:rsid w:val="00A2720D"/>
    <w:rsid w:val="00A273EA"/>
    <w:rsid w:val="00A2798A"/>
    <w:rsid w:val="00A27E1F"/>
    <w:rsid w:val="00A30378"/>
    <w:rsid w:val="00A303C0"/>
    <w:rsid w:val="00A307C2"/>
    <w:rsid w:val="00A30B2D"/>
    <w:rsid w:val="00A30C73"/>
    <w:rsid w:val="00A30CD0"/>
    <w:rsid w:val="00A30DBD"/>
    <w:rsid w:val="00A31122"/>
    <w:rsid w:val="00A3148C"/>
    <w:rsid w:val="00A32555"/>
    <w:rsid w:val="00A327C5"/>
    <w:rsid w:val="00A32AD6"/>
    <w:rsid w:val="00A32C5A"/>
    <w:rsid w:val="00A32E54"/>
    <w:rsid w:val="00A330FA"/>
    <w:rsid w:val="00A333F4"/>
    <w:rsid w:val="00A334B0"/>
    <w:rsid w:val="00A335F2"/>
    <w:rsid w:val="00A3373E"/>
    <w:rsid w:val="00A339DC"/>
    <w:rsid w:val="00A33A7A"/>
    <w:rsid w:val="00A33B2E"/>
    <w:rsid w:val="00A33DBF"/>
    <w:rsid w:val="00A346B4"/>
    <w:rsid w:val="00A35471"/>
    <w:rsid w:val="00A35957"/>
    <w:rsid w:val="00A35A23"/>
    <w:rsid w:val="00A36B60"/>
    <w:rsid w:val="00A371AF"/>
    <w:rsid w:val="00A371D7"/>
    <w:rsid w:val="00A37252"/>
    <w:rsid w:val="00A379B6"/>
    <w:rsid w:val="00A379BD"/>
    <w:rsid w:val="00A37F40"/>
    <w:rsid w:val="00A40083"/>
    <w:rsid w:val="00A407E2"/>
    <w:rsid w:val="00A40816"/>
    <w:rsid w:val="00A40851"/>
    <w:rsid w:val="00A41290"/>
    <w:rsid w:val="00A41669"/>
    <w:rsid w:val="00A42502"/>
    <w:rsid w:val="00A42526"/>
    <w:rsid w:val="00A426F6"/>
    <w:rsid w:val="00A42F36"/>
    <w:rsid w:val="00A43202"/>
    <w:rsid w:val="00A43BA9"/>
    <w:rsid w:val="00A44E7F"/>
    <w:rsid w:val="00A44EE3"/>
    <w:rsid w:val="00A4503D"/>
    <w:rsid w:val="00A453A5"/>
    <w:rsid w:val="00A454D9"/>
    <w:rsid w:val="00A45585"/>
    <w:rsid w:val="00A45A27"/>
    <w:rsid w:val="00A45FF8"/>
    <w:rsid w:val="00A460B1"/>
    <w:rsid w:val="00A46175"/>
    <w:rsid w:val="00A46316"/>
    <w:rsid w:val="00A463CC"/>
    <w:rsid w:val="00A46CC0"/>
    <w:rsid w:val="00A474FE"/>
    <w:rsid w:val="00A475F3"/>
    <w:rsid w:val="00A4768A"/>
    <w:rsid w:val="00A4777E"/>
    <w:rsid w:val="00A47782"/>
    <w:rsid w:val="00A479E2"/>
    <w:rsid w:val="00A504BF"/>
    <w:rsid w:val="00A50A9D"/>
    <w:rsid w:val="00A512E7"/>
    <w:rsid w:val="00A52549"/>
    <w:rsid w:val="00A5293F"/>
    <w:rsid w:val="00A52997"/>
    <w:rsid w:val="00A52B36"/>
    <w:rsid w:val="00A52C31"/>
    <w:rsid w:val="00A52E2A"/>
    <w:rsid w:val="00A530C0"/>
    <w:rsid w:val="00A535E9"/>
    <w:rsid w:val="00A5376B"/>
    <w:rsid w:val="00A5427F"/>
    <w:rsid w:val="00A54454"/>
    <w:rsid w:val="00A54635"/>
    <w:rsid w:val="00A54EC3"/>
    <w:rsid w:val="00A55447"/>
    <w:rsid w:val="00A55520"/>
    <w:rsid w:val="00A557C2"/>
    <w:rsid w:val="00A55823"/>
    <w:rsid w:val="00A56136"/>
    <w:rsid w:val="00A56AC9"/>
    <w:rsid w:val="00A56DF6"/>
    <w:rsid w:val="00A56F6F"/>
    <w:rsid w:val="00A5717E"/>
    <w:rsid w:val="00A57303"/>
    <w:rsid w:val="00A57651"/>
    <w:rsid w:val="00A60443"/>
    <w:rsid w:val="00A60444"/>
    <w:rsid w:val="00A60C95"/>
    <w:rsid w:val="00A60D5A"/>
    <w:rsid w:val="00A61424"/>
    <w:rsid w:val="00A615BF"/>
    <w:rsid w:val="00A6178C"/>
    <w:rsid w:val="00A619CF"/>
    <w:rsid w:val="00A61ABE"/>
    <w:rsid w:val="00A61AFE"/>
    <w:rsid w:val="00A61B9C"/>
    <w:rsid w:val="00A61F7D"/>
    <w:rsid w:val="00A626E6"/>
    <w:rsid w:val="00A6288E"/>
    <w:rsid w:val="00A62E8A"/>
    <w:rsid w:val="00A631A1"/>
    <w:rsid w:val="00A63A5C"/>
    <w:rsid w:val="00A63C25"/>
    <w:rsid w:val="00A63F7A"/>
    <w:rsid w:val="00A63F89"/>
    <w:rsid w:val="00A654D7"/>
    <w:rsid w:val="00A65637"/>
    <w:rsid w:val="00A656CB"/>
    <w:rsid w:val="00A659A0"/>
    <w:rsid w:val="00A65F67"/>
    <w:rsid w:val="00A6607F"/>
    <w:rsid w:val="00A66400"/>
    <w:rsid w:val="00A672C4"/>
    <w:rsid w:val="00A6745D"/>
    <w:rsid w:val="00A676D4"/>
    <w:rsid w:val="00A6785F"/>
    <w:rsid w:val="00A678E3"/>
    <w:rsid w:val="00A67D37"/>
    <w:rsid w:val="00A7002E"/>
    <w:rsid w:val="00A706F9"/>
    <w:rsid w:val="00A7097B"/>
    <w:rsid w:val="00A70A0D"/>
    <w:rsid w:val="00A71741"/>
    <w:rsid w:val="00A71B91"/>
    <w:rsid w:val="00A72296"/>
    <w:rsid w:val="00A726F6"/>
    <w:rsid w:val="00A72B7A"/>
    <w:rsid w:val="00A72DBA"/>
    <w:rsid w:val="00A72F2C"/>
    <w:rsid w:val="00A73082"/>
    <w:rsid w:val="00A7360F"/>
    <w:rsid w:val="00A73FD1"/>
    <w:rsid w:val="00A742F4"/>
    <w:rsid w:val="00A743CC"/>
    <w:rsid w:val="00A74B95"/>
    <w:rsid w:val="00A753A5"/>
    <w:rsid w:val="00A7546A"/>
    <w:rsid w:val="00A7594C"/>
    <w:rsid w:val="00A75C86"/>
    <w:rsid w:val="00A76003"/>
    <w:rsid w:val="00A7605D"/>
    <w:rsid w:val="00A76ECD"/>
    <w:rsid w:val="00A77285"/>
    <w:rsid w:val="00A77D98"/>
    <w:rsid w:val="00A77DAB"/>
    <w:rsid w:val="00A800B9"/>
    <w:rsid w:val="00A80209"/>
    <w:rsid w:val="00A81568"/>
    <w:rsid w:val="00A81BD7"/>
    <w:rsid w:val="00A81F54"/>
    <w:rsid w:val="00A8289C"/>
    <w:rsid w:val="00A82B49"/>
    <w:rsid w:val="00A83450"/>
    <w:rsid w:val="00A8388D"/>
    <w:rsid w:val="00A83E9E"/>
    <w:rsid w:val="00A83F76"/>
    <w:rsid w:val="00A841C6"/>
    <w:rsid w:val="00A84DCE"/>
    <w:rsid w:val="00A85282"/>
    <w:rsid w:val="00A856F2"/>
    <w:rsid w:val="00A85F45"/>
    <w:rsid w:val="00A86042"/>
    <w:rsid w:val="00A86E03"/>
    <w:rsid w:val="00A875AA"/>
    <w:rsid w:val="00A90875"/>
    <w:rsid w:val="00A90A56"/>
    <w:rsid w:val="00A91052"/>
    <w:rsid w:val="00A91CAD"/>
    <w:rsid w:val="00A9217D"/>
    <w:rsid w:val="00A92570"/>
    <w:rsid w:val="00A92F5B"/>
    <w:rsid w:val="00A931F4"/>
    <w:rsid w:val="00A9332E"/>
    <w:rsid w:val="00A94415"/>
    <w:rsid w:val="00A946BF"/>
    <w:rsid w:val="00A94BA8"/>
    <w:rsid w:val="00A9500D"/>
    <w:rsid w:val="00A955F5"/>
    <w:rsid w:val="00A9599B"/>
    <w:rsid w:val="00A95D13"/>
    <w:rsid w:val="00A96535"/>
    <w:rsid w:val="00A967E3"/>
    <w:rsid w:val="00A9688E"/>
    <w:rsid w:val="00A97467"/>
    <w:rsid w:val="00A97D54"/>
    <w:rsid w:val="00A97DA1"/>
    <w:rsid w:val="00A97DBA"/>
    <w:rsid w:val="00A97FC7"/>
    <w:rsid w:val="00AA02B5"/>
    <w:rsid w:val="00AA0596"/>
    <w:rsid w:val="00AA05FD"/>
    <w:rsid w:val="00AA062E"/>
    <w:rsid w:val="00AA1098"/>
    <w:rsid w:val="00AA10C4"/>
    <w:rsid w:val="00AA10DC"/>
    <w:rsid w:val="00AA1605"/>
    <w:rsid w:val="00AA1CCD"/>
    <w:rsid w:val="00AA1DDA"/>
    <w:rsid w:val="00AA1F3F"/>
    <w:rsid w:val="00AA2130"/>
    <w:rsid w:val="00AA2BC6"/>
    <w:rsid w:val="00AA2D11"/>
    <w:rsid w:val="00AA3D60"/>
    <w:rsid w:val="00AA3DEA"/>
    <w:rsid w:val="00AA4241"/>
    <w:rsid w:val="00AA466C"/>
    <w:rsid w:val="00AA53CD"/>
    <w:rsid w:val="00AA5664"/>
    <w:rsid w:val="00AA56D3"/>
    <w:rsid w:val="00AA5B86"/>
    <w:rsid w:val="00AA5BB5"/>
    <w:rsid w:val="00AA5D1C"/>
    <w:rsid w:val="00AA5FD0"/>
    <w:rsid w:val="00AA6057"/>
    <w:rsid w:val="00AA607E"/>
    <w:rsid w:val="00AA61F2"/>
    <w:rsid w:val="00AA620F"/>
    <w:rsid w:val="00AA69F6"/>
    <w:rsid w:val="00AA6BD5"/>
    <w:rsid w:val="00AA71B6"/>
    <w:rsid w:val="00AA72FE"/>
    <w:rsid w:val="00AA73B3"/>
    <w:rsid w:val="00AB00B9"/>
    <w:rsid w:val="00AB0164"/>
    <w:rsid w:val="00AB0539"/>
    <w:rsid w:val="00AB07F6"/>
    <w:rsid w:val="00AB093B"/>
    <w:rsid w:val="00AB17FE"/>
    <w:rsid w:val="00AB199F"/>
    <w:rsid w:val="00AB1FB5"/>
    <w:rsid w:val="00AB215C"/>
    <w:rsid w:val="00AB21FF"/>
    <w:rsid w:val="00AB2943"/>
    <w:rsid w:val="00AB2C17"/>
    <w:rsid w:val="00AB38BB"/>
    <w:rsid w:val="00AB3ED2"/>
    <w:rsid w:val="00AB42A2"/>
    <w:rsid w:val="00AB4473"/>
    <w:rsid w:val="00AB4537"/>
    <w:rsid w:val="00AB4860"/>
    <w:rsid w:val="00AB4B14"/>
    <w:rsid w:val="00AB5156"/>
    <w:rsid w:val="00AB53D0"/>
    <w:rsid w:val="00AB5C71"/>
    <w:rsid w:val="00AB5DFD"/>
    <w:rsid w:val="00AB60B7"/>
    <w:rsid w:val="00AB6D95"/>
    <w:rsid w:val="00AB72A1"/>
    <w:rsid w:val="00AB7432"/>
    <w:rsid w:val="00AB7906"/>
    <w:rsid w:val="00AC0035"/>
    <w:rsid w:val="00AC046A"/>
    <w:rsid w:val="00AC0B09"/>
    <w:rsid w:val="00AC0F75"/>
    <w:rsid w:val="00AC10CE"/>
    <w:rsid w:val="00AC1BD6"/>
    <w:rsid w:val="00AC1D18"/>
    <w:rsid w:val="00AC1E2B"/>
    <w:rsid w:val="00AC2468"/>
    <w:rsid w:val="00AC2489"/>
    <w:rsid w:val="00AC27AF"/>
    <w:rsid w:val="00AC2906"/>
    <w:rsid w:val="00AC291C"/>
    <w:rsid w:val="00AC3034"/>
    <w:rsid w:val="00AC3093"/>
    <w:rsid w:val="00AC31E2"/>
    <w:rsid w:val="00AC3E09"/>
    <w:rsid w:val="00AC4137"/>
    <w:rsid w:val="00AC41DB"/>
    <w:rsid w:val="00AC49E0"/>
    <w:rsid w:val="00AC4DED"/>
    <w:rsid w:val="00AC4F68"/>
    <w:rsid w:val="00AC4F9F"/>
    <w:rsid w:val="00AC51FE"/>
    <w:rsid w:val="00AC542E"/>
    <w:rsid w:val="00AC5C13"/>
    <w:rsid w:val="00AC63C8"/>
    <w:rsid w:val="00AC668F"/>
    <w:rsid w:val="00AC67F2"/>
    <w:rsid w:val="00AC68BE"/>
    <w:rsid w:val="00AC69DF"/>
    <w:rsid w:val="00AC6CF4"/>
    <w:rsid w:val="00AC763E"/>
    <w:rsid w:val="00AC7BFF"/>
    <w:rsid w:val="00AC7C20"/>
    <w:rsid w:val="00AC7CF3"/>
    <w:rsid w:val="00AC7E41"/>
    <w:rsid w:val="00AC7EBD"/>
    <w:rsid w:val="00AD024E"/>
    <w:rsid w:val="00AD0566"/>
    <w:rsid w:val="00AD06EC"/>
    <w:rsid w:val="00AD0A7E"/>
    <w:rsid w:val="00AD0AEE"/>
    <w:rsid w:val="00AD1214"/>
    <w:rsid w:val="00AD1291"/>
    <w:rsid w:val="00AD171D"/>
    <w:rsid w:val="00AD1F40"/>
    <w:rsid w:val="00AD208A"/>
    <w:rsid w:val="00AD2DC2"/>
    <w:rsid w:val="00AD2FBD"/>
    <w:rsid w:val="00AD2FEF"/>
    <w:rsid w:val="00AD33C0"/>
    <w:rsid w:val="00AD34C5"/>
    <w:rsid w:val="00AD3A68"/>
    <w:rsid w:val="00AD3ADB"/>
    <w:rsid w:val="00AD410E"/>
    <w:rsid w:val="00AD4283"/>
    <w:rsid w:val="00AD4871"/>
    <w:rsid w:val="00AD48D5"/>
    <w:rsid w:val="00AD4A89"/>
    <w:rsid w:val="00AD4F9A"/>
    <w:rsid w:val="00AD507B"/>
    <w:rsid w:val="00AD53C0"/>
    <w:rsid w:val="00AD5D39"/>
    <w:rsid w:val="00AD623B"/>
    <w:rsid w:val="00AD67BA"/>
    <w:rsid w:val="00AD6CB8"/>
    <w:rsid w:val="00AD6DEB"/>
    <w:rsid w:val="00AD6F97"/>
    <w:rsid w:val="00AD72EE"/>
    <w:rsid w:val="00AD7493"/>
    <w:rsid w:val="00AD7966"/>
    <w:rsid w:val="00AD796C"/>
    <w:rsid w:val="00AD7C51"/>
    <w:rsid w:val="00AD7EFB"/>
    <w:rsid w:val="00AE012C"/>
    <w:rsid w:val="00AE046F"/>
    <w:rsid w:val="00AE0680"/>
    <w:rsid w:val="00AE077A"/>
    <w:rsid w:val="00AE0DBE"/>
    <w:rsid w:val="00AE0EC3"/>
    <w:rsid w:val="00AE103E"/>
    <w:rsid w:val="00AE11A2"/>
    <w:rsid w:val="00AE196C"/>
    <w:rsid w:val="00AE1975"/>
    <w:rsid w:val="00AE1B2B"/>
    <w:rsid w:val="00AE1CF2"/>
    <w:rsid w:val="00AE1D31"/>
    <w:rsid w:val="00AE20CB"/>
    <w:rsid w:val="00AE2176"/>
    <w:rsid w:val="00AE21A4"/>
    <w:rsid w:val="00AE28D4"/>
    <w:rsid w:val="00AE2C3E"/>
    <w:rsid w:val="00AE2D04"/>
    <w:rsid w:val="00AE2DB7"/>
    <w:rsid w:val="00AE2FEF"/>
    <w:rsid w:val="00AE3DC0"/>
    <w:rsid w:val="00AE3E24"/>
    <w:rsid w:val="00AE4243"/>
    <w:rsid w:val="00AE4279"/>
    <w:rsid w:val="00AE4C20"/>
    <w:rsid w:val="00AE5B84"/>
    <w:rsid w:val="00AE5D07"/>
    <w:rsid w:val="00AE606D"/>
    <w:rsid w:val="00AE616E"/>
    <w:rsid w:val="00AE66CC"/>
    <w:rsid w:val="00AE6757"/>
    <w:rsid w:val="00AE6983"/>
    <w:rsid w:val="00AE699F"/>
    <w:rsid w:val="00AE6F8B"/>
    <w:rsid w:val="00AE70AF"/>
    <w:rsid w:val="00AE741E"/>
    <w:rsid w:val="00AE747E"/>
    <w:rsid w:val="00AE75D8"/>
    <w:rsid w:val="00AE79BB"/>
    <w:rsid w:val="00AE7BA6"/>
    <w:rsid w:val="00AF02E0"/>
    <w:rsid w:val="00AF0507"/>
    <w:rsid w:val="00AF0AD2"/>
    <w:rsid w:val="00AF0B4D"/>
    <w:rsid w:val="00AF0C58"/>
    <w:rsid w:val="00AF0C61"/>
    <w:rsid w:val="00AF109A"/>
    <w:rsid w:val="00AF11F8"/>
    <w:rsid w:val="00AF1C26"/>
    <w:rsid w:val="00AF1C9D"/>
    <w:rsid w:val="00AF1CED"/>
    <w:rsid w:val="00AF207D"/>
    <w:rsid w:val="00AF22F2"/>
    <w:rsid w:val="00AF234C"/>
    <w:rsid w:val="00AF24F7"/>
    <w:rsid w:val="00AF26AF"/>
    <w:rsid w:val="00AF3A6A"/>
    <w:rsid w:val="00AF5031"/>
    <w:rsid w:val="00AF5AB9"/>
    <w:rsid w:val="00AF632F"/>
    <w:rsid w:val="00AF6776"/>
    <w:rsid w:val="00AF6B2D"/>
    <w:rsid w:val="00AF6C71"/>
    <w:rsid w:val="00AF6EEB"/>
    <w:rsid w:val="00AF7059"/>
    <w:rsid w:val="00AF768F"/>
    <w:rsid w:val="00AF7C2F"/>
    <w:rsid w:val="00AF7D32"/>
    <w:rsid w:val="00B003B2"/>
    <w:rsid w:val="00B00509"/>
    <w:rsid w:val="00B00A06"/>
    <w:rsid w:val="00B00A8F"/>
    <w:rsid w:val="00B00B56"/>
    <w:rsid w:val="00B00D0B"/>
    <w:rsid w:val="00B013C2"/>
    <w:rsid w:val="00B017DA"/>
    <w:rsid w:val="00B01864"/>
    <w:rsid w:val="00B01B81"/>
    <w:rsid w:val="00B01D39"/>
    <w:rsid w:val="00B01F8C"/>
    <w:rsid w:val="00B024AF"/>
    <w:rsid w:val="00B02B95"/>
    <w:rsid w:val="00B04085"/>
    <w:rsid w:val="00B04157"/>
    <w:rsid w:val="00B0442A"/>
    <w:rsid w:val="00B047ED"/>
    <w:rsid w:val="00B04884"/>
    <w:rsid w:val="00B049A3"/>
    <w:rsid w:val="00B04AC9"/>
    <w:rsid w:val="00B050B6"/>
    <w:rsid w:val="00B053D6"/>
    <w:rsid w:val="00B054AF"/>
    <w:rsid w:val="00B057DD"/>
    <w:rsid w:val="00B057FB"/>
    <w:rsid w:val="00B058A3"/>
    <w:rsid w:val="00B05A34"/>
    <w:rsid w:val="00B05B1B"/>
    <w:rsid w:val="00B05FCE"/>
    <w:rsid w:val="00B0683F"/>
    <w:rsid w:val="00B06BB2"/>
    <w:rsid w:val="00B06DF0"/>
    <w:rsid w:val="00B0737D"/>
    <w:rsid w:val="00B07CB2"/>
    <w:rsid w:val="00B10204"/>
    <w:rsid w:val="00B1036F"/>
    <w:rsid w:val="00B10819"/>
    <w:rsid w:val="00B10F68"/>
    <w:rsid w:val="00B11853"/>
    <w:rsid w:val="00B11AEA"/>
    <w:rsid w:val="00B11DF2"/>
    <w:rsid w:val="00B11F79"/>
    <w:rsid w:val="00B12CA8"/>
    <w:rsid w:val="00B12CC8"/>
    <w:rsid w:val="00B130D0"/>
    <w:rsid w:val="00B1330F"/>
    <w:rsid w:val="00B135E7"/>
    <w:rsid w:val="00B136C2"/>
    <w:rsid w:val="00B13744"/>
    <w:rsid w:val="00B13851"/>
    <w:rsid w:val="00B1405E"/>
    <w:rsid w:val="00B142A5"/>
    <w:rsid w:val="00B143AC"/>
    <w:rsid w:val="00B14432"/>
    <w:rsid w:val="00B14BCF"/>
    <w:rsid w:val="00B14BEF"/>
    <w:rsid w:val="00B153A5"/>
    <w:rsid w:val="00B15514"/>
    <w:rsid w:val="00B1592E"/>
    <w:rsid w:val="00B159B6"/>
    <w:rsid w:val="00B15B3C"/>
    <w:rsid w:val="00B160E5"/>
    <w:rsid w:val="00B160F4"/>
    <w:rsid w:val="00B169DE"/>
    <w:rsid w:val="00B16DDB"/>
    <w:rsid w:val="00B1715F"/>
    <w:rsid w:val="00B171C2"/>
    <w:rsid w:val="00B176EF"/>
    <w:rsid w:val="00B177EA"/>
    <w:rsid w:val="00B1789B"/>
    <w:rsid w:val="00B179A4"/>
    <w:rsid w:val="00B17A27"/>
    <w:rsid w:val="00B202AF"/>
    <w:rsid w:val="00B2185A"/>
    <w:rsid w:val="00B21B28"/>
    <w:rsid w:val="00B222A1"/>
    <w:rsid w:val="00B2284B"/>
    <w:rsid w:val="00B229DA"/>
    <w:rsid w:val="00B22B73"/>
    <w:rsid w:val="00B22CA4"/>
    <w:rsid w:val="00B22EB4"/>
    <w:rsid w:val="00B22EBF"/>
    <w:rsid w:val="00B22F4E"/>
    <w:rsid w:val="00B233DE"/>
    <w:rsid w:val="00B23AC0"/>
    <w:rsid w:val="00B23D66"/>
    <w:rsid w:val="00B24228"/>
    <w:rsid w:val="00B24456"/>
    <w:rsid w:val="00B244FA"/>
    <w:rsid w:val="00B246A6"/>
    <w:rsid w:val="00B248FC"/>
    <w:rsid w:val="00B249A9"/>
    <w:rsid w:val="00B25443"/>
    <w:rsid w:val="00B258B9"/>
    <w:rsid w:val="00B25A2D"/>
    <w:rsid w:val="00B25B04"/>
    <w:rsid w:val="00B25BB1"/>
    <w:rsid w:val="00B260AD"/>
    <w:rsid w:val="00B262BB"/>
    <w:rsid w:val="00B2659E"/>
    <w:rsid w:val="00B26767"/>
    <w:rsid w:val="00B2726A"/>
    <w:rsid w:val="00B2743B"/>
    <w:rsid w:val="00B2769E"/>
    <w:rsid w:val="00B277EA"/>
    <w:rsid w:val="00B3056A"/>
    <w:rsid w:val="00B30885"/>
    <w:rsid w:val="00B3099D"/>
    <w:rsid w:val="00B30E58"/>
    <w:rsid w:val="00B31160"/>
    <w:rsid w:val="00B31DA7"/>
    <w:rsid w:val="00B3231D"/>
    <w:rsid w:val="00B3259A"/>
    <w:rsid w:val="00B32E6C"/>
    <w:rsid w:val="00B32F1B"/>
    <w:rsid w:val="00B33224"/>
    <w:rsid w:val="00B3337B"/>
    <w:rsid w:val="00B335CA"/>
    <w:rsid w:val="00B336C0"/>
    <w:rsid w:val="00B33A5C"/>
    <w:rsid w:val="00B33E1C"/>
    <w:rsid w:val="00B3491F"/>
    <w:rsid w:val="00B3498E"/>
    <w:rsid w:val="00B34CE7"/>
    <w:rsid w:val="00B34FDD"/>
    <w:rsid w:val="00B3505E"/>
    <w:rsid w:val="00B35153"/>
    <w:rsid w:val="00B35194"/>
    <w:rsid w:val="00B35900"/>
    <w:rsid w:val="00B359CA"/>
    <w:rsid w:val="00B3605D"/>
    <w:rsid w:val="00B360FB"/>
    <w:rsid w:val="00B36640"/>
    <w:rsid w:val="00B36670"/>
    <w:rsid w:val="00B36C94"/>
    <w:rsid w:val="00B36CC3"/>
    <w:rsid w:val="00B36DA8"/>
    <w:rsid w:val="00B371C6"/>
    <w:rsid w:val="00B3730E"/>
    <w:rsid w:val="00B374E5"/>
    <w:rsid w:val="00B37650"/>
    <w:rsid w:val="00B37CC3"/>
    <w:rsid w:val="00B37DB4"/>
    <w:rsid w:val="00B40801"/>
    <w:rsid w:val="00B40A53"/>
    <w:rsid w:val="00B41183"/>
    <w:rsid w:val="00B413E4"/>
    <w:rsid w:val="00B41625"/>
    <w:rsid w:val="00B41E4A"/>
    <w:rsid w:val="00B41F4C"/>
    <w:rsid w:val="00B41F82"/>
    <w:rsid w:val="00B4201C"/>
    <w:rsid w:val="00B421C8"/>
    <w:rsid w:val="00B4236A"/>
    <w:rsid w:val="00B424C3"/>
    <w:rsid w:val="00B428AC"/>
    <w:rsid w:val="00B42C75"/>
    <w:rsid w:val="00B43242"/>
    <w:rsid w:val="00B432E1"/>
    <w:rsid w:val="00B438DE"/>
    <w:rsid w:val="00B439DC"/>
    <w:rsid w:val="00B43EBF"/>
    <w:rsid w:val="00B449EA"/>
    <w:rsid w:val="00B44D7C"/>
    <w:rsid w:val="00B4540E"/>
    <w:rsid w:val="00B45735"/>
    <w:rsid w:val="00B45A01"/>
    <w:rsid w:val="00B45D52"/>
    <w:rsid w:val="00B45ED8"/>
    <w:rsid w:val="00B45EF5"/>
    <w:rsid w:val="00B4669F"/>
    <w:rsid w:val="00B466EF"/>
    <w:rsid w:val="00B46807"/>
    <w:rsid w:val="00B46EF3"/>
    <w:rsid w:val="00B4787C"/>
    <w:rsid w:val="00B479F5"/>
    <w:rsid w:val="00B47E78"/>
    <w:rsid w:val="00B47F01"/>
    <w:rsid w:val="00B50010"/>
    <w:rsid w:val="00B5016C"/>
    <w:rsid w:val="00B5036D"/>
    <w:rsid w:val="00B50545"/>
    <w:rsid w:val="00B506D9"/>
    <w:rsid w:val="00B507C6"/>
    <w:rsid w:val="00B507D8"/>
    <w:rsid w:val="00B50A41"/>
    <w:rsid w:val="00B50D3C"/>
    <w:rsid w:val="00B51BEC"/>
    <w:rsid w:val="00B51DBF"/>
    <w:rsid w:val="00B5218C"/>
    <w:rsid w:val="00B52378"/>
    <w:rsid w:val="00B525EB"/>
    <w:rsid w:val="00B527C0"/>
    <w:rsid w:val="00B528D4"/>
    <w:rsid w:val="00B52907"/>
    <w:rsid w:val="00B530FA"/>
    <w:rsid w:val="00B53673"/>
    <w:rsid w:val="00B536DE"/>
    <w:rsid w:val="00B53964"/>
    <w:rsid w:val="00B53B19"/>
    <w:rsid w:val="00B540B9"/>
    <w:rsid w:val="00B55078"/>
    <w:rsid w:val="00B5508E"/>
    <w:rsid w:val="00B550DD"/>
    <w:rsid w:val="00B550FD"/>
    <w:rsid w:val="00B55169"/>
    <w:rsid w:val="00B55224"/>
    <w:rsid w:val="00B556E0"/>
    <w:rsid w:val="00B55797"/>
    <w:rsid w:val="00B558C4"/>
    <w:rsid w:val="00B558E3"/>
    <w:rsid w:val="00B55D1C"/>
    <w:rsid w:val="00B55F06"/>
    <w:rsid w:val="00B56800"/>
    <w:rsid w:val="00B56AC4"/>
    <w:rsid w:val="00B56CA2"/>
    <w:rsid w:val="00B56EE4"/>
    <w:rsid w:val="00B57395"/>
    <w:rsid w:val="00B5768D"/>
    <w:rsid w:val="00B57945"/>
    <w:rsid w:val="00B57B66"/>
    <w:rsid w:val="00B57D20"/>
    <w:rsid w:val="00B60535"/>
    <w:rsid w:val="00B60A1D"/>
    <w:rsid w:val="00B60E4D"/>
    <w:rsid w:val="00B610BF"/>
    <w:rsid w:val="00B610CE"/>
    <w:rsid w:val="00B6160D"/>
    <w:rsid w:val="00B61A4F"/>
    <w:rsid w:val="00B61AF3"/>
    <w:rsid w:val="00B61B7B"/>
    <w:rsid w:val="00B61BF4"/>
    <w:rsid w:val="00B61E41"/>
    <w:rsid w:val="00B61E82"/>
    <w:rsid w:val="00B62108"/>
    <w:rsid w:val="00B629BA"/>
    <w:rsid w:val="00B62AAF"/>
    <w:rsid w:val="00B62D31"/>
    <w:rsid w:val="00B62FCA"/>
    <w:rsid w:val="00B63179"/>
    <w:rsid w:val="00B634B5"/>
    <w:rsid w:val="00B634F0"/>
    <w:rsid w:val="00B63D14"/>
    <w:rsid w:val="00B64822"/>
    <w:rsid w:val="00B65C87"/>
    <w:rsid w:val="00B65EC5"/>
    <w:rsid w:val="00B65F4A"/>
    <w:rsid w:val="00B66052"/>
    <w:rsid w:val="00B6612B"/>
    <w:rsid w:val="00B66189"/>
    <w:rsid w:val="00B661A6"/>
    <w:rsid w:val="00B66B3B"/>
    <w:rsid w:val="00B66E57"/>
    <w:rsid w:val="00B6701F"/>
    <w:rsid w:val="00B6721B"/>
    <w:rsid w:val="00B6761B"/>
    <w:rsid w:val="00B67BC1"/>
    <w:rsid w:val="00B67C2A"/>
    <w:rsid w:val="00B67D43"/>
    <w:rsid w:val="00B70169"/>
    <w:rsid w:val="00B70557"/>
    <w:rsid w:val="00B715BA"/>
    <w:rsid w:val="00B71927"/>
    <w:rsid w:val="00B71B69"/>
    <w:rsid w:val="00B71B80"/>
    <w:rsid w:val="00B71F8E"/>
    <w:rsid w:val="00B724BC"/>
    <w:rsid w:val="00B724F9"/>
    <w:rsid w:val="00B72891"/>
    <w:rsid w:val="00B7303E"/>
    <w:rsid w:val="00B734A2"/>
    <w:rsid w:val="00B73A27"/>
    <w:rsid w:val="00B74532"/>
    <w:rsid w:val="00B74E0F"/>
    <w:rsid w:val="00B75136"/>
    <w:rsid w:val="00B7518F"/>
    <w:rsid w:val="00B75330"/>
    <w:rsid w:val="00B755A0"/>
    <w:rsid w:val="00B75684"/>
    <w:rsid w:val="00B75A8B"/>
    <w:rsid w:val="00B75EF9"/>
    <w:rsid w:val="00B7676D"/>
    <w:rsid w:val="00B76B02"/>
    <w:rsid w:val="00B76C27"/>
    <w:rsid w:val="00B76E65"/>
    <w:rsid w:val="00B77413"/>
    <w:rsid w:val="00B7752F"/>
    <w:rsid w:val="00B77AC0"/>
    <w:rsid w:val="00B77B18"/>
    <w:rsid w:val="00B77FA1"/>
    <w:rsid w:val="00B80337"/>
    <w:rsid w:val="00B80366"/>
    <w:rsid w:val="00B80A3B"/>
    <w:rsid w:val="00B80F01"/>
    <w:rsid w:val="00B811ED"/>
    <w:rsid w:val="00B81981"/>
    <w:rsid w:val="00B819CD"/>
    <w:rsid w:val="00B81F1C"/>
    <w:rsid w:val="00B82CB3"/>
    <w:rsid w:val="00B82F5E"/>
    <w:rsid w:val="00B831C8"/>
    <w:rsid w:val="00B83C4C"/>
    <w:rsid w:val="00B83F45"/>
    <w:rsid w:val="00B8479C"/>
    <w:rsid w:val="00B84AF1"/>
    <w:rsid w:val="00B85087"/>
    <w:rsid w:val="00B86571"/>
    <w:rsid w:val="00B868AC"/>
    <w:rsid w:val="00B86E54"/>
    <w:rsid w:val="00B86F13"/>
    <w:rsid w:val="00B86F91"/>
    <w:rsid w:val="00B8706B"/>
    <w:rsid w:val="00B872F9"/>
    <w:rsid w:val="00B87607"/>
    <w:rsid w:val="00B8766D"/>
    <w:rsid w:val="00B87E0A"/>
    <w:rsid w:val="00B87E5B"/>
    <w:rsid w:val="00B90084"/>
    <w:rsid w:val="00B90136"/>
    <w:rsid w:val="00B901C3"/>
    <w:rsid w:val="00B901C4"/>
    <w:rsid w:val="00B90238"/>
    <w:rsid w:val="00B902A1"/>
    <w:rsid w:val="00B907F3"/>
    <w:rsid w:val="00B91576"/>
    <w:rsid w:val="00B91C09"/>
    <w:rsid w:val="00B92414"/>
    <w:rsid w:val="00B92511"/>
    <w:rsid w:val="00B92A5C"/>
    <w:rsid w:val="00B9320E"/>
    <w:rsid w:val="00B935B9"/>
    <w:rsid w:val="00B93944"/>
    <w:rsid w:val="00B93E66"/>
    <w:rsid w:val="00B94105"/>
    <w:rsid w:val="00B94552"/>
    <w:rsid w:val="00B94898"/>
    <w:rsid w:val="00B9491A"/>
    <w:rsid w:val="00B9495C"/>
    <w:rsid w:val="00B957C8"/>
    <w:rsid w:val="00B965BB"/>
    <w:rsid w:val="00B9693D"/>
    <w:rsid w:val="00B969D6"/>
    <w:rsid w:val="00B96A60"/>
    <w:rsid w:val="00B96FD9"/>
    <w:rsid w:val="00B97807"/>
    <w:rsid w:val="00B97DCA"/>
    <w:rsid w:val="00BA0041"/>
    <w:rsid w:val="00BA0708"/>
    <w:rsid w:val="00BA072E"/>
    <w:rsid w:val="00BA0AE2"/>
    <w:rsid w:val="00BA11FF"/>
    <w:rsid w:val="00BA1402"/>
    <w:rsid w:val="00BA1466"/>
    <w:rsid w:val="00BA1468"/>
    <w:rsid w:val="00BA14CF"/>
    <w:rsid w:val="00BA27D4"/>
    <w:rsid w:val="00BA35A3"/>
    <w:rsid w:val="00BA3B41"/>
    <w:rsid w:val="00BA479E"/>
    <w:rsid w:val="00BA492C"/>
    <w:rsid w:val="00BA4E90"/>
    <w:rsid w:val="00BA574E"/>
    <w:rsid w:val="00BA58B3"/>
    <w:rsid w:val="00BA5AAE"/>
    <w:rsid w:val="00BA5D6E"/>
    <w:rsid w:val="00BA6B91"/>
    <w:rsid w:val="00BA6EE7"/>
    <w:rsid w:val="00BA729D"/>
    <w:rsid w:val="00BA7819"/>
    <w:rsid w:val="00BA7B0C"/>
    <w:rsid w:val="00BA7F0E"/>
    <w:rsid w:val="00BB0378"/>
    <w:rsid w:val="00BB078B"/>
    <w:rsid w:val="00BB0E26"/>
    <w:rsid w:val="00BB105B"/>
    <w:rsid w:val="00BB1339"/>
    <w:rsid w:val="00BB1D98"/>
    <w:rsid w:val="00BB1DA7"/>
    <w:rsid w:val="00BB1E17"/>
    <w:rsid w:val="00BB1E9B"/>
    <w:rsid w:val="00BB20D8"/>
    <w:rsid w:val="00BB2275"/>
    <w:rsid w:val="00BB26DE"/>
    <w:rsid w:val="00BB2A15"/>
    <w:rsid w:val="00BB3041"/>
    <w:rsid w:val="00BB3101"/>
    <w:rsid w:val="00BB314E"/>
    <w:rsid w:val="00BB391E"/>
    <w:rsid w:val="00BB3C30"/>
    <w:rsid w:val="00BB40D4"/>
    <w:rsid w:val="00BB42C3"/>
    <w:rsid w:val="00BB49FA"/>
    <w:rsid w:val="00BB5081"/>
    <w:rsid w:val="00BB51D4"/>
    <w:rsid w:val="00BB54F1"/>
    <w:rsid w:val="00BB57A3"/>
    <w:rsid w:val="00BB5A98"/>
    <w:rsid w:val="00BB5D10"/>
    <w:rsid w:val="00BB6679"/>
    <w:rsid w:val="00BB6680"/>
    <w:rsid w:val="00BB677B"/>
    <w:rsid w:val="00BB6889"/>
    <w:rsid w:val="00BB6A39"/>
    <w:rsid w:val="00BB6ACA"/>
    <w:rsid w:val="00BB7B7D"/>
    <w:rsid w:val="00BB7C04"/>
    <w:rsid w:val="00BB7E50"/>
    <w:rsid w:val="00BC02FF"/>
    <w:rsid w:val="00BC0334"/>
    <w:rsid w:val="00BC070A"/>
    <w:rsid w:val="00BC0AE9"/>
    <w:rsid w:val="00BC1288"/>
    <w:rsid w:val="00BC12EC"/>
    <w:rsid w:val="00BC15F4"/>
    <w:rsid w:val="00BC173F"/>
    <w:rsid w:val="00BC1E03"/>
    <w:rsid w:val="00BC1EBD"/>
    <w:rsid w:val="00BC28E6"/>
    <w:rsid w:val="00BC2E3F"/>
    <w:rsid w:val="00BC2E9B"/>
    <w:rsid w:val="00BC357D"/>
    <w:rsid w:val="00BC3A68"/>
    <w:rsid w:val="00BC3F5B"/>
    <w:rsid w:val="00BC3F8F"/>
    <w:rsid w:val="00BC418D"/>
    <w:rsid w:val="00BC4CDE"/>
    <w:rsid w:val="00BC4D63"/>
    <w:rsid w:val="00BC4E59"/>
    <w:rsid w:val="00BC4EA7"/>
    <w:rsid w:val="00BC511D"/>
    <w:rsid w:val="00BC55E4"/>
    <w:rsid w:val="00BC5919"/>
    <w:rsid w:val="00BC5A0D"/>
    <w:rsid w:val="00BC5B72"/>
    <w:rsid w:val="00BC61E7"/>
    <w:rsid w:val="00BC6878"/>
    <w:rsid w:val="00BC709D"/>
    <w:rsid w:val="00BC70B8"/>
    <w:rsid w:val="00BC72FC"/>
    <w:rsid w:val="00BC7571"/>
    <w:rsid w:val="00BC7716"/>
    <w:rsid w:val="00BC7763"/>
    <w:rsid w:val="00BC785D"/>
    <w:rsid w:val="00BC7A2C"/>
    <w:rsid w:val="00BC7AA2"/>
    <w:rsid w:val="00BC7ADD"/>
    <w:rsid w:val="00BC7B4E"/>
    <w:rsid w:val="00BC7ED6"/>
    <w:rsid w:val="00BC7EF2"/>
    <w:rsid w:val="00BD049D"/>
    <w:rsid w:val="00BD0E10"/>
    <w:rsid w:val="00BD0E54"/>
    <w:rsid w:val="00BD0FE0"/>
    <w:rsid w:val="00BD1869"/>
    <w:rsid w:val="00BD1981"/>
    <w:rsid w:val="00BD255A"/>
    <w:rsid w:val="00BD25AF"/>
    <w:rsid w:val="00BD2693"/>
    <w:rsid w:val="00BD2966"/>
    <w:rsid w:val="00BD38DF"/>
    <w:rsid w:val="00BD43B6"/>
    <w:rsid w:val="00BD47F0"/>
    <w:rsid w:val="00BD49A9"/>
    <w:rsid w:val="00BD4EB3"/>
    <w:rsid w:val="00BD5702"/>
    <w:rsid w:val="00BD5B56"/>
    <w:rsid w:val="00BD5F20"/>
    <w:rsid w:val="00BD5FC8"/>
    <w:rsid w:val="00BD6E62"/>
    <w:rsid w:val="00BD7289"/>
    <w:rsid w:val="00BD74FA"/>
    <w:rsid w:val="00BD75C8"/>
    <w:rsid w:val="00BD798B"/>
    <w:rsid w:val="00BD79F1"/>
    <w:rsid w:val="00BD7D5A"/>
    <w:rsid w:val="00BE01A6"/>
    <w:rsid w:val="00BE0329"/>
    <w:rsid w:val="00BE07FC"/>
    <w:rsid w:val="00BE099C"/>
    <w:rsid w:val="00BE0B4F"/>
    <w:rsid w:val="00BE0C3D"/>
    <w:rsid w:val="00BE1886"/>
    <w:rsid w:val="00BE1C92"/>
    <w:rsid w:val="00BE2173"/>
    <w:rsid w:val="00BE2302"/>
    <w:rsid w:val="00BE2919"/>
    <w:rsid w:val="00BE2FAA"/>
    <w:rsid w:val="00BE3111"/>
    <w:rsid w:val="00BE34F1"/>
    <w:rsid w:val="00BE3A5F"/>
    <w:rsid w:val="00BE471B"/>
    <w:rsid w:val="00BE4EBA"/>
    <w:rsid w:val="00BE55CF"/>
    <w:rsid w:val="00BE5E6C"/>
    <w:rsid w:val="00BE5FCB"/>
    <w:rsid w:val="00BE63BA"/>
    <w:rsid w:val="00BE67AE"/>
    <w:rsid w:val="00BE6ED9"/>
    <w:rsid w:val="00BE7A34"/>
    <w:rsid w:val="00BE7A92"/>
    <w:rsid w:val="00BE7EC9"/>
    <w:rsid w:val="00BE7F7D"/>
    <w:rsid w:val="00BF0C72"/>
    <w:rsid w:val="00BF11F3"/>
    <w:rsid w:val="00BF12F6"/>
    <w:rsid w:val="00BF15CC"/>
    <w:rsid w:val="00BF2803"/>
    <w:rsid w:val="00BF2AA1"/>
    <w:rsid w:val="00BF37B6"/>
    <w:rsid w:val="00BF37D7"/>
    <w:rsid w:val="00BF3DB9"/>
    <w:rsid w:val="00BF3EA0"/>
    <w:rsid w:val="00BF437E"/>
    <w:rsid w:val="00BF47C8"/>
    <w:rsid w:val="00BF4896"/>
    <w:rsid w:val="00BF5BAB"/>
    <w:rsid w:val="00BF5F10"/>
    <w:rsid w:val="00BF63D3"/>
    <w:rsid w:val="00BF64C7"/>
    <w:rsid w:val="00BF6DB0"/>
    <w:rsid w:val="00BF7022"/>
    <w:rsid w:val="00BF71A3"/>
    <w:rsid w:val="00BF7545"/>
    <w:rsid w:val="00BF78E6"/>
    <w:rsid w:val="00BF794F"/>
    <w:rsid w:val="00BF7A8C"/>
    <w:rsid w:val="00BF7CDE"/>
    <w:rsid w:val="00BF7D3F"/>
    <w:rsid w:val="00BF7FEE"/>
    <w:rsid w:val="00C0082F"/>
    <w:rsid w:val="00C009CF"/>
    <w:rsid w:val="00C015D5"/>
    <w:rsid w:val="00C01776"/>
    <w:rsid w:val="00C01832"/>
    <w:rsid w:val="00C01E55"/>
    <w:rsid w:val="00C022C1"/>
    <w:rsid w:val="00C02430"/>
    <w:rsid w:val="00C03244"/>
    <w:rsid w:val="00C034B7"/>
    <w:rsid w:val="00C036D5"/>
    <w:rsid w:val="00C03839"/>
    <w:rsid w:val="00C03954"/>
    <w:rsid w:val="00C03E66"/>
    <w:rsid w:val="00C04201"/>
    <w:rsid w:val="00C05388"/>
    <w:rsid w:val="00C0547D"/>
    <w:rsid w:val="00C054CE"/>
    <w:rsid w:val="00C05576"/>
    <w:rsid w:val="00C057D5"/>
    <w:rsid w:val="00C05A19"/>
    <w:rsid w:val="00C05A4F"/>
    <w:rsid w:val="00C06142"/>
    <w:rsid w:val="00C0616E"/>
    <w:rsid w:val="00C06171"/>
    <w:rsid w:val="00C062D2"/>
    <w:rsid w:val="00C0633A"/>
    <w:rsid w:val="00C06DC7"/>
    <w:rsid w:val="00C07071"/>
    <w:rsid w:val="00C074DC"/>
    <w:rsid w:val="00C0754B"/>
    <w:rsid w:val="00C077AF"/>
    <w:rsid w:val="00C07AB1"/>
    <w:rsid w:val="00C1071A"/>
    <w:rsid w:val="00C10959"/>
    <w:rsid w:val="00C10B2E"/>
    <w:rsid w:val="00C1123D"/>
    <w:rsid w:val="00C113C1"/>
    <w:rsid w:val="00C1177A"/>
    <w:rsid w:val="00C11E64"/>
    <w:rsid w:val="00C12A5F"/>
    <w:rsid w:val="00C12AAE"/>
    <w:rsid w:val="00C1309D"/>
    <w:rsid w:val="00C1352D"/>
    <w:rsid w:val="00C137E2"/>
    <w:rsid w:val="00C13912"/>
    <w:rsid w:val="00C1397D"/>
    <w:rsid w:val="00C13F5A"/>
    <w:rsid w:val="00C14014"/>
    <w:rsid w:val="00C147D6"/>
    <w:rsid w:val="00C14894"/>
    <w:rsid w:val="00C1493E"/>
    <w:rsid w:val="00C1498D"/>
    <w:rsid w:val="00C14EA3"/>
    <w:rsid w:val="00C1510F"/>
    <w:rsid w:val="00C15D94"/>
    <w:rsid w:val="00C15E3D"/>
    <w:rsid w:val="00C15F42"/>
    <w:rsid w:val="00C1602F"/>
    <w:rsid w:val="00C16108"/>
    <w:rsid w:val="00C162BB"/>
    <w:rsid w:val="00C1699D"/>
    <w:rsid w:val="00C17044"/>
    <w:rsid w:val="00C170D6"/>
    <w:rsid w:val="00C17292"/>
    <w:rsid w:val="00C17408"/>
    <w:rsid w:val="00C17BD7"/>
    <w:rsid w:val="00C17CDA"/>
    <w:rsid w:val="00C2088C"/>
    <w:rsid w:val="00C20A43"/>
    <w:rsid w:val="00C20A7B"/>
    <w:rsid w:val="00C20EC7"/>
    <w:rsid w:val="00C21289"/>
    <w:rsid w:val="00C2164E"/>
    <w:rsid w:val="00C21BA6"/>
    <w:rsid w:val="00C223BC"/>
    <w:rsid w:val="00C223F5"/>
    <w:rsid w:val="00C2248D"/>
    <w:rsid w:val="00C22498"/>
    <w:rsid w:val="00C22756"/>
    <w:rsid w:val="00C22D41"/>
    <w:rsid w:val="00C23163"/>
    <w:rsid w:val="00C234EA"/>
    <w:rsid w:val="00C23E78"/>
    <w:rsid w:val="00C245C0"/>
    <w:rsid w:val="00C24BC0"/>
    <w:rsid w:val="00C250F7"/>
    <w:rsid w:val="00C25268"/>
    <w:rsid w:val="00C25451"/>
    <w:rsid w:val="00C2565F"/>
    <w:rsid w:val="00C25713"/>
    <w:rsid w:val="00C2590C"/>
    <w:rsid w:val="00C25A44"/>
    <w:rsid w:val="00C261B8"/>
    <w:rsid w:val="00C262B1"/>
    <w:rsid w:val="00C26489"/>
    <w:rsid w:val="00C26571"/>
    <w:rsid w:val="00C26F53"/>
    <w:rsid w:val="00C2733E"/>
    <w:rsid w:val="00C27459"/>
    <w:rsid w:val="00C2750E"/>
    <w:rsid w:val="00C27550"/>
    <w:rsid w:val="00C2774D"/>
    <w:rsid w:val="00C308DC"/>
    <w:rsid w:val="00C310A0"/>
    <w:rsid w:val="00C3134D"/>
    <w:rsid w:val="00C31471"/>
    <w:rsid w:val="00C31685"/>
    <w:rsid w:val="00C31D7B"/>
    <w:rsid w:val="00C31FA1"/>
    <w:rsid w:val="00C328B6"/>
    <w:rsid w:val="00C329C7"/>
    <w:rsid w:val="00C32B13"/>
    <w:rsid w:val="00C32D78"/>
    <w:rsid w:val="00C32F21"/>
    <w:rsid w:val="00C33046"/>
    <w:rsid w:val="00C33208"/>
    <w:rsid w:val="00C3330C"/>
    <w:rsid w:val="00C33673"/>
    <w:rsid w:val="00C33A16"/>
    <w:rsid w:val="00C33D4E"/>
    <w:rsid w:val="00C341E4"/>
    <w:rsid w:val="00C34493"/>
    <w:rsid w:val="00C344B7"/>
    <w:rsid w:val="00C348FB"/>
    <w:rsid w:val="00C350AE"/>
    <w:rsid w:val="00C35103"/>
    <w:rsid w:val="00C35260"/>
    <w:rsid w:val="00C35BE8"/>
    <w:rsid w:val="00C35CDD"/>
    <w:rsid w:val="00C36217"/>
    <w:rsid w:val="00C363DE"/>
    <w:rsid w:val="00C365EE"/>
    <w:rsid w:val="00C36D15"/>
    <w:rsid w:val="00C36EAE"/>
    <w:rsid w:val="00C37185"/>
    <w:rsid w:val="00C37B00"/>
    <w:rsid w:val="00C37B14"/>
    <w:rsid w:val="00C37DAB"/>
    <w:rsid w:val="00C40465"/>
    <w:rsid w:val="00C404BB"/>
    <w:rsid w:val="00C40A74"/>
    <w:rsid w:val="00C40FCB"/>
    <w:rsid w:val="00C4193F"/>
    <w:rsid w:val="00C419EC"/>
    <w:rsid w:val="00C41F62"/>
    <w:rsid w:val="00C4207D"/>
    <w:rsid w:val="00C42096"/>
    <w:rsid w:val="00C42463"/>
    <w:rsid w:val="00C4257D"/>
    <w:rsid w:val="00C425FB"/>
    <w:rsid w:val="00C429F1"/>
    <w:rsid w:val="00C42ECD"/>
    <w:rsid w:val="00C43256"/>
    <w:rsid w:val="00C43328"/>
    <w:rsid w:val="00C43637"/>
    <w:rsid w:val="00C43854"/>
    <w:rsid w:val="00C43B38"/>
    <w:rsid w:val="00C43EE3"/>
    <w:rsid w:val="00C43F77"/>
    <w:rsid w:val="00C44473"/>
    <w:rsid w:val="00C448F3"/>
    <w:rsid w:val="00C44D4A"/>
    <w:rsid w:val="00C4509A"/>
    <w:rsid w:val="00C450CE"/>
    <w:rsid w:val="00C4539C"/>
    <w:rsid w:val="00C45783"/>
    <w:rsid w:val="00C45D90"/>
    <w:rsid w:val="00C45E94"/>
    <w:rsid w:val="00C45F4B"/>
    <w:rsid w:val="00C45FB6"/>
    <w:rsid w:val="00C45FB8"/>
    <w:rsid w:val="00C45FEB"/>
    <w:rsid w:val="00C46856"/>
    <w:rsid w:val="00C468D4"/>
    <w:rsid w:val="00C46BBC"/>
    <w:rsid w:val="00C46D4F"/>
    <w:rsid w:val="00C474FF"/>
    <w:rsid w:val="00C475D7"/>
    <w:rsid w:val="00C47CE6"/>
    <w:rsid w:val="00C47D0B"/>
    <w:rsid w:val="00C501BB"/>
    <w:rsid w:val="00C5082A"/>
    <w:rsid w:val="00C50C90"/>
    <w:rsid w:val="00C510D1"/>
    <w:rsid w:val="00C51C1C"/>
    <w:rsid w:val="00C51E04"/>
    <w:rsid w:val="00C51F93"/>
    <w:rsid w:val="00C52113"/>
    <w:rsid w:val="00C52357"/>
    <w:rsid w:val="00C5294B"/>
    <w:rsid w:val="00C52B57"/>
    <w:rsid w:val="00C52E66"/>
    <w:rsid w:val="00C52EBA"/>
    <w:rsid w:val="00C53301"/>
    <w:rsid w:val="00C53477"/>
    <w:rsid w:val="00C53707"/>
    <w:rsid w:val="00C53E15"/>
    <w:rsid w:val="00C53E8D"/>
    <w:rsid w:val="00C53FB4"/>
    <w:rsid w:val="00C544D1"/>
    <w:rsid w:val="00C54570"/>
    <w:rsid w:val="00C54851"/>
    <w:rsid w:val="00C54C04"/>
    <w:rsid w:val="00C54D04"/>
    <w:rsid w:val="00C54F9E"/>
    <w:rsid w:val="00C550F7"/>
    <w:rsid w:val="00C56303"/>
    <w:rsid w:val="00C56590"/>
    <w:rsid w:val="00C5678A"/>
    <w:rsid w:val="00C56992"/>
    <w:rsid w:val="00C56C7A"/>
    <w:rsid w:val="00C56E7F"/>
    <w:rsid w:val="00C5721A"/>
    <w:rsid w:val="00C576B4"/>
    <w:rsid w:val="00C57962"/>
    <w:rsid w:val="00C60460"/>
    <w:rsid w:val="00C607C9"/>
    <w:rsid w:val="00C60CA7"/>
    <w:rsid w:val="00C611F9"/>
    <w:rsid w:val="00C615EA"/>
    <w:rsid w:val="00C61753"/>
    <w:rsid w:val="00C6197D"/>
    <w:rsid w:val="00C61F8E"/>
    <w:rsid w:val="00C6222D"/>
    <w:rsid w:val="00C625A5"/>
    <w:rsid w:val="00C62714"/>
    <w:rsid w:val="00C62EE5"/>
    <w:rsid w:val="00C6314D"/>
    <w:rsid w:val="00C6382F"/>
    <w:rsid w:val="00C64994"/>
    <w:rsid w:val="00C65001"/>
    <w:rsid w:val="00C656DA"/>
    <w:rsid w:val="00C65C86"/>
    <w:rsid w:val="00C661FF"/>
    <w:rsid w:val="00C66698"/>
    <w:rsid w:val="00C667C4"/>
    <w:rsid w:val="00C668ED"/>
    <w:rsid w:val="00C66C98"/>
    <w:rsid w:val="00C66D2C"/>
    <w:rsid w:val="00C670C1"/>
    <w:rsid w:val="00C67EB7"/>
    <w:rsid w:val="00C70A88"/>
    <w:rsid w:val="00C70C58"/>
    <w:rsid w:val="00C710E9"/>
    <w:rsid w:val="00C71354"/>
    <w:rsid w:val="00C7151E"/>
    <w:rsid w:val="00C71B9F"/>
    <w:rsid w:val="00C72238"/>
    <w:rsid w:val="00C725CB"/>
    <w:rsid w:val="00C72C0F"/>
    <w:rsid w:val="00C73097"/>
    <w:rsid w:val="00C733C0"/>
    <w:rsid w:val="00C73444"/>
    <w:rsid w:val="00C7393E"/>
    <w:rsid w:val="00C7441A"/>
    <w:rsid w:val="00C7474D"/>
    <w:rsid w:val="00C74828"/>
    <w:rsid w:val="00C74B63"/>
    <w:rsid w:val="00C74DB5"/>
    <w:rsid w:val="00C7532C"/>
    <w:rsid w:val="00C75522"/>
    <w:rsid w:val="00C755BC"/>
    <w:rsid w:val="00C75992"/>
    <w:rsid w:val="00C75EE8"/>
    <w:rsid w:val="00C76338"/>
    <w:rsid w:val="00C763B6"/>
    <w:rsid w:val="00C769B8"/>
    <w:rsid w:val="00C76C0C"/>
    <w:rsid w:val="00C76EA5"/>
    <w:rsid w:val="00C77165"/>
    <w:rsid w:val="00C77C34"/>
    <w:rsid w:val="00C77D93"/>
    <w:rsid w:val="00C801D5"/>
    <w:rsid w:val="00C80A6B"/>
    <w:rsid w:val="00C80AFD"/>
    <w:rsid w:val="00C812A8"/>
    <w:rsid w:val="00C816AC"/>
    <w:rsid w:val="00C819FB"/>
    <w:rsid w:val="00C81C35"/>
    <w:rsid w:val="00C826CD"/>
    <w:rsid w:val="00C82D8B"/>
    <w:rsid w:val="00C82E82"/>
    <w:rsid w:val="00C8345F"/>
    <w:rsid w:val="00C8349E"/>
    <w:rsid w:val="00C83576"/>
    <w:rsid w:val="00C83A77"/>
    <w:rsid w:val="00C83A92"/>
    <w:rsid w:val="00C83AA5"/>
    <w:rsid w:val="00C83EAC"/>
    <w:rsid w:val="00C8460F"/>
    <w:rsid w:val="00C84D49"/>
    <w:rsid w:val="00C858C4"/>
    <w:rsid w:val="00C858DC"/>
    <w:rsid w:val="00C85C42"/>
    <w:rsid w:val="00C86158"/>
    <w:rsid w:val="00C86401"/>
    <w:rsid w:val="00C864B2"/>
    <w:rsid w:val="00C865C3"/>
    <w:rsid w:val="00C865C9"/>
    <w:rsid w:val="00C86655"/>
    <w:rsid w:val="00C86929"/>
    <w:rsid w:val="00C86A3D"/>
    <w:rsid w:val="00C86D12"/>
    <w:rsid w:val="00C86D74"/>
    <w:rsid w:val="00C871AE"/>
    <w:rsid w:val="00C871D5"/>
    <w:rsid w:val="00C87B18"/>
    <w:rsid w:val="00C87F15"/>
    <w:rsid w:val="00C87FF9"/>
    <w:rsid w:val="00C904D0"/>
    <w:rsid w:val="00C905EE"/>
    <w:rsid w:val="00C912D4"/>
    <w:rsid w:val="00C914F7"/>
    <w:rsid w:val="00C91ADF"/>
    <w:rsid w:val="00C91C94"/>
    <w:rsid w:val="00C920D0"/>
    <w:rsid w:val="00C934DF"/>
    <w:rsid w:val="00C93953"/>
    <w:rsid w:val="00C93AE6"/>
    <w:rsid w:val="00C93F83"/>
    <w:rsid w:val="00C94051"/>
    <w:rsid w:val="00C9433E"/>
    <w:rsid w:val="00C946EB"/>
    <w:rsid w:val="00C947B0"/>
    <w:rsid w:val="00C95060"/>
    <w:rsid w:val="00C95994"/>
    <w:rsid w:val="00C95A01"/>
    <w:rsid w:val="00C95B63"/>
    <w:rsid w:val="00C95BFC"/>
    <w:rsid w:val="00C96651"/>
    <w:rsid w:val="00C969FC"/>
    <w:rsid w:val="00C96D93"/>
    <w:rsid w:val="00C96DAD"/>
    <w:rsid w:val="00C9703C"/>
    <w:rsid w:val="00C978F5"/>
    <w:rsid w:val="00C97E46"/>
    <w:rsid w:val="00CA060B"/>
    <w:rsid w:val="00CA07BE"/>
    <w:rsid w:val="00CA0821"/>
    <w:rsid w:val="00CA0B08"/>
    <w:rsid w:val="00CA0B9E"/>
    <w:rsid w:val="00CA0E15"/>
    <w:rsid w:val="00CA113D"/>
    <w:rsid w:val="00CA14EB"/>
    <w:rsid w:val="00CA1A14"/>
    <w:rsid w:val="00CA1A8B"/>
    <w:rsid w:val="00CA1B67"/>
    <w:rsid w:val="00CA21A7"/>
    <w:rsid w:val="00CA24F9"/>
    <w:rsid w:val="00CA25AA"/>
    <w:rsid w:val="00CA2739"/>
    <w:rsid w:val="00CA2C18"/>
    <w:rsid w:val="00CA2DBF"/>
    <w:rsid w:val="00CA2FCB"/>
    <w:rsid w:val="00CA3573"/>
    <w:rsid w:val="00CA3666"/>
    <w:rsid w:val="00CA3696"/>
    <w:rsid w:val="00CA378F"/>
    <w:rsid w:val="00CA3B5E"/>
    <w:rsid w:val="00CA40CC"/>
    <w:rsid w:val="00CA423A"/>
    <w:rsid w:val="00CA432C"/>
    <w:rsid w:val="00CA43F3"/>
    <w:rsid w:val="00CA4726"/>
    <w:rsid w:val="00CA49E9"/>
    <w:rsid w:val="00CA4AA1"/>
    <w:rsid w:val="00CA57B4"/>
    <w:rsid w:val="00CA6677"/>
    <w:rsid w:val="00CA6A0C"/>
    <w:rsid w:val="00CA6A28"/>
    <w:rsid w:val="00CA74F7"/>
    <w:rsid w:val="00CA7E1A"/>
    <w:rsid w:val="00CA7E5B"/>
    <w:rsid w:val="00CA7EB5"/>
    <w:rsid w:val="00CB073B"/>
    <w:rsid w:val="00CB106F"/>
    <w:rsid w:val="00CB1447"/>
    <w:rsid w:val="00CB1499"/>
    <w:rsid w:val="00CB15C8"/>
    <w:rsid w:val="00CB1B89"/>
    <w:rsid w:val="00CB1BAE"/>
    <w:rsid w:val="00CB1ED8"/>
    <w:rsid w:val="00CB1EE6"/>
    <w:rsid w:val="00CB2833"/>
    <w:rsid w:val="00CB2A7C"/>
    <w:rsid w:val="00CB2C59"/>
    <w:rsid w:val="00CB2EBF"/>
    <w:rsid w:val="00CB3070"/>
    <w:rsid w:val="00CB33EB"/>
    <w:rsid w:val="00CB35C3"/>
    <w:rsid w:val="00CB372E"/>
    <w:rsid w:val="00CB3A79"/>
    <w:rsid w:val="00CB3F2B"/>
    <w:rsid w:val="00CB4064"/>
    <w:rsid w:val="00CB4193"/>
    <w:rsid w:val="00CB4664"/>
    <w:rsid w:val="00CB5234"/>
    <w:rsid w:val="00CB53B1"/>
    <w:rsid w:val="00CB582E"/>
    <w:rsid w:val="00CB740D"/>
    <w:rsid w:val="00CB7579"/>
    <w:rsid w:val="00CC0024"/>
    <w:rsid w:val="00CC0D16"/>
    <w:rsid w:val="00CC0F8F"/>
    <w:rsid w:val="00CC10CB"/>
    <w:rsid w:val="00CC1929"/>
    <w:rsid w:val="00CC1D2C"/>
    <w:rsid w:val="00CC21F9"/>
    <w:rsid w:val="00CC23FB"/>
    <w:rsid w:val="00CC2485"/>
    <w:rsid w:val="00CC2591"/>
    <w:rsid w:val="00CC2624"/>
    <w:rsid w:val="00CC2DF0"/>
    <w:rsid w:val="00CC301C"/>
    <w:rsid w:val="00CC3637"/>
    <w:rsid w:val="00CC36D8"/>
    <w:rsid w:val="00CC3C02"/>
    <w:rsid w:val="00CC41ED"/>
    <w:rsid w:val="00CC496B"/>
    <w:rsid w:val="00CC4B73"/>
    <w:rsid w:val="00CC4C93"/>
    <w:rsid w:val="00CC6257"/>
    <w:rsid w:val="00CC638C"/>
    <w:rsid w:val="00CC6A72"/>
    <w:rsid w:val="00CC6BE6"/>
    <w:rsid w:val="00CC6C5E"/>
    <w:rsid w:val="00CC6E5F"/>
    <w:rsid w:val="00CC7139"/>
    <w:rsid w:val="00CC7663"/>
    <w:rsid w:val="00CC777B"/>
    <w:rsid w:val="00CC7A55"/>
    <w:rsid w:val="00CC7B86"/>
    <w:rsid w:val="00CC7CB3"/>
    <w:rsid w:val="00CD039A"/>
    <w:rsid w:val="00CD08BF"/>
    <w:rsid w:val="00CD1078"/>
    <w:rsid w:val="00CD10CE"/>
    <w:rsid w:val="00CD142C"/>
    <w:rsid w:val="00CD1505"/>
    <w:rsid w:val="00CD1512"/>
    <w:rsid w:val="00CD15F0"/>
    <w:rsid w:val="00CD1D03"/>
    <w:rsid w:val="00CD20F9"/>
    <w:rsid w:val="00CD333B"/>
    <w:rsid w:val="00CD3D87"/>
    <w:rsid w:val="00CD3DBD"/>
    <w:rsid w:val="00CD3FCB"/>
    <w:rsid w:val="00CD3FD7"/>
    <w:rsid w:val="00CD409D"/>
    <w:rsid w:val="00CD44DE"/>
    <w:rsid w:val="00CD4B6B"/>
    <w:rsid w:val="00CD5053"/>
    <w:rsid w:val="00CD5197"/>
    <w:rsid w:val="00CD5686"/>
    <w:rsid w:val="00CD6BC4"/>
    <w:rsid w:val="00CD6BEF"/>
    <w:rsid w:val="00CD7195"/>
    <w:rsid w:val="00CD7276"/>
    <w:rsid w:val="00CD7B45"/>
    <w:rsid w:val="00CD7CB5"/>
    <w:rsid w:val="00CD7CE5"/>
    <w:rsid w:val="00CE0090"/>
    <w:rsid w:val="00CE0225"/>
    <w:rsid w:val="00CE032F"/>
    <w:rsid w:val="00CE04E1"/>
    <w:rsid w:val="00CE04EC"/>
    <w:rsid w:val="00CE0763"/>
    <w:rsid w:val="00CE0931"/>
    <w:rsid w:val="00CE0AB8"/>
    <w:rsid w:val="00CE0BFA"/>
    <w:rsid w:val="00CE14D7"/>
    <w:rsid w:val="00CE19AB"/>
    <w:rsid w:val="00CE1B45"/>
    <w:rsid w:val="00CE290E"/>
    <w:rsid w:val="00CE330A"/>
    <w:rsid w:val="00CE3E7D"/>
    <w:rsid w:val="00CE46F4"/>
    <w:rsid w:val="00CE48D1"/>
    <w:rsid w:val="00CE4B71"/>
    <w:rsid w:val="00CE4DC1"/>
    <w:rsid w:val="00CE4E6E"/>
    <w:rsid w:val="00CE4EC0"/>
    <w:rsid w:val="00CE549A"/>
    <w:rsid w:val="00CE5933"/>
    <w:rsid w:val="00CE59FD"/>
    <w:rsid w:val="00CE5A82"/>
    <w:rsid w:val="00CE660D"/>
    <w:rsid w:val="00CE6B4D"/>
    <w:rsid w:val="00CE7292"/>
    <w:rsid w:val="00CE749A"/>
    <w:rsid w:val="00CE78AF"/>
    <w:rsid w:val="00CE7A47"/>
    <w:rsid w:val="00CE7C46"/>
    <w:rsid w:val="00CF0096"/>
    <w:rsid w:val="00CF02A3"/>
    <w:rsid w:val="00CF074E"/>
    <w:rsid w:val="00CF097E"/>
    <w:rsid w:val="00CF0EA5"/>
    <w:rsid w:val="00CF1338"/>
    <w:rsid w:val="00CF16D3"/>
    <w:rsid w:val="00CF1744"/>
    <w:rsid w:val="00CF1E95"/>
    <w:rsid w:val="00CF1F5C"/>
    <w:rsid w:val="00CF2753"/>
    <w:rsid w:val="00CF2E00"/>
    <w:rsid w:val="00CF2ED0"/>
    <w:rsid w:val="00CF30A4"/>
    <w:rsid w:val="00CF30C8"/>
    <w:rsid w:val="00CF31BB"/>
    <w:rsid w:val="00CF3356"/>
    <w:rsid w:val="00CF3610"/>
    <w:rsid w:val="00CF3E62"/>
    <w:rsid w:val="00CF41C3"/>
    <w:rsid w:val="00CF4765"/>
    <w:rsid w:val="00CF4BF3"/>
    <w:rsid w:val="00CF4DF5"/>
    <w:rsid w:val="00CF4F4C"/>
    <w:rsid w:val="00CF54E0"/>
    <w:rsid w:val="00CF5521"/>
    <w:rsid w:val="00CF5AE8"/>
    <w:rsid w:val="00CF5FF5"/>
    <w:rsid w:val="00CF6093"/>
    <w:rsid w:val="00CF6358"/>
    <w:rsid w:val="00CF6506"/>
    <w:rsid w:val="00CF6AA7"/>
    <w:rsid w:val="00CF6C4E"/>
    <w:rsid w:val="00CF6CC2"/>
    <w:rsid w:val="00CF6F4C"/>
    <w:rsid w:val="00CF6F7D"/>
    <w:rsid w:val="00CF74B4"/>
    <w:rsid w:val="00CF7C94"/>
    <w:rsid w:val="00CF7CB3"/>
    <w:rsid w:val="00D0019C"/>
    <w:rsid w:val="00D00283"/>
    <w:rsid w:val="00D005A1"/>
    <w:rsid w:val="00D00E06"/>
    <w:rsid w:val="00D01262"/>
    <w:rsid w:val="00D01367"/>
    <w:rsid w:val="00D018E1"/>
    <w:rsid w:val="00D01A32"/>
    <w:rsid w:val="00D01CD7"/>
    <w:rsid w:val="00D0217B"/>
    <w:rsid w:val="00D02264"/>
    <w:rsid w:val="00D02A3E"/>
    <w:rsid w:val="00D02C41"/>
    <w:rsid w:val="00D02CA9"/>
    <w:rsid w:val="00D030C9"/>
    <w:rsid w:val="00D031F8"/>
    <w:rsid w:val="00D036A6"/>
    <w:rsid w:val="00D03946"/>
    <w:rsid w:val="00D03BE3"/>
    <w:rsid w:val="00D03CC9"/>
    <w:rsid w:val="00D03E56"/>
    <w:rsid w:val="00D03FD4"/>
    <w:rsid w:val="00D04097"/>
    <w:rsid w:val="00D0412A"/>
    <w:rsid w:val="00D04199"/>
    <w:rsid w:val="00D04317"/>
    <w:rsid w:val="00D0487C"/>
    <w:rsid w:val="00D04988"/>
    <w:rsid w:val="00D04A3F"/>
    <w:rsid w:val="00D04E46"/>
    <w:rsid w:val="00D04ED0"/>
    <w:rsid w:val="00D04F75"/>
    <w:rsid w:val="00D0565E"/>
    <w:rsid w:val="00D0613B"/>
    <w:rsid w:val="00D0642D"/>
    <w:rsid w:val="00D0707C"/>
    <w:rsid w:val="00D076C5"/>
    <w:rsid w:val="00D076C9"/>
    <w:rsid w:val="00D07700"/>
    <w:rsid w:val="00D07740"/>
    <w:rsid w:val="00D0793B"/>
    <w:rsid w:val="00D079C4"/>
    <w:rsid w:val="00D07EF7"/>
    <w:rsid w:val="00D10250"/>
    <w:rsid w:val="00D10398"/>
    <w:rsid w:val="00D103CF"/>
    <w:rsid w:val="00D115A9"/>
    <w:rsid w:val="00D1167C"/>
    <w:rsid w:val="00D1194B"/>
    <w:rsid w:val="00D12339"/>
    <w:rsid w:val="00D128C5"/>
    <w:rsid w:val="00D12909"/>
    <w:rsid w:val="00D12AA4"/>
    <w:rsid w:val="00D12CB7"/>
    <w:rsid w:val="00D12DE5"/>
    <w:rsid w:val="00D1337D"/>
    <w:rsid w:val="00D13484"/>
    <w:rsid w:val="00D13671"/>
    <w:rsid w:val="00D13813"/>
    <w:rsid w:val="00D13A6C"/>
    <w:rsid w:val="00D13A78"/>
    <w:rsid w:val="00D142B6"/>
    <w:rsid w:val="00D14349"/>
    <w:rsid w:val="00D1436A"/>
    <w:rsid w:val="00D14664"/>
    <w:rsid w:val="00D14A67"/>
    <w:rsid w:val="00D15038"/>
    <w:rsid w:val="00D15175"/>
    <w:rsid w:val="00D1546D"/>
    <w:rsid w:val="00D15A0E"/>
    <w:rsid w:val="00D15BEB"/>
    <w:rsid w:val="00D16798"/>
    <w:rsid w:val="00D16854"/>
    <w:rsid w:val="00D168AB"/>
    <w:rsid w:val="00D16979"/>
    <w:rsid w:val="00D1745E"/>
    <w:rsid w:val="00D1779E"/>
    <w:rsid w:val="00D17972"/>
    <w:rsid w:val="00D17977"/>
    <w:rsid w:val="00D17C2D"/>
    <w:rsid w:val="00D20508"/>
    <w:rsid w:val="00D20630"/>
    <w:rsid w:val="00D20647"/>
    <w:rsid w:val="00D20A4C"/>
    <w:rsid w:val="00D20EAC"/>
    <w:rsid w:val="00D21BBE"/>
    <w:rsid w:val="00D21F23"/>
    <w:rsid w:val="00D22448"/>
    <w:rsid w:val="00D228B1"/>
    <w:rsid w:val="00D2335F"/>
    <w:rsid w:val="00D23715"/>
    <w:rsid w:val="00D23B06"/>
    <w:rsid w:val="00D23B67"/>
    <w:rsid w:val="00D23FAB"/>
    <w:rsid w:val="00D242F1"/>
    <w:rsid w:val="00D24805"/>
    <w:rsid w:val="00D24944"/>
    <w:rsid w:val="00D24B74"/>
    <w:rsid w:val="00D24CF1"/>
    <w:rsid w:val="00D24DBC"/>
    <w:rsid w:val="00D2533A"/>
    <w:rsid w:val="00D25DC3"/>
    <w:rsid w:val="00D26766"/>
    <w:rsid w:val="00D268CB"/>
    <w:rsid w:val="00D269FE"/>
    <w:rsid w:val="00D26A30"/>
    <w:rsid w:val="00D26A59"/>
    <w:rsid w:val="00D26EED"/>
    <w:rsid w:val="00D26FC0"/>
    <w:rsid w:val="00D274FD"/>
    <w:rsid w:val="00D2776C"/>
    <w:rsid w:val="00D27D83"/>
    <w:rsid w:val="00D27DE1"/>
    <w:rsid w:val="00D303FE"/>
    <w:rsid w:val="00D31584"/>
    <w:rsid w:val="00D3178B"/>
    <w:rsid w:val="00D3267C"/>
    <w:rsid w:val="00D32A79"/>
    <w:rsid w:val="00D32A96"/>
    <w:rsid w:val="00D32FA0"/>
    <w:rsid w:val="00D33AE0"/>
    <w:rsid w:val="00D33C64"/>
    <w:rsid w:val="00D33D96"/>
    <w:rsid w:val="00D33E2E"/>
    <w:rsid w:val="00D3411D"/>
    <w:rsid w:val="00D3412E"/>
    <w:rsid w:val="00D3437C"/>
    <w:rsid w:val="00D3490A"/>
    <w:rsid w:val="00D34A2A"/>
    <w:rsid w:val="00D34CD5"/>
    <w:rsid w:val="00D34EB2"/>
    <w:rsid w:val="00D3512A"/>
    <w:rsid w:val="00D35369"/>
    <w:rsid w:val="00D353D4"/>
    <w:rsid w:val="00D3545B"/>
    <w:rsid w:val="00D354EF"/>
    <w:rsid w:val="00D356A9"/>
    <w:rsid w:val="00D35A60"/>
    <w:rsid w:val="00D35A7D"/>
    <w:rsid w:val="00D35E79"/>
    <w:rsid w:val="00D360CB"/>
    <w:rsid w:val="00D3653B"/>
    <w:rsid w:val="00D36606"/>
    <w:rsid w:val="00D371F2"/>
    <w:rsid w:val="00D37703"/>
    <w:rsid w:val="00D40729"/>
    <w:rsid w:val="00D409BA"/>
    <w:rsid w:val="00D40A98"/>
    <w:rsid w:val="00D40B31"/>
    <w:rsid w:val="00D40D80"/>
    <w:rsid w:val="00D41415"/>
    <w:rsid w:val="00D41771"/>
    <w:rsid w:val="00D41C27"/>
    <w:rsid w:val="00D423FE"/>
    <w:rsid w:val="00D427D0"/>
    <w:rsid w:val="00D42B2F"/>
    <w:rsid w:val="00D42CD4"/>
    <w:rsid w:val="00D430BC"/>
    <w:rsid w:val="00D435DF"/>
    <w:rsid w:val="00D4375A"/>
    <w:rsid w:val="00D4391A"/>
    <w:rsid w:val="00D43A90"/>
    <w:rsid w:val="00D44042"/>
    <w:rsid w:val="00D4426D"/>
    <w:rsid w:val="00D4447E"/>
    <w:rsid w:val="00D44774"/>
    <w:rsid w:val="00D44784"/>
    <w:rsid w:val="00D45133"/>
    <w:rsid w:val="00D4545E"/>
    <w:rsid w:val="00D45537"/>
    <w:rsid w:val="00D456FF"/>
    <w:rsid w:val="00D45830"/>
    <w:rsid w:val="00D459C8"/>
    <w:rsid w:val="00D45AFD"/>
    <w:rsid w:val="00D46015"/>
    <w:rsid w:val="00D46075"/>
    <w:rsid w:val="00D4623D"/>
    <w:rsid w:val="00D468A3"/>
    <w:rsid w:val="00D46B68"/>
    <w:rsid w:val="00D47156"/>
    <w:rsid w:val="00D47B8D"/>
    <w:rsid w:val="00D47DCD"/>
    <w:rsid w:val="00D51006"/>
    <w:rsid w:val="00D51235"/>
    <w:rsid w:val="00D51327"/>
    <w:rsid w:val="00D5163B"/>
    <w:rsid w:val="00D5172E"/>
    <w:rsid w:val="00D51842"/>
    <w:rsid w:val="00D52295"/>
    <w:rsid w:val="00D524B8"/>
    <w:rsid w:val="00D526AF"/>
    <w:rsid w:val="00D529C6"/>
    <w:rsid w:val="00D52E2D"/>
    <w:rsid w:val="00D52EB0"/>
    <w:rsid w:val="00D533E9"/>
    <w:rsid w:val="00D53E16"/>
    <w:rsid w:val="00D53F29"/>
    <w:rsid w:val="00D54AB5"/>
    <w:rsid w:val="00D54B8B"/>
    <w:rsid w:val="00D54D36"/>
    <w:rsid w:val="00D54FF4"/>
    <w:rsid w:val="00D555A3"/>
    <w:rsid w:val="00D55949"/>
    <w:rsid w:val="00D56178"/>
    <w:rsid w:val="00D56278"/>
    <w:rsid w:val="00D5637C"/>
    <w:rsid w:val="00D56664"/>
    <w:rsid w:val="00D56697"/>
    <w:rsid w:val="00D568BC"/>
    <w:rsid w:val="00D568DC"/>
    <w:rsid w:val="00D569BF"/>
    <w:rsid w:val="00D5726F"/>
    <w:rsid w:val="00D576E8"/>
    <w:rsid w:val="00D57BEC"/>
    <w:rsid w:val="00D57CAB"/>
    <w:rsid w:val="00D57EE1"/>
    <w:rsid w:val="00D57F8A"/>
    <w:rsid w:val="00D57FCA"/>
    <w:rsid w:val="00D603E9"/>
    <w:rsid w:val="00D60AB0"/>
    <w:rsid w:val="00D60D4A"/>
    <w:rsid w:val="00D60EA8"/>
    <w:rsid w:val="00D61270"/>
    <w:rsid w:val="00D613D4"/>
    <w:rsid w:val="00D61567"/>
    <w:rsid w:val="00D61EBA"/>
    <w:rsid w:val="00D621AD"/>
    <w:rsid w:val="00D62E46"/>
    <w:rsid w:val="00D630D7"/>
    <w:rsid w:val="00D63133"/>
    <w:rsid w:val="00D63657"/>
    <w:rsid w:val="00D63DA3"/>
    <w:rsid w:val="00D64052"/>
    <w:rsid w:val="00D64126"/>
    <w:rsid w:val="00D6412E"/>
    <w:rsid w:val="00D641F1"/>
    <w:rsid w:val="00D64229"/>
    <w:rsid w:val="00D64474"/>
    <w:rsid w:val="00D6454B"/>
    <w:rsid w:val="00D6458A"/>
    <w:rsid w:val="00D65249"/>
    <w:rsid w:val="00D65911"/>
    <w:rsid w:val="00D65CB9"/>
    <w:rsid w:val="00D65D2F"/>
    <w:rsid w:val="00D660F8"/>
    <w:rsid w:val="00D661A0"/>
    <w:rsid w:val="00D668BA"/>
    <w:rsid w:val="00D6728C"/>
    <w:rsid w:val="00D67376"/>
    <w:rsid w:val="00D6766D"/>
    <w:rsid w:val="00D6780D"/>
    <w:rsid w:val="00D703CD"/>
    <w:rsid w:val="00D704CE"/>
    <w:rsid w:val="00D70817"/>
    <w:rsid w:val="00D70A6B"/>
    <w:rsid w:val="00D70D11"/>
    <w:rsid w:val="00D71280"/>
    <w:rsid w:val="00D716A2"/>
    <w:rsid w:val="00D71A6E"/>
    <w:rsid w:val="00D71DAB"/>
    <w:rsid w:val="00D7255B"/>
    <w:rsid w:val="00D7270C"/>
    <w:rsid w:val="00D728A9"/>
    <w:rsid w:val="00D72A9C"/>
    <w:rsid w:val="00D7344B"/>
    <w:rsid w:val="00D73F36"/>
    <w:rsid w:val="00D73F4C"/>
    <w:rsid w:val="00D74912"/>
    <w:rsid w:val="00D7491C"/>
    <w:rsid w:val="00D7515D"/>
    <w:rsid w:val="00D751D3"/>
    <w:rsid w:val="00D752A8"/>
    <w:rsid w:val="00D756E1"/>
    <w:rsid w:val="00D75B4A"/>
    <w:rsid w:val="00D762BF"/>
    <w:rsid w:val="00D763A9"/>
    <w:rsid w:val="00D769B1"/>
    <w:rsid w:val="00D76AE4"/>
    <w:rsid w:val="00D77004"/>
    <w:rsid w:val="00D7751E"/>
    <w:rsid w:val="00D77DFA"/>
    <w:rsid w:val="00D77EF6"/>
    <w:rsid w:val="00D806BE"/>
    <w:rsid w:val="00D80E3F"/>
    <w:rsid w:val="00D810E6"/>
    <w:rsid w:val="00D812CB"/>
    <w:rsid w:val="00D81914"/>
    <w:rsid w:val="00D821D2"/>
    <w:rsid w:val="00D822CA"/>
    <w:rsid w:val="00D8273E"/>
    <w:rsid w:val="00D8285B"/>
    <w:rsid w:val="00D834E4"/>
    <w:rsid w:val="00D83637"/>
    <w:rsid w:val="00D83AF5"/>
    <w:rsid w:val="00D84147"/>
    <w:rsid w:val="00D844E0"/>
    <w:rsid w:val="00D8465A"/>
    <w:rsid w:val="00D8480B"/>
    <w:rsid w:val="00D84A4B"/>
    <w:rsid w:val="00D84B60"/>
    <w:rsid w:val="00D8595F"/>
    <w:rsid w:val="00D85C59"/>
    <w:rsid w:val="00D86355"/>
    <w:rsid w:val="00D86360"/>
    <w:rsid w:val="00D86661"/>
    <w:rsid w:val="00D86E41"/>
    <w:rsid w:val="00D87508"/>
    <w:rsid w:val="00D876B9"/>
    <w:rsid w:val="00D87CE7"/>
    <w:rsid w:val="00D87F47"/>
    <w:rsid w:val="00D902B9"/>
    <w:rsid w:val="00D90310"/>
    <w:rsid w:val="00D903E7"/>
    <w:rsid w:val="00D9060C"/>
    <w:rsid w:val="00D916EA"/>
    <w:rsid w:val="00D92180"/>
    <w:rsid w:val="00D92964"/>
    <w:rsid w:val="00D92C4E"/>
    <w:rsid w:val="00D92E6C"/>
    <w:rsid w:val="00D93489"/>
    <w:rsid w:val="00D938E4"/>
    <w:rsid w:val="00D941E3"/>
    <w:rsid w:val="00D9452B"/>
    <w:rsid w:val="00D94698"/>
    <w:rsid w:val="00D9472C"/>
    <w:rsid w:val="00D94D6E"/>
    <w:rsid w:val="00D94EE6"/>
    <w:rsid w:val="00D94FC9"/>
    <w:rsid w:val="00D95264"/>
    <w:rsid w:val="00D957BE"/>
    <w:rsid w:val="00D95BE3"/>
    <w:rsid w:val="00D95E23"/>
    <w:rsid w:val="00D963B5"/>
    <w:rsid w:val="00D9649D"/>
    <w:rsid w:val="00D96E05"/>
    <w:rsid w:val="00D97160"/>
    <w:rsid w:val="00D97181"/>
    <w:rsid w:val="00D971B6"/>
    <w:rsid w:val="00D971D4"/>
    <w:rsid w:val="00D974B5"/>
    <w:rsid w:val="00D97FE3"/>
    <w:rsid w:val="00DA03F8"/>
    <w:rsid w:val="00DA041A"/>
    <w:rsid w:val="00DA1079"/>
    <w:rsid w:val="00DA128E"/>
    <w:rsid w:val="00DA1EE0"/>
    <w:rsid w:val="00DA23E1"/>
    <w:rsid w:val="00DA2495"/>
    <w:rsid w:val="00DA28D3"/>
    <w:rsid w:val="00DA2B35"/>
    <w:rsid w:val="00DA2CA2"/>
    <w:rsid w:val="00DA3313"/>
    <w:rsid w:val="00DA3468"/>
    <w:rsid w:val="00DA3533"/>
    <w:rsid w:val="00DA36F5"/>
    <w:rsid w:val="00DA390B"/>
    <w:rsid w:val="00DA3AE9"/>
    <w:rsid w:val="00DA3BB1"/>
    <w:rsid w:val="00DA3CF8"/>
    <w:rsid w:val="00DA3EB5"/>
    <w:rsid w:val="00DA3F2F"/>
    <w:rsid w:val="00DA43D5"/>
    <w:rsid w:val="00DA47EE"/>
    <w:rsid w:val="00DA4AC8"/>
    <w:rsid w:val="00DA4D29"/>
    <w:rsid w:val="00DA5028"/>
    <w:rsid w:val="00DA5B47"/>
    <w:rsid w:val="00DA5B7E"/>
    <w:rsid w:val="00DA64B8"/>
    <w:rsid w:val="00DA6A6C"/>
    <w:rsid w:val="00DA6CA5"/>
    <w:rsid w:val="00DA6FDB"/>
    <w:rsid w:val="00DA7442"/>
    <w:rsid w:val="00DA770A"/>
    <w:rsid w:val="00DB00C9"/>
    <w:rsid w:val="00DB01F2"/>
    <w:rsid w:val="00DB02F6"/>
    <w:rsid w:val="00DB0889"/>
    <w:rsid w:val="00DB0FE9"/>
    <w:rsid w:val="00DB1550"/>
    <w:rsid w:val="00DB15E4"/>
    <w:rsid w:val="00DB1ED6"/>
    <w:rsid w:val="00DB2324"/>
    <w:rsid w:val="00DB25C3"/>
    <w:rsid w:val="00DB29B0"/>
    <w:rsid w:val="00DB2EA2"/>
    <w:rsid w:val="00DB37DB"/>
    <w:rsid w:val="00DB3B49"/>
    <w:rsid w:val="00DB3BDA"/>
    <w:rsid w:val="00DB43CF"/>
    <w:rsid w:val="00DB483E"/>
    <w:rsid w:val="00DB4A28"/>
    <w:rsid w:val="00DB57DA"/>
    <w:rsid w:val="00DB585E"/>
    <w:rsid w:val="00DB5DA4"/>
    <w:rsid w:val="00DB5E40"/>
    <w:rsid w:val="00DB5E53"/>
    <w:rsid w:val="00DB6369"/>
    <w:rsid w:val="00DB6931"/>
    <w:rsid w:val="00DB6C15"/>
    <w:rsid w:val="00DB6C5B"/>
    <w:rsid w:val="00DB6F88"/>
    <w:rsid w:val="00DB739F"/>
    <w:rsid w:val="00DB7DC2"/>
    <w:rsid w:val="00DC03AD"/>
    <w:rsid w:val="00DC04B5"/>
    <w:rsid w:val="00DC0675"/>
    <w:rsid w:val="00DC068F"/>
    <w:rsid w:val="00DC0884"/>
    <w:rsid w:val="00DC092A"/>
    <w:rsid w:val="00DC0C5B"/>
    <w:rsid w:val="00DC0E14"/>
    <w:rsid w:val="00DC1413"/>
    <w:rsid w:val="00DC1CEF"/>
    <w:rsid w:val="00DC2006"/>
    <w:rsid w:val="00DC2128"/>
    <w:rsid w:val="00DC23B4"/>
    <w:rsid w:val="00DC2510"/>
    <w:rsid w:val="00DC2512"/>
    <w:rsid w:val="00DC3410"/>
    <w:rsid w:val="00DC3BCD"/>
    <w:rsid w:val="00DC3C27"/>
    <w:rsid w:val="00DC3C6B"/>
    <w:rsid w:val="00DC4E29"/>
    <w:rsid w:val="00DC4EB9"/>
    <w:rsid w:val="00DC513E"/>
    <w:rsid w:val="00DC541F"/>
    <w:rsid w:val="00DC5ABC"/>
    <w:rsid w:val="00DC5CFF"/>
    <w:rsid w:val="00DC6176"/>
    <w:rsid w:val="00DC63AC"/>
    <w:rsid w:val="00DC6864"/>
    <w:rsid w:val="00DC699D"/>
    <w:rsid w:val="00DC6A52"/>
    <w:rsid w:val="00DC6D03"/>
    <w:rsid w:val="00DC6D4B"/>
    <w:rsid w:val="00DC7405"/>
    <w:rsid w:val="00DC74F6"/>
    <w:rsid w:val="00DC7C7E"/>
    <w:rsid w:val="00DD002D"/>
    <w:rsid w:val="00DD057C"/>
    <w:rsid w:val="00DD09EA"/>
    <w:rsid w:val="00DD0A77"/>
    <w:rsid w:val="00DD0A8E"/>
    <w:rsid w:val="00DD0C49"/>
    <w:rsid w:val="00DD118C"/>
    <w:rsid w:val="00DD1261"/>
    <w:rsid w:val="00DD14FA"/>
    <w:rsid w:val="00DD1533"/>
    <w:rsid w:val="00DD1A50"/>
    <w:rsid w:val="00DD1B6F"/>
    <w:rsid w:val="00DD2216"/>
    <w:rsid w:val="00DD2398"/>
    <w:rsid w:val="00DD2AB1"/>
    <w:rsid w:val="00DD2D0F"/>
    <w:rsid w:val="00DD34EF"/>
    <w:rsid w:val="00DD36DD"/>
    <w:rsid w:val="00DD3839"/>
    <w:rsid w:val="00DD3AEF"/>
    <w:rsid w:val="00DD4205"/>
    <w:rsid w:val="00DD44F1"/>
    <w:rsid w:val="00DD47CB"/>
    <w:rsid w:val="00DD496E"/>
    <w:rsid w:val="00DD4B2C"/>
    <w:rsid w:val="00DD5069"/>
    <w:rsid w:val="00DD50E1"/>
    <w:rsid w:val="00DD5555"/>
    <w:rsid w:val="00DD5A09"/>
    <w:rsid w:val="00DD63BA"/>
    <w:rsid w:val="00DD6C24"/>
    <w:rsid w:val="00DD6F61"/>
    <w:rsid w:val="00DD7319"/>
    <w:rsid w:val="00DD7578"/>
    <w:rsid w:val="00DD796F"/>
    <w:rsid w:val="00DD7A1B"/>
    <w:rsid w:val="00DD7BBC"/>
    <w:rsid w:val="00DD7C9C"/>
    <w:rsid w:val="00DD7D71"/>
    <w:rsid w:val="00DD7F02"/>
    <w:rsid w:val="00DE01F2"/>
    <w:rsid w:val="00DE0587"/>
    <w:rsid w:val="00DE0A8F"/>
    <w:rsid w:val="00DE0AD3"/>
    <w:rsid w:val="00DE0C23"/>
    <w:rsid w:val="00DE0D01"/>
    <w:rsid w:val="00DE11DA"/>
    <w:rsid w:val="00DE14DD"/>
    <w:rsid w:val="00DE1A85"/>
    <w:rsid w:val="00DE1D0E"/>
    <w:rsid w:val="00DE265B"/>
    <w:rsid w:val="00DE2B53"/>
    <w:rsid w:val="00DE322E"/>
    <w:rsid w:val="00DE3828"/>
    <w:rsid w:val="00DE38E1"/>
    <w:rsid w:val="00DE3DFD"/>
    <w:rsid w:val="00DE3FF6"/>
    <w:rsid w:val="00DE4053"/>
    <w:rsid w:val="00DE42C1"/>
    <w:rsid w:val="00DE42E1"/>
    <w:rsid w:val="00DE4810"/>
    <w:rsid w:val="00DE48D2"/>
    <w:rsid w:val="00DE4B3C"/>
    <w:rsid w:val="00DE4E5B"/>
    <w:rsid w:val="00DE518C"/>
    <w:rsid w:val="00DE56C5"/>
    <w:rsid w:val="00DE60C6"/>
    <w:rsid w:val="00DE64EF"/>
    <w:rsid w:val="00DE72F5"/>
    <w:rsid w:val="00DE7942"/>
    <w:rsid w:val="00DE7A87"/>
    <w:rsid w:val="00DE7B0C"/>
    <w:rsid w:val="00DF0776"/>
    <w:rsid w:val="00DF088B"/>
    <w:rsid w:val="00DF0BAD"/>
    <w:rsid w:val="00DF101D"/>
    <w:rsid w:val="00DF142C"/>
    <w:rsid w:val="00DF15F4"/>
    <w:rsid w:val="00DF16C8"/>
    <w:rsid w:val="00DF1FB8"/>
    <w:rsid w:val="00DF200C"/>
    <w:rsid w:val="00DF230E"/>
    <w:rsid w:val="00DF2D10"/>
    <w:rsid w:val="00DF337E"/>
    <w:rsid w:val="00DF380A"/>
    <w:rsid w:val="00DF387B"/>
    <w:rsid w:val="00DF3C3E"/>
    <w:rsid w:val="00DF3DC2"/>
    <w:rsid w:val="00DF3F15"/>
    <w:rsid w:val="00DF4369"/>
    <w:rsid w:val="00DF43FE"/>
    <w:rsid w:val="00DF4514"/>
    <w:rsid w:val="00DF471D"/>
    <w:rsid w:val="00DF4E0E"/>
    <w:rsid w:val="00DF4F41"/>
    <w:rsid w:val="00DF5476"/>
    <w:rsid w:val="00DF5483"/>
    <w:rsid w:val="00DF5A1B"/>
    <w:rsid w:val="00DF5DBF"/>
    <w:rsid w:val="00DF6EF7"/>
    <w:rsid w:val="00DF735E"/>
    <w:rsid w:val="00DF7AD4"/>
    <w:rsid w:val="00DF7E65"/>
    <w:rsid w:val="00E000DE"/>
    <w:rsid w:val="00E0040C"/>
    <w:rsid w:val="00E0041C"/>
    <w:rsid w:val="00E00486"/>
    <w:rsid w:val="00E0078A"/>
    <w:rsid w:val="00E007D6"/>
    <w:rsid w:val="00E00824"/>
    <w:rsid w:val="00E00BDD"/>
    <w:rsid w:val="00E00D86"/>
    <w:rsid w:val="00E00E8E"/>
    <w:rsid w:val="00E010AF"/>
    <w:rsid w:val="00E0132C"/>
    <w:rsid w:val="00E0157B"/>
    <w:rsid w:val="00E01745"/>
    <w:rsid w:val="00E01777"/>
    <w:rsid w:val="00E018A7"/>
    <w:rsid w:val="00E01AAE"/>
    <w:rsid w:val="00E02012"/>
    <w:rsid w:val="00E02417"/>
    <w:rsid w:val="00E02671"/>
    <w:rsid w:val="00E02754"/>
    <w:rsid w:val="00E0281A"/>
    <w:rsid w:val="00E0284C"/>
    <w:rsid w:val="00E03AD3"/>
    <w:rsid w:val="00E04208"/>
    <w:rsid w:val="00E0423F"/>
    <w:rsid w:val="00E044D5"/>
    <w:rsid w:val="00E0454C"/>
    <w:rsid w:val="00E0510D"/>
    <w:rsid w:val="00E058A5"/>
    <w:rsid w:val="00E058F0"/>
    <w:rsid w:val="00E060BD"/>
    <w:rsid w:val="00E06838"/>
    <w:rsid w:val="00E06D7C"/>
    <w:rsid w:val="00E0713A"/>
    <w:rsid w:val="00E073D6"/>
    <w:rsid w:val="00E073F6"/>
    <w:rsid w:val="00E074D0"/>
    <w:rsid w:val="00E07E94"/>
    <w:rsid w:val="00E100B7"/>
    <w:rsid w:val="00E10282"/>
    <w:rsid w:val="00E104F4"/>
    <w:rsid w:val="00E1061A"/>
    <w:rsid w:val="00E1097F"/>
    <w:rsid w:val="00E10AB3"/>
    <w:rsid w:val="00E10ED9"/>
    <w:rsid w:val="00E1153D"/>
    <w:rsid w:val="00E11730"/>
    <w:rsid w:val="00E11D27"/>
    <w:rsid w:val="00E11E5B"/>
    <w:rsid w:val="00E11FEC"/>
    <w:rsid w:val="00E1259A"/>
    <w:rsid w:val="00E127F5"/>
    <w:rsid w:val="00E12B80"/>
    <w:rsid w:val="00E1335E"/>
    <w:rsid w:val="00E133F0"/>
    <w:rsid w:val="00E1356D"/>
    <w:rsid w:val="00E13E07"/>
    <w:rsid w:val="00E14388"/>
    <w:rsid w:val="00E14557"/>
    <w:rsid w:val="00E150E5"/>
    <w:rsid w:val="00E15775"/>
    <w:rsid w:val="00E15794"/>
    <w:rsid w:val="00E15F4B"/>
    <w:rsid w:val="00E16E2A"/>
    <w:rsid w:val="00E17392"/>
    <w:rsid w:val="00E17542"/>
    <w:rsid w:val="00E175DB"/>
    <w:rsid w:val="00E1787B"/>
    <w:rsid w:val="00E17922"/>
    <w:rsid w:val="00E179D0"/>
    <w:rsid w:val="00E17E83"/>
    <w:rsid w:val="00E2015E"/>
    <w:rsid w:val="00E20E01"/>
    <w:rsid w:val="00E20EC3"/>
    <w:rsid w:val="00E210FD"/>
    <w:rsid w:val="00E220D2"/>
    <w:rsid w:val="00E22326"/>
    <w:rsid w:val="00E22424"/>
    <w:rsid w:val="00E22EB1"/>
    <w:rsid w:val="00E22F99"/>
    <w:rsid w:val="00E23567"/>
    <w:rsid w:val="00E23CE8"/>
    <w:rsid w:val="00E23E17"/>
    <w:rsid w:val="00E2453C"/>
    <w:rsid w:val="00E24763"/>
    <w:rsid w:val="00E24CF6"/>
    <w:rsid w:val="00E24FD9"/>
    <w:rsid w:val="00E2514F"/>
    <w:rsid w:val="00E25BCD"/>
    <w:rsid w:val="00E26246"/>
    <w:rsid w:val="00E2666E"/>
    <w:rsid w:val="00E2677F"/>
    <w:rsid w:val="00E26BFD"/>
    <w:rsid w:val="00E26C01"/>
    <w:rsid w:val="00E26C28"/>
    <w:rsid w:val="00E26EF1"/>
    <w:rsid w:val="00E27568"/>
    <w:rsid w:val="00E27635"/>
    <w:rsid w:val="00E27CA3"/>
    <w:rsid w:val="00E301A7"/>
    <w:rsid w:val="00E306FC"/>
    <w:rsid w:val="00E30712"/>
    <w:rsid w:val="00E30747"/>
    <w:rsid w:val="00E30995"/>
    <w:rsid w:val="00E30D5F"/>
    <w:rsid w:val="00E30ED6"/>
    <w:rsid w:val="00E31DC8"/>
    <w:rsid w:val="00E330E9"/>
    <w:rsid w:val="00E33258"/>
    <w:rsid w:val="00E3349C"/>
    <w:rsid w:val="00E33582"/>
    <w:rsid w:val="00E336D1"/>
    <w:rsid w:val="00E33821"/>
    <w:rsid w:val="00E33C59"/>
    <w:rsid w:val="00E33F3B"/>
    <w:rsid w:val="00E34618"/>
    <w:rsid w:val="00E34A37"/>
    <w:rsid w:val="00E350C5"/>
    <w:rsid w:val="00E351DB"/>
    <w:rsid w:val="00E3541A"/>
    <w:rsid w:val="00E35497"/>
    <w:rsid w:val="00E3578D"/>
    <w:rsid w:val="00E35A97"/>
    <w:rsid w:val="00E35C6D"/>
    <w:rsid w:val="00E35D7E"/>
    <w:rsid w:val="00E36100"/>
    <w:rsid w:val="00E3626B"/>
    <w:rsid w:val="00E3671B"/>
    <w:rsid w:val="00E36E43"/>
    <w:rsid w:val="00E37292"/>
    <w:rsid w:val="00E37518"/>
    <w:rsid w:val="00E3799F"/>
    <w:rsid w:val="00E37C3B"/>
    <w:rsid w:val="00E37C70"/>
    <w:rsid w:val="00E37FE1"/>
    <w:rsid w:val="00E400D1"/>
    <w:rsid w:val="00E405BA"/>
    <w:rsid w:val="00E40ABC"/>
    <w:rsid w:val="00E40EF9"/>
    <w:rsid w:val="00E414C6"/>
    <w:rsid w:val="00E418E4"/>
    <w:rsid w:val="00E41C8B"/>
    <w:rsid w:val="00E42342"/>
    <w:rsid w:val="00E424C2"/>
    <w:rsid w:val="00E42513"/>
    <w:rsid w:val="00E425D4"/>
    <w:rsid w:val="00E43479"/>
    <w:rsid w:val="00E43D2D"/>
    <w:rsid w:val="00E43FEB"/>
    <w:rsid w:val="00E44126"/>
    <w:rsid w:val="00E441C1"/>
    <w:rsid w:val="00E44297"/>
    <w:rsid w:val="00E445EE"/>
    <w:rsid w:val="00E45091"/>
    <w:rsid w:val="00E45950"/>
    <w:rsid w:val="00E45982"/>
    <w:rsid w:val="00E45CCF"/>
    <w:rsid w:val="00E4630F"/>
    <w:rsid w:val="00E46D59"/>
    <w:rsid w:val="00E478E4"/>
    <w:rsid w:val="00E47DE1"/>
    <w:rsid w:val="00E47FBE"/>
    <w:rsid w:val="00E506B4"/>
    <w:rsid w:val="00E50A57"/>
    <w:rsid w:val="00E50D00"/>
    <w:rsid w:val="00E50E84"/>
    <w:rsid w:val="00E512AD"/>
    <w:rsid w:val="00E51405"/>
    <w:rsid w:val="00E5156B"/>
    <w:rsid w:val="00E51AD5"/>
    <w:rsid w:val="00E51D39"/>
    <w:rsid w:val="00E51E30"/>
    <w:rsid w:val="00E521A5"/>
    <w:rsid w:val="00E52276"/>
    <w:rsid w:val="00E522F6"/>
    <w:rsid w:val="00E52395"/>
    <w:rsid w:val="00E52AFC"/>
    <w:rsid w:val="00E52BF8"/>
    <w:rsid w:val="00E52DD8"/>
    <w:rsid w:val="00E52DDC"/>
    <w:rsid w:val="00E52F0C"/>
    <w:rsid w:val="00E52FCE"/>
    <w:rsid w:val="00E53608"/>
    <w:rsid w:val="00E53943"/>
    <w:rsid w:val="00E53F55"/>
    <w:rsid w:val="00E547D2"/>
    <w:rsid w:val="00E54813"/>
    <w:rsid w:val="00E54B50"/>
    <w:rsid w:val="00E556B3"/>
    <w:rsid w:val="00E55887"/>
    <w:rsid w:val="00E5594B"/>
    <w:rsid w:val="00E55CB3"/>
    <w:rsid w:val="00E55D2C"/>
    <w:rsid w:val="00E55D38"/>
    <w:rsid w:val="00E56268"/>
    <w:rsid w:val="00E56778"/>
    <w:rsid w:val="00E56A95"/>
    <w:rsid w:val="00E56B48"/>
    <w:rsid w:val="00E57077"/>
    <w:rsid w:val="00E5748E"/>
    <w:rsid w:val="00E5793D"/>
    <w:rsid w:val="00E57AFF"/>
    <w:rsid w:val="00E60073"/>
    <w:rsid w:val="00E600F3"/>
    <w:rsid w:val="00E606EB"/>
    <w:rsid w:val="00E60B19"/>
    <w:rsid w:val="00E60D23"/>
    <w:rsid w:val="00E60F4A"/>
    <w:rsid w:val="00E60F78"/>
    <w:rsid w:val="00E6111B"/>
    <w:rsid w:val="00E61788"/>
    <w:rsid w:val="00E619F5"/>
    <w:rsid w:val="00E61D78"/>
    <w:rsid w:val="00E61F17"/>
    <w:rsid w:val="00E62D6D"/>
    <w:rsid w:val="00E62DAF"/>
    <w:rsid w:val="00E635BD"/>
    <w:rsid w:val="00E63C80"/>
    <w:rsid w:val="00E63DD1"/>
    <w:rsid w:val="00E646C3"/>
    <w:rsid w:val="00E64768"/>
    <w:rsid w:val="00E64F6E"/>
    <w:rsid w:val="00E65145"/>
    <w:rsid w:val="00E65A18"/>
    <w:rsid w:val="00E6623E"/>
    <w:rsid w:val="00E66828"/>
    <w:rsid w:val="00E66E00"/>
    <w:rsid w:val="00E67434"/>
    <w:rsid w:val="00E67612"/>
    <w:rsid w:val="00E67D74"/>
    <w:rsid w:val="00E67ED1"/>
    <w:rsid w:val="00E70806"/>
    <w:rsid w:val="00E70FFF"/>
    <w:rsid w:val="00E71367"/>
    <w:rsid w:val="00E7143E"/>
    <w:rsid w:val="00E71677"/>
    <w:rsid w:val="00E71744"/>
    <w:rsid w:val="00E71BE5"/>
    <w:rsid w:val="00E7241C"/>
    <w:rsid w:val="00E731E2"/>
    <w:rsid w:val="00E73614"/>
    <w:rsid w:val="00E73BBA"/>
    <w:rsid w:val="00E73D7A"/>
    <w:rsid w:val="00E73E32"/>
    <w:rsid w:val="00E7499F"/>
    <w:rsid w:val="00E74A2B"/>
    <w:rsid w:val="00E74C62"/>
    <w:rsid w:val="00E755EC"/>
    <w:rsid w:val="00E75674"/>
    <w:rsid w:val="00E756B3"/>
    <w:rsid w:val="00E75F0E"/>
    <w:rsid w:val="00E769F2"/>
    <w:rsid w:val="00E76A9C"/>
    <w:rsid w:val="00E76CBE"/>
    <w:rsid w:val="00E76EE1"/>
    <w:rsid w:val="00E77221"/>
    <w:rsid w:val="00E7777A"/>
    <w:rsid w:val="00E77D56"/>
    <w:rsid w:val="00E77E00"/>
    <w:rsid w:val="00E80052"/>
    <w:rsid w:val="00E801C8"/>
    <w:rsid w:val="00E801D6"/>
    <w:rsid w:val="00E80218"/>
    <w:rsid w:val="00E80241"/>
    <w:rsid w:val="00E8033D"/>
    <w:rsid w:val="00E80B5A"/>
    <w:rsid w:val="00E80E85"/>
    <w:rsid w:val="00E8178B"/>
    <w:rsid w:val="00E818A6"/>
    <w:rsid w:val="00E81AEA"/>
    <w:rsid w:val="00E81B68"/>
    <w:rsid w:val="00E81ED1"/>
    <w:rsid w:val="00E82406"/>
    <w:rsid w:val="00E830D9"/>
    <w:rsid w:val="00E833D1"/>
    <w:rsid w:val="00E834F3"/>
    <w:rsid w:val="00E838CE"/>
    <w:rsid w:val="00E839D5"/>
    <w:rsid w:val="00E84257"/>
    <w:rsid w:val="00E851E3"/>
    <w:rsid w:val="00E851FC"/>
    <w:rsid w:val="00E85272"/>
    <w:rsid w:val="00E856EB"/>
    <w:rsid w:val="00E85BF2"/>
    <w:rsid w:val="00E86096"/>
    <w:rsid w:val="00E86384"/>
    <w:rsid w:val="00E86ACD"/>
    <w:rsid w:val="00E86ED4"/>
    <w:rsid w:val="00E86F56"/>
    <w:rsid w:val="00E8713E"/>
    <w:rsid w:val="00E87371"/>
    <w:rsid w:val="00E87526"/>
    <w:rsid w:val="00E87B22"/>
    <w:rsid w:val="00E87C5B"/>
    <w:rsid w:val="00E87CF7"/>
    <w:rsid w:val="00E87E52"/>
    <w:rsid w:val="00E9013A"/>
    <w:rsid w:val="00E904FA"/>
    <w:rsid w:val="00E906EC"/>
    <w:rsid w:val="00E907EC"/>
    <w:rsid w:val="00E9091C"/>
    <w:rsid w:val="00E90948"/>
    <w:rsid w:val="00E9124B"/>
    <w:rsid w:val="00E91425"/>
    <w:rsid w:val="00E9154F"/>
    <w:rsid w:val="00E9170B"/>
    <w:rsid w:val="00E919A5"/>
    <w:rsid w:val="00E91B51"/>
    <w:rsid w:val="00E91C85"/>
    <w:rsid w:val="00E92211"/>
    <w:rsid w:val="00E9257C"/>
    <w:rsid w:val="00E927AC"/>
    <w:rsid w:val="00E92BCD"/>
    <w:rsid w:val="00E92D71"/>
    <w:rsid w:val="00E93397"/>
    <w:rsid w:val="00E93510"/>
    <w:rsid w:val="00E93661"/>
    <w:rsid w:val="00E937B5"/>
    <w:rsid w:val="00E93E81"/>
    <w:rsid w:val="00E93FC8"/>
    <w:rsid w:val="00E94189"/>
    <w:rsid w:val="00E9445E"/>
    <w:rsid w:val="00E946EA"/>
    <w:rsid w:val="00E948FA"/>
    <w:rsid w:val="00E94DFB"/>
    <w:rsid w:val="00E952B4"/>
    <w:rsid w:val="00E95405"/>
    <w:rsid w:val="00E955E0"/>
    <w:rsid w:val="00E957B3"/>
    <w:rsid w:val="00E957F0"/>
    <w:rsid w:val="00E95A72"/>
    <w:rsid w:val="00E95AF3"/>
    <w:rsid w:val="00E95C50"/>
    <w:rsid w:val="00E95C90"/>
    <w:rsid w:val="00E962CE"/>
    <w:rsid w:val="00E96C1B"/>
    <w:rsid w:val="00E96FFB"/>
    <w:rsid w:val="00E977E6"/>
    <w:rsid w:val="00E9785B"/>
    <w:rsid w:val="00EA06BE"/>
    <w:rsid w:val="00EA0A32"/>
    <w:rsid w:val="00EA0FAF"/>
    <w:rsid w:val="00EA1F87"/>
    <w:rsid w:val="00EA2160"/>
    <w:rsid w:val="00EA23AC"/>
    <w:rsid w:val="00EA2F18"/>
    <w:rsid w:val="00EA3168"/>
    <w:rsid w:val="00EA3F1F"/>
    <w:rsid w:val="00EA42A6"/>
    <w:rsid w:val="00EA4511"/>
    <w:rsid w:val="00EA4EA5"/>
    <w:rsid w:val="00EA51D3"/>
    <w:rsid w:val="00EA5316"/>
    <w:rsid w:val="00EA57BE"/>
    <w:rsid w:val="00EA5AC0"/>
    <w:rsid w:val="00EA5C17"/>
    <w:rsid w:val="00EA62E8"/>
    <w:rsid w:val="00EA6721"/>
    <w:rsid w:val="00EA6EAB"/>
    <w:rsid w:val="00EA708B"/>
    <w:rsid w:val="00EA7111"/>
    <w:rsid w:val="00EA7214"/>
    <w:rsid w:val="00EA7365"/>
    <w:rsid w:val="00EA74C5"/>
    <w:rsid w:val="00EA76C1"/>
    <w:rsid w:val="00EA7803"/>
    <w:rsid w:val="00EA7CD9"/>
    <w:rsid w:val="00EB006C"/>
    <w:rsid w:val="00EB0542"/>
    <w:rsid w:val="00EB098D"/>
    <w:rsid w:val="00EB0B13"/>
    <w:rsid w:val="00EB0C3B"/>
    <w:rsid w:val="00EB10AD"/>
    <w:rsid w:val="00EB23AF"/>
    <w:rsid w:val="00EB23E1"/>
    <w:rsid w:val="00EB2692"/>
    <w:rsid w:val="00EB2BC6"/>
    <w:rsid w:val="00EB3386"/>
    <w:rsid w:val="00EB34A4"/>
    <w:rsid w:val="00EB38B9"/>
    <w:rsid w:val="00EB3BA7"/>
    <w:rsid w:val="00EB3C32"/>
    <w:rsid w:val="00EB3C93"/>
    <w:rsid w:val="00EB4790"/>
    <w:rsid w:val="00EB48EC"/>
    <w:rsid w:val="00EB4FF8"/>
    <w:rsid w:val="00EB50BA"/>
    <w:rsid w:val="00EB5489"/>
    <w:rsid w:val="00EB54BA"/>
    <w:rsid w:val="00EB559C"/>
    <w:rsid w:val="00EB5661"/>
    <w:rsid w:val="00EB5AB9"/>
    <w:rsid w:val="00EB5ABB"/>
    <w:rsid w:val="00EB5FE1"/>
    <w:rsid w:val="00EB65DF"/>
    <w:rsid w:val="00EB6924"/>
    <w:rsid w:val="00EB6B13"/>
    <w:rsid w:val="00EB6BF8"/>
    <w:rsid w:val="00EB6CC3"/>
    <w:rsid w:val="00EB6E7D"/>
    <w:rsid w:val="00EB7B7F"/>
    <w:rsid w:val="00EB7C1F"/>
    <w:rsid w:val="00EB7D7B"/>
    <w:rsid w:val="00EC0416"/>
    <w:rsid w:val="00EC0570"/>
    <w:rsid w:val="00EC0AC4"/>
    <w:rsid w:val="00EC0AF7"/>
    <w:rsid w:val="00EC0D03"/>
    <w:rsid w:val="00EC0D09"/>
    <w:rsid w:val="00EC11A8"/>
    <w:rsid w:val="00EC1BD2"/>
    <w:rsid w:val="00EC1F94"/>
    <w:rsid w:val="00EC1FDC"/>
    <w:rsid w:val="00EC21AB"/>
    <w:rsid w:val="00EC24B4"/>
    <w:rsid w:val="00EC2635"/>
    <w:rsid w:val="00EC26CB"/>
    <w:rsid w:val="00EC2C1B"/>
    <w:rsid w:val="00EC33B0"/>
    <w:rsid w:val="00EC3ABE"/>
    <w:rsid w:val="00EC3F2C"/>
    <w:rsid w:val="00EC4105"/>
    <w:rsid w:val="00EC4231"/>
    <w:rsid w:val="00EC4C43"/>
    <w:rsid w:val="00EC4C8F"/>
    <w:rsid w:val="00EC4E9F"/>
    <w:rsid w:val="00EC55BA"/>
    <w:rsid w:val="00EC5645"/>
    <w:rsid w:val="00EC5C48"/>
    <w:rsid w:val="00EC64CE"/>
    <w:rsid w:val="00EC64F5"/>
    <w:rsid w:val="00EC667B"/>
    <w:rsid w:val="00EC6967"/>
    <w:rsid w:val="00EC6CB5"/>
    <w:rsid w:val="00EC6FA5"/>
    <w:rsid w:val="00EC75C5"/>
    <w:rsid w:val="00EC7CE5"/>
    <w:rsid w:val="00ED0CCD"/>
    <w:rsid w:val="00ED0CFD"/>
    <w:rsid w:val="00ED0D14"/>
    <w:rsid w:val="00ED0D51"/>
    <w:rsid w:val="00ED0DFA"/>
    <w:rsid w:val="00ED0FC0"/>
    <w:rsid w:val="00ED109F"/>
    <w:rsid w:val="00ED1246"/>
    <w:rsid w:val="00ED137D"/>
    <w:rsid w:val="00ED19E7"/>
    <w:rsid w:val="00ED2404"/>
    <w:rsid w:val="00ED2B04"/>
    <w:rsid w:val="00ED2E93"/>
    <w:rsid w:val="00ED3033"/>
    <w:rsid w:val="00ED3283"/>
    <w:rsid w:val="00ED34DF"/>
    <w:rsid w:val="00ED38F3"/>
    <w:rsid w:val="00ED3D38"/>
    <w:rsid w:val="00ED4723"/>
    <w:rsid w:val="00ED4A18"/>
    <w:rsid w:val="00ED4B9B"/>
    <w:rsid w:val="00ED5454"/>
    <w:rsid w:val="00ED551E"/>
    <w:rsid w:val="00ED5661"/>
    <w:rsid w:val="00ED5BB4"/>
    <w:rsid w:val="00ED5C32"/>
    <w:rsid w:val="00ED5D4B"/>
    <w:rsid w:val="00ED63EC"/>
    <w:rsid w:val="00ED64E1"/>
    <w:rsid w:val="00ED68FC"/>
    <w:rsid w:val="00ED6AE0"/>
    <w:rsid w:val="00ED7601"/>
    <w:rsid w:val="00ED7837"/>
    <w:rsid w:val="00ED7D4F"/>
    <w:rsid w:val="00EE002C"/>
    <w:rsid w:val="00EE02A4"/>
    <w:rsid w:val="00EE044F"/>
    <w:rsid w:val="00EE0452"/>
    <w:rsid w:val="00EE0757"/>
    <w:rsid w:val="00EE151E"/>
    <w:rsid w:val="00EE191B"/>
    <w:rsid w:val="00EE1974"/>
    <w:rsid w:val="00EE1D8F"/>
    <w:rsid w:val="00EE21B6"/>
    <w:rsid w:val="00EE23E7"/>
    <w:rsid w:val="00EE2F1C"/>
    <w:rsid w:val="00EE2F7C"/>
    <w:rsid w:val="00EE3627"/>
    <w:rsid w:val="00EE3901"/>
    <w:rsid w:val="00EE4323"/>
    <w:rsid w:val="00EE453F"/>
    <w:rsid w:val="00EE45A3"/>
    <w:rsid w:val="00EE48B1"/>
    <w:rsid w:val="00EE4C76"/>
    <w:rsid w:val="00EE58D8"/>
    <w:rsid w:val="00EE5A1F"/>
    <w:rsid w:val="00EE5D5D"/>
    <w:rsid w:val="00EE6087"/>
    <w:rsid w:val="00EE629F"/>
    <w:rsid w:val="00EE6BB7"/>
    <w:rsid w:val="00EE6BD4"/>
    <w:rsid w:val="00EE6C2A"/>
    <w:rsid w:val="00EE6D7E"/>
    <w:rsid w:val="00EE7242"/>
    <w:rsid w:val="00EE732C"/>
    <w:rsid w:val="00EE7604"/>
    <w:rsid w:val="00EE77DC"/>
    <w:rsid w:val="00EE7A61"/>
    <w:rsid w:val="00EF0361"/>
    <w:rsid w:val="00EF0825"/>
    <w:rsid w:val="00EF0CAE"/>
    <w:rsid w:val="00EF0F0C"/>
    <w:rsid w:val="00EF10FC"/>
    <w:rsid w:val="00EF133C"/>
    <w:rsid w:val="00EF15AF"/>
    <w:rsid w:val="00EF18A6"/>
    <w:rsid w:val="00EF1B7A"/>
    <w:rsid w:val="00EF1D63"/>
    <w:rsid w:val="00EF20ED"/>
    <w:rsid w:val="00EF29CB"/>
    <w:rsid w:val="00EF3194"/>
    <w:rsid w:val="00EF3373"/>
    <w:rsid w:val="00EF359F"/>
    <w:rsid w:val="00EF365F"/>
    <w:rsid w:val="00EF36E7"/>
    <w:rsid w:val="00EF3E03"/>
    <w:rsid w:val="00EF43DD"/>
    <w:rsid w:val="00EF4946"/>
    <w:rsid w:val="00EF4A91"/>
    <w:rsid w:val="00EF4AC7"/>
    <w:rsid w:val="00EF4B14"/>
    <w:rsid w:val="00EF510D"/>
    <w:rsid w:val="00EF5249"/>
    <w:rsid w:val="00EF5307"/>
    <w:rsid w:val="00EF5845"/>
    <w:rsid w:val="00EF5C00"/>
    <w:rsid w:val="00EF6200"/>
    <w:rsid w:val="00EF643B"/>
    <w:rsid w:val="00EF6A81"/>
    <w:rsid w:val="00EF6B2D"/>
    <w:rsid w:val="00EF705D"/>
    <w:rsid w:val="00EF7327"/>
    <w:rsid w:val="00EF7609"/>
    <w:rsid w:val="00EF791B"/>
    <w:rsid w:val="00EF7ED9"/>
    <w:rsid w:val="00F006A2"/>
    <w:rsid w:val="00F00706"/>
    <w:rsid w:val="00F007E1"/>
    <w:rsid w:val="00F00A57"/>
    <w:rsid w:val="00F012E6"/>
    <w:rsid w:val="00F014B8"/>
    <w:rsid w:val="00F0167A"/>
    <w:rsid w:val="00F0196F"/>
    <w:rsid w:val="00F019F4"/>
    <w:rsid w:val="00F01CE6"/>
    <w:rsid w:val="00F01E92"/>
    <w:rsid w:val="00F01EAD"/>
    <w:rsid w:val="00F01EBC"/>
    <w:rsid w:val="00F02517"/>
    <w:rsid w:val="00F02690"/>
    <w:rsid w:val="00F028F8"/>
    <w:rsid w:val="00F02F4F"/>
    <w:rsid w:val="00F02FDD"/>
    <w:rsid w:val="00F03230"/>
    <w:rsid w:val="00F035DF"/>
    <w:rsid w:val="00F036FA"/>
    <w:rsid w:val="00F03905"/>
    <w:rsid w:val="00F03BF8"/>
    <w:rsid w:val="00F03D4C"/>
    <w:rsid w:val="00F04325"/>
    <w:rsid w:val="00F0461B"/>
    <w:rsid w:val="00F04652"/>
    <w:rsid w:val="00F04DF3"/>
    <w:rsid w:val="00F051A1"/>
    <w:rsid w:val="00F05276"/>
    <w:rsid w:val="00F05520"/>
    <w:rsid w:val="00F05A63"/>
    <w:rsid w:val="00F05AAD"/>
    <w:rsid w:val="00F05CFF"/>
    <w:rsid w:val="00F05DC5"/>
    <w:rsid w:val="00F05FFE"/>
    <w:rsid w:val="00F0652B"/>
    <w:rsid w:val="00F06981"/>
    <w:rsid w:val="00F06A47"/>
    <w:rsid w:val="00F070C1"/>
    <w:rsid w:val="00F071E1"/>
    <w:rsid w:val="00F073CA"/>
    <w:rsid w:val="00F07755"/>
    <w:rsid w:val="00F07F2A"/>
    <w:rsid w:val="00F07FEE"/>
    <w:rsid w:val="00F10A44"/>
    <w:rsid w:val="00F1114F"/>
    <w:rsid w:val="00F11155"/>
    <w:rsid w:val="00F11179"/>
    <w:rsid w:val="00F1208D"/>
    <w:rsid w:val="00F1214B"/>
    <w:rsid w:val="00F1255B"/>
    <w:rsid w:val="00F129AB"/>
    <w:rsid w:val="00F12AAB"/>
    <w:rsid w:val="00F12B54"/>
    <w:rsid w:val="00F12FB1"/>
    <w:rsid w:val="00F13159"/>
    <w:rsid w:val="00F1338A"/>
    <w:rsid w:val="00F13925"/>
    <w:rsid w:val="00F13C8C"/>
    <w:rsid w:val="00F13E62"/>
    <w:rsid w:val="00F1493A"/>
    <w:rsid w:val="00F14BA2"/>
    <w:rsid w:val="00F14E8A"/>
    <w:rsid w:val="00F15278"/>
    <w:rsid w:val="00F156A8"/>
    <w:rsid w:val="00F15735"/>
    <w:rsid w:val="00F15A0A"/>
    <w:rsid w:val="00F15C5A"/>
    <w:rsid w:val="00F15D6F"/>
    <w:rsid w:val="00F15E47"/>
    <w:rsid w:val="00F16334"/>
    <w:rsid w:val="00F1672E"/>
    <w:rsid w:val="00F167C5"/>
    <w:rsid w:val="00F16ACA"/>
    <w:rsid w:val="00F16E94"/>
    <w:rsid w:val="00F172D0"/>
    <w:rsid w:val="00F17415"/>
    <w:rsid w:val="00F17465"/>
    <w:rsid w:val="00F174C1"/>
    <w:rsid w:val="00F174EC"/>
    <w:rsid w:val="00F179BF"/>
    <w:rsid w:val="00F17B5E"/>
    <w:rsid w:val="00F206CD"/>
    <w:rsid w:val="00F20AFB"/>
    <w:rsid w:val="00F20E39"/>
    <w:rsid w:val="00F21154"/>
    <w:rsid w:val="00F2118A"/>
    <w:rsid w:val="00F213C1"/>
    <w:rsid w:val="00F217B1"/>
    <w:rsid w:val="00F21A2C"/>
    <w:rsid w:val="00F21AAF"/>
    <w:rsid w:val="00F21AB9"/>
    <w:rsid w:val="00F21BBD"/>
    <w:rsid w:val="00F21D14"/>
    <w:rsid w:val="00F22704"/>
    <w:rsid w:val="00F227E8"/>
    <w:rsid w:val="00F2285A"/>
    <w:rsid w:val="00F22AD3"/>
    <w:rsid w:val="00F22F5F"/>
    <w:rsid w:val="00F23648"/>
    <w:rsid w:val="00F23D90"/>
    <w:rsid w:val="00F23E19"/>
    <w:rsid w:val="00F24470"/>
    <w:rsid w:val="00F247C0"/>
    <w:rsid w:val="00F249D3"/>
    <w:rsid w:val="00F24A23"/>
    <w:rsid w:val="00F24CCF"/>
    <w:rsid w:val="00F257CA"/>
    <w:rsid w:val="00F25BB1"/>
    <w:rsid w:val="00F25C9E"/>
    <w:rsid w:val="00F25D3E"/>
    <w:rsid w:val="00F25D98"/>
    <w:rsid w:val="00F26400"/>
    <w:rsid w:val="00F26620"/>
    <w:rsid w:val="00F26889"/>
    <w:rsid w:val="00F26AF4"/>
    <w:rsid w:val="00F26CED"/>
    <w:rsid w:val="00F26EE9"/>
    <w:rsid w:val="00F27186"/>
    <w:rsid w:val="00F27266"/>
    <w:rsid w:val="00F273E0"/>
    <w:rsid w:val="00F275CA"/>
    <w:rsid w:val="00F2779C"/>
    <w:rsid w:val="00F27B98"/>
    <w:rsid w:val="00F30307"/>
    <w:rsid w:val="00F3135D"/>
    <w:rsid w:val="00F3146D"/>
    <w:rsid w:val="00F31945"/>
    <w:rsid w:val="00F31988"/>
    <w:rsid w:val="00F31C28"/>
    <w:rsid w:val="00F31F45"/>
    <w:rsid w:val="00F31FFE"/>
    <w:rsid w:val="00F32394"/>
    <w:rsid w:val="00F324CA"/>
    <w:rsid w:val="00F327DB"/>
    <w:rsid w:val="00F32F88"/>
    <w:rsid w:val="00F345E2"/>
    <w:rsid w:val="00F348E1"/>
    <w:rsid w:val="00F34A3E"/>
    <w:rsid w:val="00F34D59"/>
    <w:rsid w:val="00F351C7"/>
    <w:rsid w:val="00F35354"/>
    <w:rsid w:val="00F35A73"/>
    <w:rsid w:val="00F36A11"/>
    <w:rsid w:val="00F37649"/>
    <w:rsid w:val="00F37717"/>
    <w:rsid w:val="00F37A1E"/>
    <w:rsid w:val="00F37EE8"/>
    <w:rsid w:val="00F403C2"/>
    <w:rsid w:val="00F40662"/>
    <w:rsid w:val="00F4068C"/>
    <w:rsid w:val="00F40749"/>
    <w:rsid w:val="00F40877"/>
    <w:rsid w:val="00F40AEF"/>
    <w:rsid w:val="00F40E87"/>
    <w:rsid w:val="00F41440"/>
    <w:rsid w:val="00F42022"/>
    <w:rsid w:val="00F426D9"/>
    <w:rsid w:val="00F42752"/>
    <w:rsid w:val="00F429BF"/>
    <w:rsid w:val="00F42C93"/>
    <w:rsid w:val="00F42E1C"/>
    <w:rsid w:val="00F42E2C"/>
    <w:rsid w:val="00F42E43"/>
    <w:rsid w:val="00F42ED0"/>
    <w:rsid w:val="00F430F5"/>
    <w:rsid w:val="00F4331D"/>
    <w:rsid w:val="00F43691"/>
    <w:rsid w:val="00F436D3"/>
    <w:rsid w:val="00F43852"/>
    <w:rsid w:val="00F440A4"/>
    <w:rsid w:val="00F4414A"/>
    <w:rsid w:val="00F445CD"/>
    <w:rsid w:val="00F44B6D"/>
    <w:rsid w:val="00F44FB8"/>
    <w:rsid w:val="00F45439"/>
    <w:rsid w:val="00F4658E"/>
    <w:rsid w:val="00F467D8"/>
    <w:rsid w:val="00F4740C"/>
    <w:rsid w:val="00F476A8"/>
    <w:rsid w:val="00F47BFB"/>
    <w:rsid w:val="00F47C15"/>
    <w:rsid w:val="00F47E2B"/>
    <w:rsid w:val="00F500A3"/>
    <w:rsid w:val="00F500D7"/>
    <w:rsid w:val="00F50409"/>
    <w:rsid w:val="00F50823"/>
    <w:rsid w:val="00F50BB9"/>
    <w:rsid w:val="00F51E11"/>
    <w:rsid w:val="00F5213A"/>
    <w:rsid w:val="00F52E90"/>
    <w:rsid w:val="00F530F0"/>
    <w:rsid w:val="00F53645"/>
    <w:rsid w:val="00F53A1E"/>
    <w:rsid w:val="00F53A6C"/>
    <w:rsid w:val="00F542A8"/>
    <w:rsid w:val="00F548EA"/>
    <w:rsid w:val="00F5535B"/>
    <w:rsid w:val="00F554F6"/>
    <w:rsid w:val="00F5566E"/>
    <w:rsid w:val="00F557F6"/>
    <w:rsid w:val="00F559AC"/>
    <w:rsid w:val="00F55AC8"/>
    <w:rsid w:val="00F55FE7"/>
    <w:rsid w:val="00F5662C"/>
    <w:rsid w:val="00F567DC"/>
    <w:rsid w:val="00F5761C"/>
    <w:rsid w:val="00F576A0"/>
    <w:rsid w:val="00F57959"/>
    <w:rsid w:val="00F57E6E"/>
    <w:rsid w:val="00F57F5D"/>
    <w:rsid w:val="00F57FF9"/>
    <w:rsid w:val="00F60070"/>
    <w:rsid w:val="00F60225"/>
    <w:rsid w:val="00F604E4"/>
    <w:rsid w:val="00F607A8"/>
    <w:rsid w:val="00F60ACA"/>
    <w:rsid w:val="00F60BE0"/>
    <w:rsid w:val="00F615CB"/>
    <w:rsid w:val="00F61A23"/>
    <w:rsid w:val="00F61A45"/>
    <w:rsid w:val="00F625A1"/>
    <w:rsid w:val="00F625CE"/>
    <w:rsid w:val="00F626E9"/>
    <w:rsid w:val="00F62A1D"/>
    <w:rsid w:val="00F62AF0"/>
    <w:rsid w:val="00F63879"/>
    <w:rsid w:val="00F63883"/>
    <w:rsid w:val="00F648D5"/>
    <w:rsid w:val="00F64B15"/>
    <w:rsid w:val="00F64D9B"/>
    <w:rsid w:val="00F6591C"/>
    <w:rsid w:val="00F65E9D"/>
    <w:rsid w:val="00F66F0F"/>
    <w:rsid w:val="00F672AE"/>
    <w:rsid w:val="00F6752A"/>
    <w:rsid w:val="00F676BB"/>
    <w:rsid w:val="00F67BD6"/>
    <w:rsid w:val="00F67F24"/>
    <w:rsid w:val="00F70293"/>
    <w:rsid w:val="00F70368"/>
    <w:rsid w:val="00F704B2"/>
    <w:rsid w:val="00F70929"/>
    <w:rsid w:val="00F70C30"/>
    <w:rsid w:val="00F70F4B"/>
    <w:rsid w:val="00F71C97"/>
    <w:rsid w:val="00F723D0"/>
    <w:rsid w:val="00F724FA"/>
    <w:rsid w:val="00F72868"/>
    <w:rsid w:val="00F7321E"/>
    <w:rsid w:val="00F7326C"/>
    <w:rsid w:val="00F73AA8"/>
    <w:rsid w:val="00F73AAD"/>
    <w:rsid w:val="00F73D21"/>
    <w:rsid w:val="00F74391"/>
    <w:rsid w:val="00F74860"/>
    <w:rsid w:val="00F74B44"/>
    <w:rsid w:val="00F74D70"/>
    <w:rsid w:val="00F74DCA"/>
    <w:rsid w:val="00F751B0"/>
    <w:rsid w:val="00F756F0"/>
    <w:rsid w:val="00F759D4"/>
    <w:rsid w:val="00F7607A"/>
    <w:rsid w:val="00F7627B"/>
    <w:rsid w:val="00F7681C"/>
    <w:rsid w:val="00F76F35"/>
    <w:rsid w:val="00F771FE"/>
    <w:rsid w:val="00F77309"/>
    <w:rsid w:val="00F773DE"/>
    <w:rsid w:val="00F77413"/>
    <w:rsid w:val="00F77418"/>
    <w:rsid w:val="00F8006F"/>
    <w:rsid w:val="00F80A68"/>
    <w:rsid w:val="00F80AA3"/>
    <w:rsid w:val="00F80AB7"/>
    <w:rsid w:val="00F80AFF"/>
    <w:rsid w:val="00F80B69"/>
    <w:rsid w:val="00F80E9D"/>
    <w:rsid w:val="00F8186C"/>
    <w:rsid w:val="00F81D41"/>
    <w:rsid w:val="00F81EF4"/>
    <w:rsid w:val="00F81F54"/>
    <w:rsid w:val="00F82140"/>
    <w:rsid w:val="00F82219"/>
    <w:rsid w:val="00F8248F"/>
    <w:rsid w:val="00F825DB"/>
    <w:rsid w:val="00F8265B"/>
    <w:rsid w:val="00F82841"/>
    <w:rsid w:val="00F83776"/>
    <w:rsid w:val="00F83D72"/>
    <w:rsid w:val="00F848A2"/>
    <w:rsid w:val="00F84C7C"/>
    <w:rsid w:val="00F84CF1"/>
    <w:rsid w:val="00F84FA0"/>
    <w:rsid w:val="00F85482"/>
    <w:rsid w:val="00F85610"/>
    <w:rsid w:val="00F85BAC"/>
    <w:rsid w:val="00F86047"/>
    <w:rsid w:val="00F871A8"/>
    <w:rsid w:val="00F874F6"/>
    <w:rsid w:val="00F8775A"/>
    <w:rsid w:val="00F901CA"/>
    <w:rsid w:val="00F901E7"/>
    <w:rsid w:val="00F90476"/>
    <w:rsid w:val="00F90574"/>
    <w:rsid w:val="00F90E4D"/>
    <w:rsid w:val="00F90FE5"/>
    <w:rsid w:val="00F91244"/>
    <w:rsid w:val="00F91A1D"/>
    <w:rsid w:val="00F91AC8"/>
    <w:rsid w:val="00F91BA5"/>
    <w:rsid w:val="00F923E7"/>
    <w:rsid w:val="00F928FE"/>
    <w:rsid w:val="00F929C3"/>
    <w:rsid w:val="00F9305A"/>
    <w:rsid w:val="00F93E58"/>
    <w:rsid w:val="00F93E75"/>
    <w:rsid w:val="00F940BE"/>
    <w:rsid w:val="00F946B2"/>
    <w:rsid w:val="00F94928"/>
    <w:rsid w:val="00F949FA"/>
    <w:rsid w:val="00F94BE3"/>
    <w:rsid w:val="00F94EF0"/>
    <w:rsid w:val="00F9523E"/>
    <w:rsid w:val="00F954A2"/>
    <w:rsid w:val="00F956A6"/>
    <w:rsid w:val="00F95B3A"/>
    <w:rsid w:val="00F95E4D"/>
    <w:rsid w:val="00F9642C"/>
    <w:rsid w:val="00F96D9E"/>
    <w:rsid w:val="00F96EBA"/>
    <w:rsid w:val="00F97425"/>
    <w:rsid w:val="00F976C8"/>
    <w:rsid w:val="00F97763"/>
    <w:rsid w:val="00FA012F"/>
    <w:rsid w:val="00FA02DC"/>
    <w:rsid w:val="00FA098D"/>
    <w:rsid w:val="00FA1215"/>
    <w:rsid w:val="00FA1376"/>
    <w:rsid w:val="00FA17CD"/>
    <w:rsid w:val="00FA1A3F"/>
    <w:rsid w:val="00FA2399"/>
    <w:rsid w:val="00FA268C"/>
    <w:rsid w:val="00FA2771"/>
    <w:rsid w:val="00FA2AD4"/>
    <w:rsid w:val="00FA2D47"/>
    <w:rsid w:val="00FA2D86"/>
    <w:rsid w:val="00FA36EF"/>
    <w:rsid w:val="00FA3A97"/>
    <w:rsid w:val="00FA3D58"/>
    <w:rsid w:val="00FA3EFC"/>
    <w:rsid w:val="00FA3F85"/>
    <w:rsid w:val="00FA40EF"/>
    <w:rsid w:val="00FA4406"/>
    <w:rsid w:val="00FA4473"/>
    <w:rsid w:val="00FA44A4"/>
    <w:rsid w:val="00FA44EE"/>
    <w:rsid w:val="00FA4B1A"/>
    <w:rsid w:val="00FA52C8"/>
    <w:rsid w:val="00FA52F1"/>
    <w:rsid w:val="00FA5554"/>
    <w:rsid w:val="00FA5B23"/>
    <w:rsid w:val="00FA5CE8"/>
    <w:rsid w:val="00FA6070"/>
    <w:rsid w:val="00FA617F"/>
    <w:rsid w:val="00FA6276"/>
    <w:rsid w:val="00FA62BE"/>
    <w:rsid w:val="00FA69BD"/>
    <w:rsid w:val="00FA6AD4"/>
    <w:rsid w:val="00FA709C"/>
    <w:rsid w:val="00FA7452"/>
    <w:rsid w:val="00FA7496"/>
    <w:rsid w:val="00FA7940"/>
    <w:rsid w:val="00FA7981"/>
    <w:rsid w:val="00FA7ECB"/>
    <w:rsid w:val="00FB050B"/>
    <w:rsid w:val="00FB0988"/>
    <w:rsid w:val="00FB0A2D"/>
    <w:rsid w:val="00FB0C64"/>
    <w:rsid w:val="00FB0D39"/>
    <w:rsid w:val="00FB0F22"/>
    <w:rsid w:val="00FB11A8"/>
    <w:rsid w:val="00FB11D9"/>
    <w:rsid w:val="00FB1304"/>
    <w:rsid w:val="00FB1377"/>
    <w:rsid w:val="00FB1432"/>
    <w:rsid w:val="00FB19E1"/>
    <w:rsid w:val="00FB1D37"/>
    <w:rsid w:val="00FB236B"/>
    <w:rsid w:val="00FB2B70"/>
    <w:rsid w:val="00FB3021"/>
    <w:rsid w:val="00FB321D"/>
    <w:rsid w:val="00FB3736"/>
    <w:rsid w:val="00FB39F1"/>
    <w:rsid w:val="00FB39F5"/>
    <w:rsid w:val="00FB3AA6"/>
    <w:rsid w:val="00FB42DF"/>
    <w:rsid w:val="00FB4680"/>
    <w:rsid w:val="00FB499B"/>
    <w:rsid w:val="00FB4A08"/>
    <w:rsid w:val="00FB4C54"/>
    <w:rsid w:val="00FB4C8D"/>
    <w:rsid w:val="00FB54B7"/>
    <w:rsid w:val="00FB5858"/>
    <w:rsid w:val="00FB5F9F"/>
    <w:rsid w:val="00FB6138"/>
    <w:rsid w:val="00FB6171"/>
    <w:rsid w:val="00FB6923"/>
    <w:rsid w:val="00FB6DFE"/>
    <w:rsid w:val="00FB71B6"/>
    <w:rsid w:val="00FB721E"/>
    <w:rsid w:val="00FB7355"/>
    <w:rsid w:val="00FB7C6E"/>
    <w:rsid w:val="00FB7E53"/>
    <w:rsid w:val="00FC04A7"/>
    <w:rsid w:val="00FC0A6A"/>
    <w:rsid w:val="00FC0ABD"/>
    <w:rsid w:val="00FC0CAB"/>
    <w:rsid w:val="00FC101C"/>
    <w:rsid w:val="00FC12E4"/>
    <w:rsid w:val="00FC151A"/>
    <w:rsid w:val="00FC17AA"/>
    <w:rsid w:val="00FC1EA8"/>
    <w:rsid w:val="00FC1F58"/>
    <w:rsid w:val="00FC22EA"/>
    <w:rsid w:val="00FC250A"/>
    <w:rsid w:val="00FC277D"/>
    <w:rsid w:val="00FC29BF"/>
    <w:rsid w:val="00FC2AAF"/>
    <w:rsid w:val="00FC2C34"/>
    <w:rsid w:val="00FC3944"/>
    <w:rsid w:val="00FC44A1"/>
    <w:rsid w:val="00FC632B"/>
    <w:rsid w:val="00FC639D"/>
    <w:rsid w:val="00FC6651"/>
    <w:rsid w:val="00FC6675"/>
    <w:rsid w:val="00FC6CB2"/>
    <w:rsid w:val="00FC702A"/>
    <w:rsid w:val="00FC720B"/>
    <w:rsid w:val="00FC77F4"/>
    <w:rsid w:val="00FC7995"/>
    <w:rsid w:val="00FD016C"/>
    <w:rsid w:val="00FD0423"/>
    <w:rsid w:val="00FD0BEA"/>
    <w:rsid w:val="00FD1442"/>
    <w:rsid w:val="00FD18C4"/>
    <w:rsid w:val="00FD1C29"/>
    <w:rsid w:val="00FD1DB4"/>
    <w:rsid w:val="00FD1DBB"/>
    <w:rsid w:val="00FD1DEA"/>
    <w:rsid w:val="00FD2658"/>
    <w:rsid w:val="00FD2B02"/>
    <w:rsid w:val="00FD35B3"/>
    <w:rsid w:val="00FD3663"/>
    <w:rsid w:val="00FD36CB"/>
    <w:rsid w:val="00FD3B24"/>
    <w:rsid w:val="00FD3C2C"/>
    <w:rsid w:val="00FD3CBE"/>
    <w:rsid w:val="00FD3DA6"/>
    <w:rsid w:val="00FD4102"/>
    <w:rsid w:val="00FD46F1"/>
    <w:rsid w:val="00FD4709"/>
    <w:rsid w:val="00FD470C"/>
    <w:rsid w:val="00FD489F"/>
    <w:rsid w:val="00FD4AB9"/>
    <w:rsid w:val="00FD4F2D"/>
    <w:rsid w:val="00FD4F33"/>
    <w:rsid w:val="00FD5446"/>
    <w:rsid w:val="00FD561F"/>
    <w:rsid w:val="00FD567E"/>
    <w:rsid w:val="00FD56A6"/>
    <w:rsid w:val="00FD581A"/>
    <w:rsid w:val="00FD5894"/>
    <w:rsid w:val="00FD5BC3"/>
    <w:rsid w:val="00FD5DAE"/>
    <w:rsid w:val="00FD643D"/>
    <w:rsid w:val="00FD67D5"/>
    <w:rsid w:val="00FD69B3"/>
    <w:rsid w:val="00FD6DE9"/>
    <w:rsid w:val="00FD6F0F"/>
    <w:rsid w:val="00FD713D"/>
    <w:rsid w:val="00FD71F3"/>
    <w:rsid w:val="00FD7585"/>
    <w:rsid w:val="00FD76B1"/>
    <w:rsid w:val="00FD76E3"/>
    <w:rsid w:val="00FD7CFD"/>
    <w:rsid w:val="00FD7F65"/>
    <w:rsid w:val="00FE01FF"/>
    <w:rsid w:val="00FE0B0E"/>
    <w:rsid w:val="00FE1333"/>
    <w:rsid w:val="00FE134E"/>
    <w:rsid w:val="00FE1814"/>
    <w:rsid w:val="00FE1BB3"/>
    <w:rsid w:val="00FE1C57"/>
    <w:rsid w:val="00FE23D5"/>
    <w:rsid w:val="00FE29B7"/>
    <w:rsid w:val="00FE2B14"/>
    <w:rsid w:val="00FE2D9F"/>
    <w:rsid w:val="00FE336E"/>
    <w:rsid w:val="00FE3C9C"/>
    <w:rsid w:val="00FE3E3E"/>
    <w:rsid w:val="00FE403D"/>
    <w:rsid w:val="00FE4536"/>
    <w:rsid w:val="00FE5322"/>
    <w:rsid w:val="00FE536F"/>
    <w:rsid w:val="00FE55F4"/>
    <w:rsid w:val="00FE576C"/>
    <w:rsid w:val="00FE5807"/>
    <w:rsid w:val="00FE5C8C"/>
    <w:rsid w:val="00FE61D7"/>
    <w:rsid w:val="00FE6DDF"/>
    <w:rsid w:val="00FE706D"/>
    <w:rsid w:val="00FE750B"/>
    <w:rsid w:val="00FE7738"/>
    <w:rsid w:val="00FE78C7"/>
    <w:rsid w:val="00FE7939"/>
    <w:rsid w:val="00FE7A05"/>
    <w:rsid w:val="00FE7BFE"/>
    <w:rsid w:val="00FF03D2"/>
    <w:rsid w:val="00FF0B06"/>
    <w:rsid w:val="00FF0E1C"/>
    <w:rsid w:val="00FF0F9F"/>
    <w:rsid w:val="00FF2475"/>
    <w:rsid w:val="00FF2887"/>
    <w:rsid w:val="00FF2BC5"/>
    <w:rsid w:val="00FF2EA6"/>
    <w:rsid w:val="00FF30A1"/>
    <w:rsid w:val="00FF34AA"/>
    <w:rsid w:val="00FF36F2"/>
    <w:rsid w:val="00FF47B4"/>
    <w:rsid w:val="00FF5027"/>
    <w:rsid w:val="00FF5080"/>
    <w:rsid w:val="00FF5480"/>
    <w:rsid w:val="00FF58D0"/>
    <w:rsid w:val="00FF5915"/>
    <w:rsid w:val="00FF5E35"/>
    <w:rsid w:val="00FF619B"/>
    <w:rsid w:val="00FF6488"/>
    <w:rsid w:val="00FF64CC"/>
    <w:rsid w:val="00FF67D3"/>
    <w:rsid w:val="00FF6ABB"/>
    <w:rsid w:val="00FF6D84"/>
    <w:rsid w:val="00FF7ABD"/>
    <w:rsid w:val="00FF7F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B3E"/>
    <w:rPr>
      <w:sz w:val="24"/>
      <w:szCs w:val="24"/>
      <w:lang w:val="ru-RU" w:eastAsia="ru-RU"/>
    </w:rPr>
  </w:style>
  <w:style w:type="paragraph" w:styleId="1">
    <w:name w:val="heading 1"/>
    <w:basedOn w:val="a"/>
    <w:next w:val="a"/>
    <w:link w:val="10"/>
    <w:uiPriority w:val="99"/>
    <w:qFormat/>
    <w:rsid w:val="004E1B3E"/>
    <w:pPr>
      <w:keepNext/>
      <w:outlineLvl w:val="0"/>
    </w:pPr>
    <w:rPr>
      <w:sz w:val="28"/>
      <w:szCs w:val="28"/>
      <w:lang w:val="uk-UA"/>
    </w:rPr>
  </w:style>
  <w:style w:type="paragraph" w:styleId="3">
    <w:name w:val="heading 3"/>
    <w:basedOn w:val="a"/>
    <w:next w:val="a"/>
    <w:link w:val="30"/>
    <w:uiPriority w:val="99"/>
    <w:qFormat/>
    <w:rsid w:val="004E1B3E"/>
    <w:pPr>
      <w:keepNext/>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D2BB0"/>
    <w:rPr>
      <w:rFonts w:ascii="Cambria" w:hAnsi="Cambria" w:cs="Times New Roman"/>
      <w:b/>
      <w:bCs/>
      <w:kern w:val="32"/>
      <w:sz w:val="32"/>
      <w:szCs w:val="32"/>
      <w:lang w:val="ru-RU" w:eastAsia="ru-RU"/>
    </w:rPr>
  </w:style>
  <w:style w:type="character" w:customStyle="1" w:styleId="30">
    <w:name w:val="Заголовок 3 Знак"/>
    <w:basedOn w:val="a0"/>
    <w:link w:val="3"/>
    <w:uiPriority w:val="99"/>
    <w:semiHidden/>
    <w:locked/>
    <w:rsid w:val="006D2BB0"/>
    <w:rPr>
      <w:rFonts w:ascii="Cambria" w:hAnsi="Cambria" w:cs="Times New Roman"/>
      <w:b/>
      <w:bCs/>
      <w:sz w:val="26"/>
      <w:szCs w:val="26"/>
      <w:lang w:val="ru-RU" w:eastAsia="ru-RU"/>
    </w:rPr>
  </w:style>
  <w:style w:type="paragraph" w:styleId="2">
    <w:name w:val="Body Text 2"/>
    <w:basedOn w:val="a"/>
    <w:link w:val="20"/>
    <w:rsid w:val="007158FC"/>
    <w:pPr>
      <w:spacing w:after="120" w:line="480" w:lineRule="auto"/>
    </w:pPr>
  </w:style>
  <w:style w:type="character" w:customStyle="1" w:styleId="20">
    <w:name w:val="Основной текст 2 Знак"/>
    <w:basedOn w:val="a0"/>
    <w:link w:val="2"/>
    <w:locked/>
    <w:rsid w:val="00A54EC3"/>
    <w:rPr>
      <w:rFonts w:cs="Times New Roman"/>
      <w:sz w:val="24"/>
      <w:szCs w:val="24"/>
      <w:lang w:val="ru-RU" w:eastAsia="ru-RU"/>
    </w:rPr>
  </w:style>
  <w:style w:type="paragraph" w:styleId="a3">
    <w:name w:val="Body Text"/>
    <w:aliases w:val="Основной текст Знак Знак"/>
    <w:basedOn w:val="a"/>
    <w:link w:val="11"/>
    <w:uiPriority w:val="99"/>
    <w:rsid w:val="004E1B3E"/>
    <w:pPr>
      <w:jc w:val="center"/>
    </w:pPr>
    <w:rPr>
      <w:sz w:val="28"/>
      <w:szCs w:val="28"/>
      <w:lang w:val="uk-UA"/>
    </w:rPr>
  </w:style>
  <w:style w:type="character" w:customStyle="1" w:styleId="11">
    <w:name w:val="Основной текст Знак1"/>
    <w:aliases w:val="Основной текст Знак Знак Знак"/>
    <w:basedOn w:val="a0"/>
    <w:link w:val="a3"/>
    <w:uiPriority w:val="99"/>
    <w:locked/>
    <w:rsid w:val="00B634B5"/>
    <w:rPr>
      <w:rFonts w:cs="Times New Roman"/>
      <w:sz w:val="28"/>
      <w:lang w:val="uk-UA" w:eastAsia="ru-RU"/>
    </w:rPr>
  </w:style>
  <w:style w:type="paragraph" w:styleId="a4">
    <w:name w:val="header"/>
    <w:basedOn w:val="a"/>
    <w:link w:val="a5"/>
    <w:uiPriority w:val="99"/>
    <w:rsid w:val="004E1B3E"/>
    <w:pPr>
      <w:tabs>
        <w:tab w:val="center" w:pos="4153"/>
        <w:tab w:val="right" w:pos="8306"/>
      </w:tabs>
    </w:pPr>
  </w:style>
  <w:style w:type="character" w:customStyle="1" w:styleId="a5">
    <w:name w:val="Верхний колонтитул Знак"/>
    <w:basedOn w:val="a0"/>
    <w:link w:val="a4"/>
    <w:uiPriority w:val="99"/>
    <w:semiHidden/>
    <w:locked/>
    <w:rsid w:val="006D2BB0"/>
    <w:rPr>
      <w:rFonts w:cs="Times New Roman"/>
      <w:sz w:val="24"/>
      <w:szCs w:val="24"/>
      <w:lang w:val="ru-RU" w:eastAsia="ru-RU"/>
    </w:rPr>
  </w:style>
  <w:style w:type="paragraph" w:styleId="a6">
    <w:name w:val="footer"/>
    <w:basedOn w:val="a"/>
    <w:link w:val="a7"/>
    <w:uiPriority w:val="99"/>
    <w:rsid w:val="004E1B3E"/>
    <w:pPr>
      <w:tabs>
        <w:tab w:val="center" w:pos="4153"/>
        <w:tab w:val="right" w:pos="8306"/>
      </w:tabs>
    </w:pPr>
  </w:style>
  <w:style w:type="character" w:customStyle="1" w:styleId="a7">
    <w:name w:val="Нижний колонтитул Знак"/>
    <w:basedOn w:val="a0"/>
    <w:link w:val="a6"/>
    <w:uiPriority w:val="99"/>
    <w:semiHidden/>
    <w:locked/>
    <w:rsid w:val="006D2BB0"/>
    <w:rPr>
      <w:rFonts w:cs="Times New Roman"/>
      <w:sz w:val="24"/>
      <w:szCs w:val="24"/>
      <w:lang w:val="ru-RU" w:eastAsia="ru-RU"/>
    </w:rPr>
  </w:style>
  <w:style w:type="paragraph" w:styleId="a8">
    <w:name w:val="Balloon Text"/>
    <w:basedOn w:val="a"/>
    <w:link w:val="a9"/>
    <w:uiPriority w:val="99"/>
    <w:semiHidden/>
    <w:rsid w:val="004E1B3E"/>
    <w:rPr>
      <w:rFonts w:ascii="Tahoma" w:hAnsi="Tahoma" w:cs="Tahoma"/>
      <w:sz w:val="16"/>
      <w:szCs w:val="16"/>
    </w:rPr>
  </w:style>
  <w:style w:type="character" w:customStyle="1" w:styleId="a9">
    <w:name w:val="Текст выноски Знак"/>
    <w:basedOn w:val="a0"/>
    <w:link w:val="a8"/>
    <w:uiPriority w:val="99"/>
    <w:semiHidden/>
    <w:locked/>
    <w:rsid w:val="006D2BB0"/>
    <w:rPr>
      <w:rFonts w:cs="Times New Roman"/>
      <w:sz w:val="2"/>
      <w:lang w:val="ru-RU" w:eastAsia="ru-RU"/>
    </w:rPr>
  </w:style>
  <w:style w:type="paragraph" w:customStyle="1" w:styleId="110">
    <w:name w:val="Знак Знак Знак Знак Знак Знак Знак Знак Знак Знак Знак Знак1 Знак Знак Знак Знак Знак Знак1 Знак Знак Знак Знак Знак Знак Знак"/>
    <w:basedOn w:val="a"/>
    <w:uiPriority w:val="99"/>
    <w:rsid w:val="001C7F78"/>
    <w:rPr>
      <w:rFonts w:ascii="Verdana" w:eastAsia="MS Mincho" w:hAnsi="Verdana" w:cs="Verdana"/>
      <w:sz w:val="20"/>
      <w:szCs w:val="20"/>
      <w:lang w:val="en-US" w:eastAsia="en-US"/>
    </w:rPr>
  </w:style>
  <w:style w:type="paragraph" w:customStyle="1" w:styleId="111">
    <w:name w:val="Знак Знак Знак Знак Знак Знак Знак Знак Знак Знак Знак Знак1 Знак Знак Знак Знак Знак Знак1 Знак Знак Знак Знак Знак Знак"/>
    <w:basedOn w:val="a"/>
    <w:uiPriority w:val="99"/>
    <w:rsid w:val="00B57D20"/>
    <w:rPr>
      <w:rFonts w:ascii="Verdana" w:hAnsi="Verdana" w:cs="Verdana"/>
      <w:sz w:val="20"/>
      <w:szCs w:val="20"/>
      <w:lang w:val="en-US" w:eastAsia="en-US"/>
    </w:rPr>
  </w:style>
  <w:style w:type="paragraph" w:customStyle="1" w:styleId="aa">
    <w:name w:val="Знак"/>
    <w:basedOn w:val="a"/>
    <w:uiPriority w:val="99"/>
    <w:rsid w:val="007F43E9"/>
    <w:rPr>
      <w:rFonts w:ascii="Verdana" w:eastAsia="MS Mincho" w:hAnsi="Verdana" w:cs="Verdana"/>
      <w:sz w:val="20"/>
      <w:szCs w:val="20"/>
      <w:lang w:val="en-US" w:eastAsia="en-US"/>
    </w:rPr>
  </w:style>
  <w:style w:type="paragraph" w:customStyle="1" w:styleId="12">
    <w:name w:val="Знак1"/>
    <w:basedOn w:val="a"/>
    <w:uiPriority w:val="99"/>
    <w:rsid w:val="008A320B"/>
    <w:rPr>
      <w:rFonts w:ascii="Verdana" w:eastAsia="MS Mincho" w:hAnsi="Verdana" w:cs="Verdana"/>
      <w:sz w:val="20"/>
      <w:szCs w:val="20"/>
      <w:lang w:val="en-US" w:eastAsia="en-US"/>
    </w:rPr>
  </w:style>
  <w:style w:type="paragraph" w:customStyle="1" w:styleId="21">
    <w:name w:val="Знак2"/>
    <w:basedOn w:val="a"/>
    <w:uiPriority w:val="99"/>
    <w:rsid w:val="00CB2A7C"/>
    <w:rPr>
      <w:rFonts w:ascii="Verdana" w:eastAsia="MS Mincho" w:hAnsi="Verdana" w:cs="Verdana"/>
      <w:sz w:val="20"/>
      <w:szCs w:val="20"/>
      <w:lang w:val="en-US" w:eastAsia="en-US"/>
    </w:rPr>
  </w:style>
  <w:style w:type="paragraph" w:customStyle="1" w:styleId="31">
    <w:name w:val="Знак3"/>
    <w:basedOn w:val="a"/>
    <w:uiPriority w:val="99"/>
    <w:rsid w:val="00A334B0"/>
    <w:rPr>
      <w:rFonts w:ascii="Verdana" w:eastAsia="MS Mincho" w:hAnsi="Verdana" w:cs="Verdana"/>
      <w:sz w:val="20"/>
      <w:szCs w:val="20"/>
      <w:lang w:val="en-US" w:eastAsia="en-US"/>
    </w:rPr>
  </w:style>
  <w:style w:type="paragraph" w:styleId="ab">
    <w:name w:val="Body Text Indent"/>
    <w:basedOn w:val="a"/>
    <w:link w:val="ac"/>
    <w:rsid w:val="00A334B0"/>
    <w:pPr>
      <w:spacing w:after="120"/>
      <w:ind w:left="283"/>
    </w:pPr>
  </w:style>
  <w:style w:type="character" w:customStyle="1" w:styleId="ac">
    <w:name w:val="Основной текст с отступом Знак"/>
    <w:basedOn w:val="a0"/>
    <w:link w:val="ab"/>
    <w:locked/>
    <w:rsid w:val="00A54EC3"/>
    <w:rPr>
      <w:rFonts w:cs="Times New Roman"/>
      <w:sz w:val="24"/>
      <w:szCs w:val="24"/>
      <w:lang w:val="ru-RU" w:eastAsia="ru-RU"/>
    </w:rPr>
  </w:style>
  <w:style w:type="paragraph" w:customStyle="1" w:styleId="4">
    <w:name w:val="Знак4"/>
    <w:basedOn w:val="a"/>
    <w:uiPriority w:val="99"/>
    <w:rsid w:val="007D4747"/>
    <w:rPr>
      <w:rFonts w:ascii="Verdana" w:eastAsia="MS Mincho" w:hAnsi="Verdana" w:cs="Verdana"/>
      <w:sz w:val="20"/>
      <w:szCs w:val="20"/>
      <w:lang w:val="en-US" w:eastAsia="en-US"/>
    </w:rPr>
  </w:style>
  <w:style w:type="paragraph" w:customStyle="1" w:styleId="ad">
    <w:name w:val="Знак Знак Знак Знак"/>
    <w:basedOn w:val="a"/>
    <w:uiPriority w:val="99"/>
    <w:rsid w:val="000658E8"/>
    <w:rPr>
      <w:rFonts w:ascii="Verdana" w:hAnsi="Verdana" w:cs="Verdana"/>
      <w:sz w:val="20"/>
      <w:szCs w:val="20"/>
      <w:lang w:val="en-US" w:eastAsia="en-US"/>
    </w:rPr>
  </w:style>
  <w:style w:type="paragraph" w:customStyle="1" w:styleId="ae">
    <w:name w:val="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312256"/>
    <w:rPr>
      <w:rFonts w:ascii="Verdana" w:eastAsia="MS Mincho" w:hAnsi="Verdana" w:cs="Verdana"/>
      <w:sz w:val="20"/>
      <w:szCs w:val="20"/>
      <w:lang w:val="en-US" w:eastAsia="en-US"/>
    </w:rPr>
  </w:style>
  <w:style w:type="paragraph" w:customStyle="1" w:styleId="13">
    <w:name w:val="Знак Знак Знак Знак Знак Знак Знак Знак Знак Знак Знак Знак Знак1"/>
    <w:basedOn w:val="a"/>
    <w:uiPriority w:val="99"/>
    <w:rsid w:val="002D0F1D"/>
    <w:rPr>
      <w:rFonts w:ascii="Verdana" w:eastAsia="MS Mincho" w:hAnsi="Verdana" w:cs="Verdana"/>
      <w:sz w:val="20"/>
      <w:szCs w:val="20"/>
      <w:lang w:val="en-US" w:eastAsia="en-US"/>
    </w:rPr>
  </w:style>
  <w:style w:type="paragraph" w:customStyle="1" w:styleId="22">
    <w:name w:val="Знак Знак Знак Знак Знак Знак Знак Знак Знак Знак Знак Знак Знак2"/>
    <w:basedOn w:val="a"/>
    <w:uiPriority w:val="99"/>
    <w:rsid w:val="00F82140"/>
    <w:rPr>
      <w:rFonts w:ascii="Verdana" w:eastAsia="MS Mincho" w:hAnsi="Verdana" w:cs="Verdana"/>
      <w:sz w:val="20"/>
      <w:szCs w:val="20"/>
      <w:lang w:val="en-US" w:eastAsia="en-US"/>
    </w:rPr>
  </w:style>
  <w:style w:type="paragraph" w:customStyle="1" w:styleId="32">
    <w:name w:val="Знак Знак Знак Знак Знак Знак Знак Знак Знак Знак Знак Знак Знак3"/>
    <w:basedOn w:val="a"/>
    <w:uiPriority w:val="99"/>
    <w:rsid w:val="00A03F14"/>
    <w:rPr>
      <w:rFonts w:ascii="Verdana" w:eastAsia="MS Mincho" w:hAnsi="Verdana" w:cs="Verdana"/>
      <w:sz w:val="20"/>
      <w:szCs w:val="20"/>
      <w:lang w:val="en-US" w:eastAsia="en-US"/>
    </w:rPr>
  </w:style>
  <w:style w:type="paragraph" w:customStyle="1" w:styleId="40">
    <w:name w:val="Знак Знак Знак Знак Знак Знак Знак Знак Знак Знак Знак Знак Знак4"/>
    <w:basedOn w:val="a"/>
    <w:uiPriority w:val="99"/>
    <w:rsid w:val="00AD06EC"/>
    <w:rPr>
      <w:rFonts w:ascii="Verdana" w:eastAsia="MS Mincho" w:hAnsi="Verdana" w:cs="Verdana"/>
      <w:sz w:val="20"/>
      <w:szCs w:val="20"/>
      <w:lang w:val="en-US" w:eastAsia="en-US"/>
    </w:rPr>
  </w:style>
  <w:style w:type="paragraph" w:customStyle="1" w:styleId="5">
    <w:name w:val="Знак Знак Знак Знак Знак Знак Знак Знак Знак Знак Знак Знак Знак5"/>
    <w:basedOn w:val="a"/>
    <w:uiPriority w:val="99"/>
    <w:rsid w:val="00A72296"/>
    <w:rPr>
      <w:rFonts w:ascii="Verdana" w:eastAsia="MS Mincho" w:hAnsi="Verdana" w:cs="Verdana"/>
      <w:sz w:val="20"/>
      <w:szCs w:val="20"/>
      <w:lang w:val="en-US" w:eastAsia="en-US"/>
    </w:rPr>
  </w:style>
  <w:style w:type="paragraph" w:customStyle="1" w:styleId="6">
    <w:name w:val="Знак Знак Знак Знак Знак Знак Знак Знак Знак Знак Знак Знак Знак6"/>
    <w:basedOn w:val="a"/>
    <w:uiPriority w:val="99"/>
    <w:rsid w:val="00C009CF"/>
    <w:rPr>
      <w:rFonts w:ascii="Verdana" w:eastAsia="MS Mincho" w:hAnsi="Verdana" w:cs="Verdana"/>
      <w:sz w:val="20"/>
      <w:szCs w:val="20"/>
      <w:lang w:val="en-US" w:eastAsia="en-US"/>
    </w:rPr>
  </w:style>
  <w:style w:type="paragraph" w:customStyle="1" w:styleId="af">
    <w:name w:val="Знак Знак Знак Знак Знак Знак Знак Знак Знак Знак Знак Знак Знак"/>
    <w:basedOn w:val="a"/>
    <w:uiPriority w:val="99"/>
    <w:rsid w:val="008C6753"/>
    <w:rPr>
      <w:rFonts w:ascii="Verdana" w:eastAsia="MS Mincho" w:hAnsi="Verdana" w:cs="Verdana"/>
      <w:sz w:val="20"/>
      <w:szCs w:val="20"/>
      <w:lang w:val="en-US" w:eastAsia="en-US"/>
    </w:rPr>
  </w:style>
  <w:style w:type="paragraph" w:customStyle="1" w:styleId="112">
    <w:name w:val="Знак Знак Знак Знак Знак Знак Знак Знак Знак Знак Знак Знак1 Знак Знак Знак Знак Знак Знак1 Знак Знак Знак Знак Знак Знак Знак Знак Знак"/>
    <w:basedOn w:val="a"/>
    <w:uiPriority w:val="99"/>
    <w:rsid w:val="008C57EC"/>
    <w:rPr>
      <w:rFonts w:ascii="Verdana" w:eastAsia="MS Mincho" w:hAnsi="Verdana" w:cs="Verdana"/>
      <w:sz w:val="20"/>
      <w:szCs w:val="20"/>
      <w:lang w:val="en-US" w:eastAsia="en-US"/>
    </w:rPr>
  </w:style>
  <w:style w:type="character" w:customStyle="1" w:styleId="FontStyle16">
    <w:name w:val="Font Style16"/>
    <w:uiPriority w:val="99"/>
    <w:rsid w:val="00250412"/>
    <w:rPr>
      <w:rFonts w:ascii="Times New Roman" w:hAnsi="Times New Roman"/>
      <w:i/>
      <w:sz w:val="22"/>
    </w:rPr>
  </w:style>
  <w:style w:type="character" w:customStyle="1" w:styleId="FontStyle18">
    <w:name w:val="Font Style18"/>
    <w:uiPriority w:val="99"/>
    <w:rsid w:val="00250412"/>
    <w:rPr>
      <w:rFonts w:ascii="Times New Roman" w:hAnsi="Times New Roman"/>
      <w:sz w:val="22"/>
    </w:rPr>
  </w:style>
  <w:style w:type="paragraph" w:customStyle="1" w:styleId="7">
    <w:name w:val="Знак Знак Знак Знак Знак Знак Знак Знак Знак Знак Знак Знак Знак7"/>
    <w:basedOn w:val="a"/>
    <w:uiPriority w:val="99"/>
    <w:rsid w:val="00250412"/>
    <w:rPr>
      <w:rFonts w:ascii="Verdana" w:eastAsia="MS Mincho" w:hAnsi="Verdana" w:cs="Verdana"/>
      <w:sz w:val="20"/>
      <w:szCs w:val="20"/>
      <w:lang w:val="en-US" w:eastAsia="en-US"/>
    </w:rPr>
  </w:style>
  <w:style w:type="character" w:customStyle="1" w:styleId="af0">
    <w:name w:val="Основной текст Знак"/>
    <w:uiPriority w:val="99"/>
    <w:locked/>
    <w:rsid w:val="005A53EE"/>
    <w:rPr>
      <w:sz w:val="28"/>
      <w:lang w:val="uk-UA" w:eastAsia="ru-RU"/>
    </w:rPr>
  </w:style>
  <w:style w:type="paragraph" w:customStyle="1" w:styleId="113">
    <w:name w:val="Знак Знак Знак Знак Знак Знак Знак Знак Знак Знак Знак Знак1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650B84"/>
    <w:rPr>
      <w:rFonts w:ascii="Verdana" w:eastAsia="MS Mincho" w:hAnsi="Verdana" w:cs="Verdana"/>
      <w:sz w:val="20"/>
      <w:szCs w:val="20"/>
      <w:lang w:val="en-US" w:eastAsia="en-US"/>
    </w:rPr>
  </w:style>
  <w:style w:type="paragraph" w:customStyle="1" w:styleId="114">
    <w:name w:val="Знак Знак Знак Знак Знак Знак Знак Знак Знак Знак Знак Знак1 Знак Знак Знак Знак Знак Знак1 Знак Знак Знак Знак Знак Знак Знак Знак Знак Знак Знак Знак Знак Знак Знак Знак Знак Знак"/>
    <w:basedOn w:val="a"/>
    <w:uiPriority w:val="99"/>
    <w:rsid w:val="00F80A68"/>
    <w:rPr>
      <w:rFonts w:ascii="Verdana" w:eastAsia="MS Mincho" w:hAnsi="Verdana" w:cs="Verdana"/>
      <w:sz w:val="20"/>
      <w:szCs w:val="20"/>
      <w:lang w:val="en-US" w:eastAsia="en-US"/>
    </w:rPr>
  </w:style>
  <w:style w:type="paragraph" w:customStyle="1" w:styleId="50">
    <w:name w:val="Знак5"/>
    <w:basedOn w:val="a"/>
    <w:uiPriority w:val="99"/>
    <w:rsid w:val="00827F4F"/>
    <w:rPr>
      <w:rFonts w:ascii="Verdana" w:eastAsia="MS Mincho" w:hAnsi="Verdana" w:cs="Verdana"/>
      <w:sz w:val="20"/>
      <w:szCs w:val="20"/>
      <w:lang w:val="en-US" w:eastAsia="en-US"/>
    </w:rPr>
  </w:style>
  <w:style w:type="paragraph" w:customStyle="1" w:styleId="af1">
    <w:name w:val="Знак Знак Знак Знак Знак Знак Знак Знак Знак Знак"/>
    <w:basedOn w:val="a"/>
    <w:uiPriority w:val="99"/>
    <w:rsid w:val="00E50A57"/>
    <w:rPr>
      <w:rFonts w:ascii="Verdana" w:eastAsia="MS Mincho" w:hAnsi="Verdana" w:cs="Verdana"/>
      <w:sz w:val="20"/>
      <w:szCs w:val="20"/>
      <w:lang w:val="en-US" w:eastAsia="en-US"/>
    </w:rPr>
  </w:style>
  <w:style w:type="paragraph" w:customStyle="1" w:styleId="115">
    <w:name w:val="Знак Знак Знак Знак Знак Знак Знак Знак Знак Знак Знак Знак1 Знак Знак Знак Знак Знак Знак1 Знак Знак Знак Знак Знак Знак Знак Знак Знак Знак Знак Знак Знак Знак Знак Знак"/>
    <w:basedOn w:val="a"/>
    <w:uiPriority w:val="99"/>
    <w:rsid w:val="00AA5664"/>
    <w:rPr>
      <w:rFonts w:ascii="Verdana" w:eastAsia="MS Mincho" w:hAnsi="Verdana" w:cs="Verdana"/>
      <w:sz w:val="20"/>
      <w:szCs w:val="20"/>
      <w:lang w:val="en-US" w:eastAsia="en-US"/>
    </w:rPr>
  </w:style>
  <w:style w:type="paragraph" w:styleId="af2">
    <w:name w:val="caption"/>
    <w:basedOn w:val="a"/>
    <w:next w:val="a"/>
    <w:uiPriority w:val="99"/>
    <w:qFormat/>
    <w:rsid w:val="00447776"/>
    <w:rPr>
      <w:sz w:val="28"/>
      <w:szCs w:val="28"/>
      <w:lang w:val="uk-UA"/>
    </w:rPr>
  </w:style>
  <w:style w:type="paragraph" w:customStyle="1" w:styleId="af3">
    <w:name w:val="Знак Знак Знак Знак Знак Знак Знак Знак Знак Знак Знак Знак Знак Знак Знак"/>
    <w:basedOn w:val="a"/>
    <w:uiPriority w:val="99"/>
    <w:rsid w:val="00447776"/>
    <w:rPr>
      <w:rFonts w:ascii="Verdana" w:eastAsia="MS Mincho" w:hAnsi="Verdana" w:cs="Verdana"/>
      <w:sz w:val="20"/>
      <w:szCs w:val="20"/>
      <w:lang w:val="en-US" w:eastAsia="en-US"/>
    </w:rPr>
  </w:style>
  <w:style w:type="table" w:styleId="af4">
    <w:name w:val="Table Grid"/>
    <w:basedOn w:val="a1"/>
    <w:uiPriority w:val="99"/>
    <w:rsid w:val="0044777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5">
    <w:name w:val="Знак Знак Знак Знак Знак Знак Знак Знак Знак Знак Знак Знак Знак Знак Знак Знак Знак Знак Знак Знак Знак Знак"/>
    <w:basedOn w:val="a"/>
    <w:uiPriority w:val="99"/>
    <w:rsid w:val="00447776"/>
    <w:rPr>
      <w:rFonts w:ascii="Verdana" w:eastAsia="MS Mincho" w:hAnsi="Verdana" w:cs="Verdana"/>
      <w:sz w:val="20"/>
      <w:szCs w:val="20"/>
      <w:lang w:val="en-US" w:eastAsia="en-US"/>
    </w:rPr>
  </w:style>
  <w:style w:type="paragraph" w:customStyle="1" w:styleId="14">
    <w:name w:val="Знак Знак1 Знак"/>
    <w:basedOn w:val="a"/>
    <w:uiPriority w:val="99"/>
    <w:rsid w:val="007928F8"/>
    <w:rPr>
      <w:rFonts w:ascii="Verdana" w:hAnsi="Verdana" w:cs="Verdana"/>
      <w:sz w:val="20"/>
      <w:szCs w:val="20"/>
      <w:lang w:val="en-US" w:eastAsia="en-US"/>
    </w:rPr>
  </w:style>
  <w:style w:type="paragraph" w:customStyle="1" w:styleId="60">
    <w:name w:val="Знак Знак6 Знак Знак Знак"/>
    <w:basedOn w:val="a"/>
    <w:uiPriority w:val="99"/>
    <w:rsid w:val="00A21739"/>
    <w:rPr>
      <w:rFonts w:ascii="Verdana" w:eastAsia="MS Mincho" w:hAnsi="Verdana" w:cs="Verdana"/>
      <w:sz w:val="20"/>
      <w:szCs w:val="20"/>
      <w:lang w:val="en-US" w:eastAsia="en-US"/>
    </w:rPr>
  </w:style>
  <w:style w:type="paragraph" w:customStyle="1" w:styleId="a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CC4C93"/>
    <w:rPr>
      <w:rFonts w:ascii="Verdana" w:eastAsia="MS Mincho" w:hAnsi="Verdana" w:cs="Verdana"/>
      <w:sz w:val="20"/>
      <w:szCs w:val="20"/>
      <w:lang w:val="en-US" w:eastAsia="en-US"/>
    </w:rPr>
  </w:style>
  <w:style w:type="paragraph"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1E4267"/>
    <w:rPr>
      <w:rFonts w:ascii="Verdana" w:eastAsia="MS Mincho" w:hAnsi="Verdana" w:cs="Verdana"/>
      <w:sz w:val="20"/>
      <w:szCs w:val="20"/>
      <w:lang w:val="en-US" w:eastAsia="en-US"/>
    </w:rPr>
  </w:style>
  <w:style w:type="character" w:styleId="af8">
    <w:name w:val="page number"/>
    <w:basedOn w:val="a0"/>
    <w:uiPriority w:val="99"/>
    <w:rsid w:val="00285E54"/>
    <w:rPr>
      <w:rFonts w:cs="Times New Roman"/>
    </w:rPr>
  </w:style>
  <w:style w:type="paragraph" w:customStyle="1" w:styleId="a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871840"/>
    <w:rPr>
      <w:rFonts w:ascii="Verdana" w:eastAsia="MS Mincho" w:hAnsi="Verdana" w:cs="Verdana"/>
      <w:sz w:val="20"/>
      <w:szCs w:val="20"/>
      <w:lang w:val="en-US" w:eastAsia="en-US"/>
    </w:rPr>
  </w:style>
  <w:style w:type="paragraph" w:customStyle="1" w:styleId="33">
    <w:name w:val="Знак Знак3"/>
    <w:basedOn w:val="a"/>
    <w:uiPriority w:val="99"/>
    <w:rsid w:val="00C668ED"/>
    <w:rPr>
      <w:rFonts w:ascii="Verdana" w:hAnsi="Verdana" w:cs="Verdana"/>
      <w:sz w:val="20"/>
      <w:szCs w:val="20"/>
      <w:lang w:val="en-US" w:eastAsia="en-US"/>
    </w:rPr>
  </w:style>
  <w:style w:type="paragraph" w:customStyle="1" w:styleId="1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3E63F7"/>
    <w:rPr>
      <w:rFonts w:ascii="Verdana" w:eastAsia="MS Mincho" w:hAnsi="Verdana" w:cs="Verdana"/>
      <w:sz w:val="20"/>
      <w:szCs w:val="20"/>
      <w:lang w:val="en-US" w:eastAsia="en-US"/>
    </w:rPr>
  </w:style>
  <w:style w:type="character" w:customStyle="1" w:styleId="FontStyle17">
    <w:name w:val="Font Style17"/>
    <w:uiPriority w:val="99"/>
    <w:rsid w:val="00CA3696"/>
    <w:rPr>
      <w:rFonts w:ascii="Times New Roman" w:hAnsi="Times New Roman"/>
      <w:b/>
      <w:i/>
      <w:sz w:val="22"/>
    </w:rPr>
  </w:style>
  <w:style w:type="paragraph" w:customStyle="1" w:styleId="afa">
    <w:name w:val="Знак Знак"/>
    <w:basedOn w:val="a"/>
    <w:uiPriority w:val="99"/>
    <w:rsid w:val="007A7941"/>
    <w:rPr>
      <w:rFonts w:ascii="Verdana" w:hAnsi="Verdana" w:cs="Verdana"/>
      <w:sz w:val="20"/>
      <w:szCs w:val="20"/>
      <w:lang w:val="en-US" w:eastAsia="en-US"/>
    </w:rPr>
  </w:style>
  <w:style w:type="paragraph" w:customStyle="1" w:styleId="a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B41F82"/>
    <w:rPr>
      <w:rFonts w:ascii="Verdana" w:hAnsi="Verdana" w:cs="Verdana"/>
      <w:sz w:val="20"/>
      <w:szCs w:val="20"/>
      <w:lang w:val="en-US" w:eastAsia="en-US"/>
    </w:rPr>
  </w:style>
  <w:style w:type="character" w:customStyle="1" w:styleId="FontStyle43">
    <w:name w:val="Font Style43"/>
    <w:uiPriority w:val="99"/>
    <w:rsid w:val="004671FB"/>
    <w:rPr>
      <w:rFonts w:ascii="Times New Roman" w:hAnsi="Times New Roman"/>
      <w:b/>
      <w:sz w:val="26"/>
    </w:rPr>
  </w:style>
  <w:style w:type="character" w:customStyle="1" w:styleId="FontStyle49">
    <w:name w:val="Font Style49"/>
    <w:uiPriority w:val="99"/>
    <w:rsid w:val="004671FB"/>
    <w:rPr>
      <w:rFonts w:ascii="Times New Roman" w:hAnsi="Times New Roman"/>
      <w:sz w:val="22"/>
    </w:rPr>
  </w:style>
  <w:style w:type="paragraph" w:customStyle="1" w:styleId="41">
    <w:name w:val="Знак Знак4"/>
    <w:basedOn w:val="a"/>
    <w:uiPriority w:val="99"/>
    <w:rsid w:val="00E33582"/>
    <w:rPr>
      <w:rFonts w:ascii="Verdana" w:hAnsi="Verdana" w:cs="Verdana"/>
      <w:sz w:val="20"/>
      <w:szCs w:val="20"/>
      <w:lang w:val="en-US" w:eastAsia="en-US"/>
    </w:rPr>
  </w:style>
  <w:style w:type="paragraph" w:customStyle="1" w:styleId="1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2B243F"/>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570400"/>
    <w:rPr>
      <w:rFonts w:ascii="Verdana" w:hAnsi="Verdana" w:cs="Verdana"/>
      <w:sz w:val="20"/>
      <w:szCs w:val="20"/>
      <w:lang w:val="en-US" w:eastAsia="en-US"/>
    </w:rPr>
  </w:style>
  <w:style w:type="character" w:customStyle="1" w:styleId="23">
    <w:name w:val="Знак Знак2"/>
    <w:basedOn w:val="a0"/>
    <w:uiPriority w:val="99"/>
    <w:rsid w:val="00C04201"/>
    <w:rPr>
      <w:rFonts w:cs="Times New Roman"/>
      <w:sz w:val="24"/>
      <w:szCs w:val="24"/>
      <w:lang w:val="ru-RU" w:eastAsia="ru-RU"/>
    </w:rPr>
  </w:style>
  <w:style w:type="character" w:customStyle="1" w:styleId="210">
    <w:name w:val="Знак Знак21"/>
    <w:basedOn w:val="a0"/>
    <w:uiPriority w:val="99"/>
    <w:rsid w:val="00E25BCD"/>
    <w:rPr>
      <w:rFonts w:cs="Times New Roman"/>
      <w:sz w:val="24"/>
      <w:szCs w:val="24"/>
      <w:lang w:val="ru-RU" w:eastAsia="ru-RU"/>
    </w:rPr>
  </w:style>
  <w:style w:type="paragraph" w:styleId="afd">
    <w:name w:val="Normal (Web)"/>
    <w:basedOn w:val="a"/>
    <w:uiPriority w:val="99"/>
    <w:rsid w:val="000A5641"/>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586035951">
      <w:marLeft w:val="0"/>
      <w:marRight w:val="0"/>
      <w:marTop w:val="0"/>
      <w:marBottom w:val="0"/>
      <w:divBdr>
        <w:top w:val="none" w:sz="0" w:space="0" w:color="auto"/>
        <w:left w:val="none" w:sz="0" w:space="0" w:color="auto"/>
        <w:bottom w:val="none" w:sz="0" w:space="0" w:color="auto"/>
        <w:right w:val="none" w:sz="0" w:space="0" w:color="auto"/>
      </w:divBdr>
    </w:div>
    <w:div w:id="586035952">
      <w:marLeft w:val="0"/>
      <w:marRight w:val="0"/>
      <w:marTop w:val="0"/>
      <w:marBottom w:val="0"/>
      <w:divBdr>
        <w:top w:val="none" w:sz="0" w:space="0" w:color="auto"/>
        <w:left w:val="none" w:sz="0" w:space="0" w:color="auto"/>
        <w:bottom w:val="none" w:sz="0" w:space="0" w:color="auto"/>
        <w:right w:val="none" w:sz="0" w:space="0" w:color="auto"/>
      </w:divBdr>
    </w:div>
    <w:div w:id="586035953">
      <w:marLeft w:val="0"/>
      <w:marRight w:val="0"/>
      <w:marTop w:val="0"/>
      <w:marBottom w:val="0"/>
      <w:divBdr>
        <w:top w:val="none" w:sz="0" w:space="0" w:color="auto"/>
        <w:left w:val="none" w:sz="0" w:space="0" w:color="auto"/>
        <w:bottom w:val="none" w:sz="0" w:space="0" w:color="auto"/>
        <w:right w:val="none" w:sz="0" w:space="0" w:color="auto"/>
      </w:divBdr>
    </w:div>
    <w:div w:id="586035954">
      <w:marLeft w:val="0"/>
      <w:marRight w:val="0"/>
      <w:marTop w:val="0"/>
      <w:marBottom w:val="0"/>
      <w:divBdr>
        <w:top w:val="none" w:sz="0" w:space="0" w:color="auto"/>
        <w:left w:val="none" w:sz="0" w:space="0" w:color="auto"/>
        <w:bottom w:val="none" w:sz="0" w:space="0" w:color="auto"/>
        <w:right w:val="none" w:sz="0" w:space="0" w:color="auto"/>
      </w:divBdr>
    </w:div>
    <w:div w:id="586035955">
      <w:marLeft w:val="0"/>
      <w:marRight w:val="0"/>
      <w:marTop w:val="0"/>
      <w:marBottom w:val="0"/>
      <w:divBdr>
        <w:top w:val="none" w:sz="0" w:space="0" w:color="auto"/>
        <w:left w:val="none" w:sz="0" w:space="0" w:color="auto"/>
        <w:bottom w:val="none" w:sz="0" w:space="0" w:color="auto"/>
        <w:right w:val="none" w:sz="0" w:space="0" w:color="auto"/>
      </w:divBdr>
    </w:div>
    <w:div w:id="586035956">
      <w:marLeft w:val="0"/>
      <w:marRight w:val="0"/>
      <w:marTop w:val="0"/>
      <w:marBottom w:val="0"/>
      <w:divBdr>
        <w:top w:val="none" w:sz="0" w:space="0" w:color="auto"/>
        <w:left w:val="none" w:sz="0" w:space="0" w:color="auto"/>
        <w:bottom w:val="none" w:sz="0" w:space="0" w:color="auto"/>
        <w:right w:val="none" w:sz="0" w:space="0" w:color="auto"/>
      </w:divBdr>
    </w:div>
    <w:div w:id="586035957">
      <w:marLeft w:val="0"/>
      <w:marRight w:val="0"/>
      <w:marTop w:val="0"/>
      <w:marBottom w:val="0"/>
      <w:divBdr>
        <w:top w:val="none" w:sz="0" w:space="0" w:color="auto"/>
        <w:left w:val="none" w:sz="0" w:space="0" w:color="auto"/>
        <w:bottom w:val="none" w:sz="0" w:space="0" w:color="auto"/>
        <w:right w:val="none" w:sz="0" w:space="0" w:color="auto"/>
      </w:divBdr>
    </w:div>
    <w:div w:id="586035958">
      <w:marLeft w:val="0"/>
      <w:marRight w:val="0"/>
      <w:marTop w:val="0"/>
      <w:marBottom w:val="0"/>
      <w:divBdr>
        <w:top w:val="none" w:sz="0" w:space="0" w:color="auto"/>
        <w:left w:val="none" w:sz="0" w:space="0" w:color="auto"/>
        <w:bottom w:val="none" w:sz="0" w:space="0" w:color="auto"/>
        <w:right w:val="none" w:sz="0" w:space="0" w:color="auto"/>
      </w:divBdr>
    </w:div>
    <w:div w:id="586035959">
      <w:marLeft w:val="0"/>
      <w:marRight w:val="0"/>
      <w:marTop w:val="0"/>
      <w:marBottom w:val="0"/>
      <w:divBdr>
        <w:top w:val="none" w:sz="0" w:space="0" w:color="auto"/>
        <w:left w:val="none" w:sz="0" w:space="0" w:color="auto"/>
        <w:bottom w:val="none" w:sz="0" w:space="0" w:color="auto"/>
        <w:right w:val="none" w:sz="0" w:space="0" w:color="auto"/>
      </w:divBdr>
    </w:div>
    <w:div w:id="586035960">
      <w:marLeft w:val="0"/>
      <w:marRight w:val="0"/>
      <w:marTop w:val="0"/>
      <w:marBottom w:val="0"/>
      <w:divBdr>
        <w:top w:val="none" w:sz="0" w:space="0" w:color="auto"/>
        <w:left w:val="none" w:sz="0" w:space="0" w:color="auto"/>
        <w:bottom w:val="none" w:sz="0" w:space="0" w:color="auto"/>
        <w:right w:val="none" w:sz="0" w:space="0" w:color="auto"/>
      </w:divBdr>
    </w:div>
    <w:div w:id="586035961">
      <w:marLeft w:val="0"/>
      <w:marRight w:val="0"/>
      <w:marTop w:val="0"/>
      <w:marBottom w:val="0"/>
      <w:divBdr>
        <w:top w:val="none" w:sz="0" w:space="0" w:color="auto"/>
        <w:left w:val="none" w:sz="0" w:space="0" w:color="auto"/>
        <w:bottom w:val="none" w:sz="0" w:space="0" w:color="auto"/>
        <w:right w:val="none" w:sz="0" w:space="0" w:color="auto"/>
      </w:divBdr>
    </w:div>
    <w:div w:id="586035962">
      <w:marLeft w:val="0"/>
      <w:marRight w:val="0"/>
      <w:marTop w:val="0"/>
      <w:marBottom w:val="0"/>
      <w:divBdr>
        <w:top w:val="none" w:sz="0" w:space="0" w:color="auto"/>
        <w:left w:val="none" w:sz="0" w:space="0" w:color="auto"/>
        <w:bottom w:val="none" w:sz="0" w:space="0" w:color="auto"/>
        <w:right w:val="none" w:sz="0" w:space="0" w:color="auto"/>
      </w:divBdr>
    </w:div>
    <w:div w:id="586035963">
      <w:marLeft w:val="0"/>
      <w:marRight w:val="0"/>
      <w:marTop w:val="0"/>
      <w:marBottom w:val="0"/>
      <w:divBdr>
        <w:top w:val="none" w:sz="0" w:space="0" w:color="auto"/>
        <w:left w:val="none" w:sz="0" w:space="0" w:color="auto"/>
        <w:bottom w:val="none" w:sz="0" w:space="0" w:color="auto"/>
        <w:right w:val="none" w:sz="0" w:space="0" w:color="auto"/>
      </w:divBdr>
    </w:div>
    <w:div w:id="586035964">
      <w:marLeft w:val="0"/>
      <w:marRight w:val="0"/>
      <w:marTop w:val="0"/>
      <w:marBottom w:val="0"/>
      <w:divBdr>
        <w:top w:val="none" w:sz="0" w:space="0" w:color="auto"/>
        <w:left w:val="none" w:sz="0" w:space="0" w:color="auto"/>
        <w:bottom w:val="none" w:sz="0" w:space="0" w:color="auto"/>
        <w:right w:val="none" w:sz="0" w:space="0" w:color="auto"/>
      </w:divBdr>
    </w:div>
    <w:div w:id="586035965">
      <w:marLeft w:val="0"/>
      <w:marRight w:val="0"/>
      <w:marTop w:val="0"/>
      <w:marBottom w:val="0"/>
      <w:divBdr>
        <w:top w:val="none" w:sz="0" w:space="0" w:color="auto"/>
        <w:left w:val="none" w:sz="0" w:space="0" w:color="auto"/>
        <w:bottom w:val="none" w:sz="0" w:space="0" w:color="auto"/>
        <w:right w:val="none" w:sz="0" w:space="0" w:color="auto"/>
      </w:divBdr>
    </w:div>
    <w:div w:id="586035966">
      <w:marLeft w:val="0"/>
      <w:marRight w:val="0"/>
      <w:marTop w:val="0"/>
      <w:marBottom w:val="0"/>
      <w:divBdr>
        <w:top w:val="none" w:sz="0" w:space="0" w:color="auto"/>
        <w:left w:val="none" w:sz="0" w:space="0" w:color="auto"/>
        <w:bottom w:val="none" w:sz="0" w:space="0" w:color="auto"/>
        <w:right w:val="none" w:sz="0" w:space="0" w:color="auto"/>
      </w:divBdr>
    </w:div>
    <w:div w:id="586035967">
      <w:marLeft w:val="0"/>
      <w:marRight w:val="0"/>
      <w:marTop w:val="0"/>
      <w:marBottom w:val="0"/>
      <w:divBdr>
        <w:top w:val="none" w:sz="0" w:space="0" w:color="auto"/>
        <w:left w:val="none" w:sz="0" w:space="0" w:color="auto"/>
        <w:bottom w:val="none" w:sz="0" w:space="0" w:color="auto"/>
        <w:right w:val="none" w:sz="0" w:space="0" w:color="auto"/>
      </w:divBdr>
    </w:div>
    <w:div w:id="586035968">
      <w:marLeft w:val="0"/>
      <w:marRight w:val="0"/>
      <w:marTop w:val="0"/>
      <w:marBottom w:val="0"/>
      <w:divBdr>
        <w:top w:val="none" w:sz="0" w:space="0" w:color="auto"/>
        <w:left w:val="none" w:sz="0" w:space="0" w:color="auto"/>
        <w:bottom w:val="none" w:sz="0" w:space="0" w:color="auto"/>
        <w:right w:val="none" w:sz="0" w:space="0" w:color="auto"/>
      </w:divBdr>
    </w:div>
    <w:div w:id="586035969">
      <w:marLeft w:val="0"/>
      <w:marRight w:val="0"/>
      <w:marTop w:val="0"/>
      <w:marBottom w:val="0"/>
      <w:divBdr>
        <w:top w:val="none" w:sz="0" w:space="0" w:color="auto"/>
        <w:left w:val="none" w:sz="0" w:space="0" w:color="auto"/>
        <w:bottom w:val="none" w:sz="0" w:space="0" w:color="auto"/>
        <w:right w:val="none" w:sz="0" w:space="0" w:color="auto"/>
      </w:divBdr>
    </w:div>
    <w:div w:id="586035970">
      <w:marLeft w:val="0"/>
      <w:marRight w:val="0"/>
      <w:marTop w:val="0"/>
      <w:marBottom w:val="0"/>
      <w:divBdr>
        <w:top w:val="none" w:sz="0" w:space="0" w:color="auto"/>
        <w:left w:val="none" w:sz="0" w:space="0" w:color="auto"/>
        <w:bottom w:val="none" w:sz="0" w:space="0" w:color="auto"/>
        <w:right w:val="none" w:sz="0" w:space="0" w:color="auto"/>
      </w:divBdr>
    </w:div>
    <w:div w:id="586035971">
      <w:marLeft w:val="0"/>
      <w:marRight w:val="0"/>
      <w:marTop w:val="0"/>
      <w:marBottom w:val="0"/>
      <w:divBdr>
        <w:top w:val="none" w:sz="0" w:space="0" w:color="auto"/>
        <w:left w:val="none" w:sz="0" w:space="0" w:color="auto"/>
        <w:bottom w:val="none" w:sz="0" w:space="0" w:color="auto"/>
        <w:right w:val="none" w:sz="0" w:space="0" w:color="auto"/>
      </w:divBdr>
    </w:div>
    <w:div w:id="5860359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F7C993-C895-4530-B726-2D40B7775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1412</Words>
  <Characters>8055</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Аналіз</vt:lpstr>
    </vt:vector>
  </TitlesOfParts>
  <Company>Мiськфiнуправлiння</Company>
  <LinksUpToDate>false</LinksUpToDate>
  <CharactersWithSpaces>9449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Аналіз</dc:title>
  <dc:creator>Рудь М.М.</dc:creator>
  <cp:lastModifiedBy>WIN7</cp:lastModifiedBy>
  <cp:revision>2</cp:revision>
  <cp:lastPrinted>2024-02-20T14:53:00Z</cp:lastPrinted>
  <dcterms:created xsi:type="dcterms:W3CDTF">2026-02-18T08:54:00Z</dcterms:created>
  <dcterms:modified xsi:type="dcterms:W3CDTF">2026-02-18T08:54:00Z</dcterms:modified>
</cp:coreProperties>
</file>