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61" w:rsidRDefault="00906415" w:rsidP="00230185">
      <w:pPr>
        <w:pStyle w:val="a3"/>
        <w:ind w:left="-120"/>
        <w:rPr>
          <w:sz w:val="28"/>
          <w:szCs w:val="28"/>
        </w:rPr>
      </w:pPr>
      <w:r w:rsidRPr="0030296A">
        <w:rPr>
          <w:sz w:val="28"/>
          <w:szCs w:val="24"/>
        </w:rPr>
        <w:object w:dxaOrig="11783" w:dyaOrig="14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05pt;height:66.15pt" o:ole="">
            <v:imagedata r:id="rId5" o:title=""/>
          </v:shape>
          <o:OLEObject Type="Embed" ProgID="MSPhotoEd.3" ShapeID="_x0000_i1025" DrawAspect="Content" ObjectID="_1707110025" r:id="rId6"/>
        </w:object>
      </w:r>
      <w:r w:rsidR="00230185">
        <w:rPr>
          <w:sz w:val="28"/>
          <w:szCs w:val="24"/>
        </w:rPr>
        <w:t xml:space="preserve"> </w:t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230185">
        <w:rPr>
          <w:noProof/>
          <w:lang w:val="ru-RU"/>
        </w:rPr>
        <w:drawing>
          <wp:inline distT="0" distB="0" distL="0" distR="0">
            <wp:extent cx="638175" cy="7905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185">
        <w:rPr>
          <w:sz w:val="28"/>
          <w:szCs w:val="24"/>
        </w:rPr>
        <w:tab/>
      </w:r>
      <w:r w:rsidR="00230185">
        <w:rPr>
          <w:sz w:val="28"/>
          <w:szCs w:val="24"/>
        </w:rPr>
        <w:tab/>
      </w:r>
      <w:r w:rsidR="00535F61">
        <w:rPr>
          <w:sz w:val="28"/>
          <w:szCs w:val="28"/>
        </w:rPr>
        <w:t>УКРАЇНА</w:t>
      </w:r>
    </w:p>
    <w:p w:rsidR="00535F61" w:rsidRPr="0062730C" w:rsidRDefault="00535F61" w:rsidP="00535F61">
      <w:pPr>
        <w:jc w:val="center"/>
        <w:rPr>
          <w:b/>
        </w:rPr>
      </w:pPr>
      <w:r w:rsidRPr="0062730C">
        <w:rPr>
          <w:b/>
        </w:rPr>
        <w:t>ВІННИЦЬКОЇ ОБЛАСТІ</w:t>
      </w:r>
    </w:p>
    <w:p w:rsidR="00535F61" w:rsidRPr="007F1A3A" w:rsidRDefault="00535F61" w:rsidP="00535F61">
      <w:pPr>
        <w:jc w:val="center"/>
        <w:rPr>
          <w:b/>
          <w:bCs/>
          <w:sz w:val="28"/>
        </w:rPr>
      </w:pPr>
      <w:r>
        <w:t>МІСТО ХМІЛЬНИК</w:t>
      </w:r>
    </w:p>
    <w:p w:rsidR="00535F61" w:rsidRPr="00230185" w:rsidRDefault="00535F61" w:rsidP="00535F61">
      <w:pPr>
        <w:pStyle w:val="1"/>
        <w:jc w:val="center"/>
        <w:rPr>
          <w:rFonts w:ascii="Times New Roman" w:hAnsi="Times New Roman" w:cs="Times New Roman"/>
        </w:rPr>
      </w:pPr>
      <w:r w:rsidRPr="00230185">
        <w:rPr>
          <w:rFonts w:ascii="Times New Roman" w:hAnsi="Times New Roman" w:cs="Times New Roman"/>
        </w:rPr>
        <w:t>РОЗПОРЯДЖЕННЯ</w:t>
      </w:r>
    </w:p>
    <w:p w:rsidR="00535F61" w:rsidRPr="00230185" w:rsidRDefault="00535F61" w:rsidP="00535F61">
      <w:pPr>
        <w:jc w:val="center"/>
        <w:rPr>
          <w:b/>
          <w:bCs/>
          <w:sz w:val="32"/>
        </w:rPr>
      </w:pPr>
      <w:r w:rsidRPr="00230185">
        <w:rPr>
          <w:b/>
          <w:bCs/>
          <w:sz w:val="32"/>
        </w:rPr>
        <w:t>МІСЬКОГО ГОЛОВИ</w:t>
      </w:r>
    </w:p>
    <w:p w:rsidR="00535F61" w:rsidRPr="007F1A3A" w:rsidRDefault="00535F61" w:rsidP="00535F61">
      <w:pPr>
        <w:rPr>
          <w:sz w:val="16"/>
          <w:szCs w:val="16"/>
        </w:rPr>
      </w:pPr>
    </w:p>
    <w:p w:rsidR="00535F61" w:rsidRDefault="00535F61" w:rsidP="00600D67">
      <w:pPr>
        <w:rPr>
          <w:sz w:val="22"/>
          <w:szCs w:val="22"/>
        </w:rPr>
      </w:pPr>
      <w:r w:rsidRPr="008C184B">
        <w:rPr>
          <w:sz w:val="22"/>
          <w:szCs w:val="22"/>
        </w:rPr>
        <w:t>від "</w:t>
      </w:r>
      <w:r w:rsidR="00F60F78">
        <w:rPr>
          <w:sz w:val="22"/>
          <w:szCs w:val="22"/>
        </w:rPr>
        <w:t>18</w:t>
      </w:r>
      <w:r w:rsidRPr="008C184B">
        <w:rPr>
          <w:sz w:val="22"/>
          <w:szCs w:val="22"/>
        </w:rPr>
        <w:t xml:space="preserve">" </w:t>
      </w:r>
      <w:r w:rsidR="00720771">
        <w:rPr>
          <w:sz w:val="22"/>
          <w:szCs w:val="22"/>
        </w:rPr>
        <w:t xml:space="preserve">лютого </w:t>
      </w:r>
      <w:r w:rsidRPr="008C184B">
        <w:rPr>
          <w:sz w:val="22"/>
          <w:szCs w:val="22"/>
        </w:rPr>
        <w:t>202</w:t>
      </w:r>
      <w:r w:rsidR="00725E13">
        <w:rPr>
          <w:sz w:val="22"/>
          <w:szCs w:val="22"/>
        </w:rPr>
        <w:t>2</w:t>
      </w:r>
      <w:r w:rsidRPr="008C184B">
        <w:rPr>
          <w:sz w:val="22"/>
          <w:szCs w:val="22"/>
        </w:rPr>
        <w:t xml:space="preserve"> р.    </w:t>
      </w:r>
      <w:r w:rsidR="00600D67">
        <w:rPr>
          <w:sz w:val="22"/>
          <w:szCs w:val="22"/>
        </w:rPr>
        <w:tab/>
      </w:r>
      <w:r w:rsidR="00600D67">
        <w:rPr>
          <w:sz w:val="22"/>
          <w:szCs w:val="22"/>
        </w:rPr>
        <w:tab/>
      </w:r>
      <w:r w:rsidR="00600D67">
        <w:rPr>
          <w:sz w:val="22"/>
          <w:szCs w:val="22"/>
        </w:rPr>
        <w:tab/>
      </w:r>
      <w:r w:rsidRPr="008C184B">
        <w:rPr>
          <w:sz w:val="22"/>
          <w:szCs w:val="22"/>
        </w:rPr>
        <w:t xml:space="preserve">                                                                                   №</w:t>
      </w:r>
      <w:r w:rsidR="00720771">
        <w:rPr>
          <w:sz w:val="22"/>
          <w:szCs w:val="22"/>
        </w:rPr>
        <w:t xml:space="preserve"> </w:t>
      </w:r>
      <w:r w:rsidR="00600D67">
        <w:rPr>
          <w:sz w:val="22"/>
          <w:szCs w:val="22"/>
        </w:rPr>
        <w:t>79-р</w:t>
      </w:r>
    </w:p>
    <w:p w:rsidR="008C184B" w:rsidRPr="00C05AB7" w:rsidRDefault="008C184B" w:rsidP="00535F61">
      <w:pPr>
        <w:ind w:firstLine="708"/>
        <w:jc w:val="center"/>
        <w:rPr>
          <w:sz w:val="16"/>
          <w:szCs w:val="16"/>
        </w:rPr>
      </w:pPr>
    </w:p>
    <w:p w:rsidR="00535F61" w:rsidRPr="008C184B" w:rsidRDefault="008C184B" w:rsidP="008C184B">
      <w:pPr>
        <w:rPr>
          <w:b/>
          <w:i/>
        </w:rPr>
      </w:pPr>
      <w:r w:rsidRPr="008C184B">
        <w:tab/>
      </w:r>
      <w:r w:rsidR="00535F61" w:rsidRPr="008C184B">
        <w:rPr>
          <w:b/>
          <w:i/>
        </w:rPr>
        <w:t xml:space="preserve">Про проведення консультацій з громадськістю   </w:t>
      </w:r>
    </w:p>
    <w:p w:rsidR="00725E13" w:rsidRDefault="00535F61" w:rsidP="00535F61">
      <w:pPr>
        <w:ind w:firstLine="708"/>
        <w:rPr>
          <w:b/>
          <w:i/>
        </w:rPr>
      </w:pPr>
      <w:r w:rsidRPr="008C184B">
        <w:rPr>
          <w:b/>
          <w:i/>
        </w:rPr>
        <w:t xml:space="preserve">щодо  виконання бюджету Хмільницької міської </w:t>
      </w:r>
    </w:p>
    <w:p w:rsidR="00535F61" w:rsidRPr="008C184B" w:rsidRDefault="00535F61" w:rsidP="00535F61">
      <w:pPr>
        <w:ind w:firstLine="708"/>
        <w:rPr>
          <w:b/>
          <w:i/>
        </w:rPr>
      </w:pPr>
      <w:r w:rsidRPr="008C184B">
        <w:rPr>
          <w:b/>
          <w:i/>
        </w:rPr>
        <w:t xml:space="preserve"> територіальної громади за 202</w:t>
      </w:r>
      <w:r w:rsidR="00725E13">
        <w:rPr>
          <w:b/>
          <w:i/>
        </w:rPr>
        <w:t>1</w:t>
      </w:r>
      <w:r w:rsidRPr="008C184B">
        <w:rPr>
          <w:b/>
          <w:i/>
        </w:rPr>
        <w:t xml:space="preserve"> рік </w:t>
      </w:r>
      <w:bookmarkStart w:id="0" w:name="_GoBack"/>
      <w:bookmarkEnd w:id="0"/>
    </w:p>
    <w:p w:rsidR="00535F61" w:rsidRPr="00725E13" w:rsidRDefault="00535F61" w:rsidP="00535F61">
      <w:pPr>
        <w:pStyle w:val="7"/>
        <w:jc w:val="both"/>
        <w:rPr>
          <w:sz w:val="28"/>
          <w:szCs w:val="28"/>
          <w:lang w:val="uk-UA"/>
        </w:rPr>
      </w:pPr>
      <w:r w:rsidRPr="00725E13">
        <w:rPr>
          <w:sz w:val="28"/>
          <w:szCs w:val="28"/>
          <w:lang w:val="uk-UA"/>
        </w:rPr>
        <w:tab/>
      </w:r>
      <w:r w:rsidR="00B74283">
        <w:rPr>
          <w:sz w:val="28"/>
          <w:szCs w:val="28"/>
          <w:lang w:val="uk-UA"/>
        </w:rPr>
        <w:t>Враховуючи службову записку начальника фінансового управління Хмільницької міської ради від 17.02.2022р. №87, в</w:t>
      </w:r>
      <w:r w:rsidRPr="00725E13">
        <w:rPr>
          <w:sz w:val="28"/>
          <w:szCs w:val="28"/>
          <w:lang w:val="uk-UA"/>
        </w:rPr>
        <w:t>ідповідно до Порядку проведення консультацій з громадськістю виконавчими органами Хмільницької міської ради, затвердженого рішенням виконавчого комітету міської ради від 16.10.2020р. №336</w:t>
      </w:r>
      <w:r w:rsidR="00E921C6" w:rsidRPr="00725E13">
        <w:rPr>
          <w:sz w:val="28"/>
          <w:szCs w:val="28"/>
          <w:lang w:val="uk-UA"/>
        </w:rPr>
        <w:t xml:space="preserve"> (нова редакція)</w:t>
      </w:r>
      <w:r w:rsidRPr="00725E13">
        <w:rPr>
          <w:sz w:val="28"/>
          <w:szCs w:val="28"/>
          <w:lang w:val="uk-UA"/>
        </w:rPr>
        <w:t>,</w:t>
      </w:r>
      <w:r w:rsidR="00F60F78">
        <w:rPr>
          <w:sz w:val="28"/>
          <w:szCs w:val="28"/>
          <w:lang w:val="uk-UA"/>
        </w:rPr>
        <w:t xml:space="preserve"> </w:t>
      </w:r>
      <w:r w:rsidRPr="00725E13">
        <w:rPr>
          <w:sz w:val="28"/>
          <w:szCs w:val="28"/>
          <w:lang w:val="uk-UA"/>
        </w:rPr>
        <w:t xml:space="preserve">керуючись </w:t>
      </w:r>
      <w:r w:rsidR="008F03F2" w:rsidRPr="00725E13">
        <w:rPr>
          <w:sz w:val="28"/>
          <w:szCs w:val="28"/>
          <w:lang w:val="uk-UA"/>
        </w:rPr>
        <w:t xml:space="preserve">ст.28 </w:t>
      </w:r>
      <w:r w:rsidRPr="00725E13">
        <w:rPr>
          <w:sz w:val="28"/>
          <w:szCs w:val="28"/>
          <w:lang w:val="uk-UA"/>
        </w:rPr>
        <w:t>Бюджетн</w:t>
      </w:r>
      <w:r w:rsidR="008F03F2" w:rsidRPr="00725E13">
        <w:rPr>
          <w:sz w:val="28"/>
          <w:szCs w:val="28"/>
          <w:lang w:val="uk-UA"/>
        </w:rPr>
        <w:t>ого</w:t>
      </w:r>
      <w:r w:rsidR="00E47D63">
        <w:rPr>
          <w:sz w:val="28"/>
          <w:szCs w:val="28"/>
          <w:lang w:val="uk-UA"/>
        </w:rPr>
        <w:t xml:space="preserve"> </w:t>
      </w:r>
      <w:r w:rsidR="008F03F2" w:rsidRPr="00725E13">
        <w:rPr>
          <w:sz w:val="28"/>
          <w:szCs w:val="28"/>
          <w:lang w:val="uk-UA"/>
        </w:rPr>
        <w:t>Кодексу</w:t>
      </w:r>
      <w:r w:rsidR="00E47D63">
        <w:rPr>
          <w:sz w:val="28"/>
          <w:szCs w:val="28"/>
          <w:lang w:val="uk-UA"/>
        </w:rPr>
        <w:t xml:space="preserve"> </w:t>
      </w:r>
      <w:r w:rsidRPr="00725E13">
        <w:rPr>
          <w:sz w:val="28"/>
          <w:szCs w:val="28"/>
          <w:lang w:val="uk-UA"/>
        </w:rPr>
        <w:t>України, ст.</w:t>
      </w:r>
      <w:r w:rsidR="00E47D63">
        <w:rPr>
          <w:sz w:val="28"/>
          <w:szCs w:val="28"/>
          <w:lang w:val="uk-UA"/>
        </w:rPr>
        <w:t xml:space="preserve"> </w:t>
      </w:r>
      <w:r w:rsidR="00DA709E">
        <w:rPr>
          <w:sz w:val="28"/>
          <w:szCs w:val="28"/>
          <w:lang w:val="uk-UA"/>
        </w:rPr>
        <w:t xml:space="preserve">ст. </w:t>
      </w:r>
      <w:r w:rsidRPr="00725E13">
        <w:rPr>
          <w:sz w:val="28"/>
          <w:szCs w:val="28"/>
          <w:lang w:val="uk-UA"/>
        </w:rPr>
        <w:t>42</w:t>
      </w:r>
      <w:r w:rsidR="00F60F78">
        <w:rPr>
          <w:sz w:val="28"/>
          <w:szCs w:val="28"/>
          <w:lang w:val="uk-UA"/>
        </w:rPr>
        <w:t xml:space="preserve">, 59 </w:t>
      </w:r>
      <w:r w:rsidRPr="00725E13">
        <w:rPr>
          <w:sz w:val="28"/>
          <w:szCs w:val="28"/>
          <w:lang w:val="uk-UA"/>
        </w:rPr>
        <w:t xml:space="preserve">Закону України “Про місцеве самоврядування в Україні”: </w:t>
      </w:r>
    </w:p>
    <w:p w:rsidR="00535F61" w:rsidRDefault="00535F61" w:rsidP="00F60F78">
      <w:pPr>
        <w:pStyle w:val="a4"/>
        <w:numPr>
          <w:ilvl w:val="0"/>
          <w:numId w:val="1"/>
        </w:numPr>
        <w:ind w:left="709" w:hanging="425"/>
        <w:jc w:val="both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 xml:space="preserve">Провести консультації з громадськістю в формі публічного </w:t>
      </w:r>
      <w:r>
        <w:rPr>
          <w:sz w:val="28"/>
          <w:szCs w:val="28"/>
          <w:lang w:eastAsia="ru-RU"/>
        </w:rPr>
        <w:t xml:space="preserve">громадського </w:t>
      </w:r>
      <w:r w:rsidRPr="00746A52">
        <w:rPr>
          <w:sz w:val="28"/>
          <w:szCs w:val="28"/>
          <w:lang w:eastAsia="ru-RU"/>
        </w:rPr>
        <w:t xml:space="preserve">обговорення </w:t>
      </w:r>
      <w:r w:rsidR="00E47D63">
        <w:rPr>
          <w:sz w:val="28"/>
          <w:szCs w:val="28"/>
          <w:lang w:eastAsia="ru-RU"/>
        </w:rPr>
        <w:t>та електронних консультацій</w:t>
      </w:r>
      <w:r w:rsidR="00B40C94">
        <w:rPr>
          <w:sz w:val="28"/>
          <w:szCs w:val="28"/>
          <w:lang w:eastAsia="ru-RU"/>
        </w:rPr>
        <w:t xml:space="preserve"> з громадськістю</w:t>
      </w:r>
      <w:r w:rsidR="00E47D6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 територіальної громади</w:t>
      </w:r>
      <w:r>
        <w:rPr>
          <w:sz w:val="28"/>
          <w:szCs w:val="28"/>
          <w:lang w:eastAsia="ru-RU"/>
        </w:rPr>
        <w:t xml:space="preserve"> за 202</w:t>
      </w:r>
      <w:r w:rsidR="00725E1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 рік. </w:t>
      </w:r>
    </w:p>
    <w:p w:rsidR="00535F61" w:rsidRDefault="00535F61" w:rsidP="00F60F78">
      <w:pPr>
        <w:pStyle w:val="a4"/>
        <w:numPr>
          <w:ilvl w:val="0"/>
          <w:numId w:val="1"/>
        </w:numPr>
        <w:ind w:left="709" w:hanging="425"/>
        <w:jc w:val="both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>Затв</w:t>
      </w:r>
      <w:r>
        <w:rPr>
          <w:sz w:val="28"/>
          <w:szCs w:val="28"/>
          <w:lang w:eastAsia="ru-RU"/>
        </w:rPr>
        <w:t xml:space="preserve">ердити план заходів </w:t>
      </w:r>
      <w:r w:rsidR="0063736B">
        <w:rPr>
          <w:sz w:val="28"/>
          <w:szCs w:val="28"/>
          <w:lang w:eastAsia="ru-RU"/>
        </w:rPr>
        <w:t>і</w:t>
      </w:r>
      <w:r>
        <w:rPr>
          <w:sz w:val="28"/>
          <w:szCs w:val="28"/>
          <w:lang w:eastAsia="ru-RU"/>
        </w:rPr>
        <w:t xml:space="preserve">з організації та проведення консультацій з громадськістю 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</w:t>
      </w:r>
      <w:r w:rsidR="00725E13">
        <w:rPr>
          <w:sz w:val="28"/>
          <w:szCs w:val="28"/>
          <w:lang w:eastAsia="ru-RU"/>
        </w:rPr>
        <w:t xml:space="preserve"> </w:t>
      </w:r>
      <w:r w:rsidRPr="00746A52">
        <w:rPr>
          <w:sz w:val="28"/>
          <w:szCs w:val="28"/>
          <w:lang w:eastAsia="ru-RU"/>
        </w:rPr>
        <w:t>територіальної громади</w:t>
      </w:r>
      <w:r>
        <w:rPr>
          <w:sz w:val="28"/>
          <w:szCs w:val="28"/>
          <w:lang w:eastAsia="ru-RU"/>
        </w:rPr>
        <w:t xml:space="preserve"> за 202</w:t>
      </w:r>
      <w:r w:rsidR="00725E1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 рік згідно з додатком</w:t>
      </w:r>
      <w:r w:rsidR="008C184B">
        <w:rPr>
          <w:sz w:val="28"/>
          <w:szCs w:val="28"/>
          <w:lang w:eastAsia="ru-RU"/>
        </w:rPr>
        <w:t xml:space="preserve"> 1</w:t>
      </w:r>
      <w:r>
        <w:rPr>
          <w:sz w:val="28"/>
          <w:szCs w:val="28"/>
          <w:lang w:eastAsia="ru-RU"/>
        </w:rPr>
        <w:t xml:space="preserve">. </w:t>
      </w:r>
    </w:p>
    <w:p w:rsidR="00B74283" w:rsidRDefault="00B74283" w:rsidP="00F60F78">
      <w:pPr>
        <w:pStyle w:val="a4"/>
        <w:numPr>
          <w:ilvl w:val="0"/>
          <w:numId w:val="1"/>
        </w:numPr>
        <w:ind w:left="709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Організаційному відділу Хмільни</w:t>
      </w:r>
      <w:r w:rsidR="004049D0">
        <w:rPr>
          <w:sz w:val="28"/>
          <w:szCs w:val="28"/>
          <w:lang w:eastAsia="ru-RU"/>
        </w:rPr>
        <w:t>цької міської ради (Тендерис О.</w:t>
      </w:r>
      <w:r>
        <w:rPr>
          <w:sz w:val="28"/>
          <w:szCs w:val="28"/>
          <w:lang w:eastAsia="ru-RU"/>
        </w:rPr>
        <w:t>В.) організувати проведення громадс</w:t>
      </w:r>
      <w:r w:rsidR="00753E81">
        <w:rPr>
          <w:sz w:val="28"/>
          <w:szCs w:val="28"/>
          <w:lang w:eastAsia="ru-RU"/>
        </w:rPr>
        <w:t>ь</w:t>
      </w:r>
      <w:r>
        <w:rPr>
          <w:sz w:val="28"/>
          <w:szCs w:val="28"/>
          <w:lang w:eastAsia="ru-RU"/>
        </w:rPr>
        <w:t xml:space="preserve">ких слухань </w:t>
      </w:r>
      <w:r w:rsidR="00DA709E">
        <w:rPr>
          <w:sz w:val="28"/>
          <w:szCs w:val="28"/>
          <w:lang w:eastAsia="ru-RU"/>
        </w:rPr>
        <w:t>і</w:t>
      </w:r>
      <w:r>
        <w:rPr>
          <w:sz w:val="28"/>
          <w:szCs w:val="28"/>
          <w:lang w:eastAsia="ru-RU"/>
        </w:rPr>
        <w:t>з дотриманням карантинтих обмежень.</w:t>
      </w:r>
    </w:p>
    <w:p w:rsidR="008C184B" w:rsidRDefault="008C184B" w:rsidP="00F60F78">
      <w:pPr>
        <w:pStyle w:val="a4"/>
        <w:numPr>
          <w:ilvl w:val="0"/>
          <w:numId w:val="1"/>
        </w:numPr>
        <w:ind w:left="709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Затвердити Інформаційне повідомлення </w:t>
      </w:r>
      <w:r w:rsidRPr="00BE4FDF">
        <w:rPr>
          <w:color w:val="000000"/>
          <w:sz w:val="28"/>
          <w:szCs w:val="28"/>
        </w:rPr>
        <w:t>про проведення публічного громадського</w:t>
      </w:r>
      <w:r>
        <w:rPr>
          <w:color w:val="000000"/>
          <w:sz w:val="28"/>
          <w:szCs w:val="28"/>
        </w:rPr>
        <w:t xml:space="preserve"> обговорення </w:t>
      </w:r>
      <w:r>
        <w:rPr>
          <w:sz w:val="28"/>
          <w:szCs w:val="28"/>
          <w:lang w:eastAsia="ru-RU"/>
        </w:rPr>
        <w:t xml:space="preserve">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 територіальної громади</w:t>
      </w:r>
      <w:r>
        <w:rPr>
          <w:sz w:val="28"/>
          <w:szCs w:val="28"/>
          <w:lang w:eastAsia="ru-RU"/>
        </w:rPr>
        <w:t xml:space="preserve"> за 202</w:t>
      </w:r>
      <w:r w:rsidR="00725E1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 рік згідно з додатком 2. </w:t>
      </w:r>
    </w:p>
    <w:p w:rsidR="00BB1A7A" w:rsidRDefault="008C184B" w:rsidP="00F60F78">
      <w:pPr>
        <w:pStyle w:val="a4"/>
        <w:numPr>
          <w:ilvl w:val="0"/>
          <w:numId w:val="1"/>
        </w:numPr>
        <w:ind w:left="709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Відділу </w:t>
      </w:r>
      <w:r w:rsidR="006F38D4">
        <w:rPr>
          <w:sz w:val="28"/>
          <w:szCs w:val="28"/>
          <w:lang w:eastAsia="ru-RU"/>
        </w:rPr>
        <w:t xml:space="preserve">інформаційної діяльності та комунікацій із громадськістю </w:t>
      </w:r>
      <w:r w:rsidR="00BB1A7A">
        <w:rPr>
          <w:sz w:val="28"/>
          <w:szCs w:val="28"/>
          <w:lang w:eastAsia="ru-RU"/>
        </w:rPr>
        <w:t xml:space="preserve">Хмільницької міської </w:t>
      </w:r>
      <w:r w:rsidR="006F38D4">
        <w:rPr>
          <w:sz w:val="28"/>
          <w:szCs w:val="28"/>
          <w:lang w:eastAsia="ru-RU"/>
        </w:rPr>
        <w:t>(Мазур</w:t>
      </w:r>
      <w:r w:rsidR="00725E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Н.</w:t>
      </w:r>
      <w:r w:rsidR="00725E1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П.</w:t>
      </w:r>
      <w:r w:rsidR="006F38D4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  <w:lang w:eastAsia="ru-RU"/>
        </w:rPr>
        <w:t>оприлюднити</w:t>
      </w:r>
      <w:r w:rsidR="00BB1A7A">
        <w:rPr>
          <w:sz w:val="28"/>
          <w:szCs w:val="28"/>
          <w:lang w:eastAsia="ru-RU"/>
        </w:rPr>
        <w:t>:</w:t>
      </w:r>
    </w:p>
    <w:p w:rsidR="006F38D4" w:rsidRPr="00617C7C" w:rsidRDefault="00617C7C" w:rsidP="00617C7C">
      <w:pPr>
        <w:pStyle w:val="a4"/>
        <w:numPr>
          <w:ilvl w:val="1"/>
          <w:numId w:val="4"/>
        </w:numPr>
        <w:ind w:hanging="43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6F38D4" w:rsidRPr="00617C7C">
        <w:rPr>
          <w:sz w:val="28"/>
          <w:szCs w:val="28"/>
          <w:lang w:eastAsia="ru-RU"/>
        </w:rPr>
        <w:t xml:space="preserve">Інформаційне повідомлення </w:t>
      </w:r>
      <w:r w:rsidR="006F38D4" w:rsidRPr="00617C7C">
        <w:rPr>
          <w:color w:val="000000"/>
          <w:sz w:val="28"/>
          <w:szCs w:val="28"/>
        </w:rPr>
        <w:t>в Розділі «Консультації з громадськістю»</w:t>
      </w:r>
      <w:r w:rsidR="00725E13" w:rsidRPr="00617C7C">
        <w:rPr>
          <w:color w:val="000000"/>
          <w:sz w:val="28"/>
          <w:szCs w:val="28"/>
        </w:rPr>
        <w:t xml:space="preserve"> </w:t>
      </w:r>
      <w:r w:rsidR="006F38D4" w:rsidRPr="00617C7C">
        <w:rPr>
          <w:color w:val="000000"/>
          <w:sz w:val="28"/>
          <w:szCs w:val="28"/>
        </w:rPr>
        <w:t>на офіційному вебсайті Хмільницької міської ради</w:t>
      </w:r>
      <w:r w:rsidR="00BB1A7A" w:rsidRPr="00617C7C">
        <w:rPr>
          <w:color w:val="000000"/>
          <w:sz w:val="28"/>
          <w:szCs w:val="28"/>
        </w:rPr>
        <w:t>;</w:t>
      </w:r>
    </w:p>
    <w:p w:rsidR="00BB1A7A" w:rsidRPr="00BB1A7A" w:rsidRDefault="00617C7C" w:rsidP="00617C7C">
      <w:pPr>
        <w:pStyle w:val="a4"/>
        <w:numPr>
          <w:ilvl w:val="1"/>
          <w:numId w:val="4"/>
        </w:numPr>
        <w:ind w:hanging="436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</w:t>
      </w:r>
      <w:r w:rsidR="00BB1A7A">
        <w:rPr>
          <w:color w:val="000000"/>
          <w:sz w:val="28"/>
          <w:szCs w:val="28"/>
        </w:rPr>
        <w:t xml:space="preserve">Повідомлення про проведення публічного громадського обговорення на офіційному вебсайті Хмільницької міської ради в розділах «Анонси подій» та </w:t>
      </w:r>
      <w:r w:rsidR="004049D0">
        <w:rPr>
          <w:color w:val="000000"/>
          <w:sz w:val="28"/>
          <w:szCs w:val="28"/>
        </w:rPr>
        <w:t xml:space="preserve">«Електронні послуги» </w:t>
      </w:r>
      <w:r w:rsidR="00BB1A7A">
        <w:rPr>
          <w:color w:val="000000"/>
          <w:sz w:val="28"/>
          <w:szCs w:val="28"/>
        </w:rPr>
        <w:t>- сервіс «Електронні консультації» (платформа електронної демократії</w:t>
      </w:r>
      <w:r w:rsidR="004049D0">
        <w:rPr>
          <w:color w:val="000000"/>
          <w:sz w:val="28"/>
          <w:szCs w:val="28"/>
        </w:rPr>
        <w:t xml:space="preserve"> – Е-ДЕМ</w:t>
      </w:r>
      <w:r w:rsidR="00BB1A7A">
        <w:rPr>
          <w:color w:val="000000"/>
          <w:sz w:val="28"/>
          <w:szCs w:val="28"/>
        </w:rPr>
        <w:t>);</w:t>
      </w:r>
    </w:p>
    <w:p w:rsidR="00BB1A7A" w:rsidRPr="00617C7C" w:rsidRDefault="00617C7C" w:rsidP="00617C7C">
      <w:pPr>
        <w:pStyle w:val="a4"/>
        <w:numPr>
          <w:ilvl w:val="1"/>
          <w:numId w:val="4"/>
        </w:numPr>
        <w:ind w:hanging="436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</w:t>
      </w:r>
      <w:r w:rsidR="00BB1A7A" w:rsidRPr="00617C7C">
        <w:rPr>
          <w:color w:val="000000"/>
          <w:sz w:val="28"/>
          <w:szCs w:val="28"/>
        </w:rPr>
        <w:t>Оприлюднити Звіт про результати публічного громадського обговорення на офіційному вебсайті Хмільницької міської ради.</w:t>
      </w:r>
    </w:p>
    <w:p w:rsidR="006F38D4" w:rsidRPr="006F38D4" w:rsidRDefault="006F38D4" w:rsidP="00617C7C">
      <w:pPr>
        <w:pStyle w:val="a4"/>
        <w:numPr>
          <w:ilvl w:val="0"/>
          <w:numId w:val="4"/>
        </w:numPr>
        <w:ind w:left="709" w:hanging="425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Фінансовому управлінню Хмільницької міської ради (Тищенко Т.</w:t>
      </w:r>
      <w:r w:rsidR="00725E13">
        <w:rPr>
          <w:color w:val="000000"/>
          <w:sz w:val="28"/>
          <w:szCs w:val="28"/>
        </w:rPr>
        <w:t xml:space="preserve"> </w:t>
      </w:r>
      <w:r w:rsidR="00F60F78">
        <w:rPr>
          <w:color w:val="000000"/>
          <w:sz w:val="28"/>
          <w:szCs w:val="28"/>
        </w:rPr>
        <w:t xml:space="preserve">П.) </w:t>
      </w:r>
      <w:r w:rsidRPr="00BE4FDF">
        <w:rPr>
          <w:color w:val="000000"/>
          <w:sz w:val="28"/>
          <w:szCs w:val="28"/>
        </w:rPr>
        <w:t xml:space="preserve">не пізніше ніж через 5 робочих днів з моменту завершення публічного </w:t>
      </w:r>
      <w:r w:rsidRPr="00BE4FDF">
        <w:rPr>
          <w:color w:val="000000"/>
          <w:sz w:val="28"/>
          <w:szCs w:val="28"/>
        </w:rPr>
        <w:lastRenderedPageBreak/>
        <w:t>громадського обговорення</w:t>
      </w:r>
      <w:r>
        <w:rPr>
          <w:color w:val="000000"/>
          <w:sz w:val="28"/>
          <w:szCs w:val="28"/>
        </w:rPr>
        <w:t xml:space="preserve"> підготувати </w:t>
      </w:r>
      <w:r w:rsidRPr="00BE4FDF">
        <w:rPr>
          <w:color w:val="000000"/>
          <w:sz w:val="28"/>
          <w:szCs w:val="28"/>
        </w:rPr>
        <w:t>Звіт про результати публічного громадськ</w:t>
      </w:r>
      <w:r>
        <w:rPr>
          <w:color w:val="000000"/>
          <w:sz w:val="28"/>
          <w:szCs w:val="28"/>
        </w:rPr>
        <w:t>ого обговорення.</w:t>
      </w:r>
    </w:p>
    <w:p w:rsidR="00535F61" w:rsidRDefault="00535F61" w:rsidP="00617C7C">
      <w:pPr>
        <w:pStyle w:val="a4"/>
        <w:numPr>
          <w:ilvl w:val="0"/>
          <w:numId w:val="4"/>
        </w:numPr>
        <w:ind w:left="709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Контроль за виконанням цього розпорядження залишаю за собою. </w:t>
      </w:r>
    </w:p>
    <w:p w:rsidR="004049D0" w:rsidRDefault="004049D0" w:rsidP="004049D0">
      <w:pPr>
        <w:pStyle w:val="a4"/>
        <w:ind w:left="709"/>
        <w:jc w:val="both"/>
        <w:rPr>
          <w:sz w:val="28"/>
          <w:szCs w:val="28"/>
          <w:lang w:eastAsia="ru-RU"/>
        </w:rPr>
      </w:pPr>
    </w:p>
    <w:p w:rsidR="0063736B" w:rsidRPr="008C184B" w:rsidRDefault="0063736B" w:rsidP="0063736B">
      <w:pPr>
        <w:pStyle w:val="a4"/>
        <w:ind w:left="1065"/>
        <w:jc w:val="both"/>
        <w:rPr>
          <w:sz w:val="16"/>
          <w:szCs w:val="16"/>
          <w:lang w:eastAsia="ru-RU"/>
        </w:rPr>
      </w:pPr>
    </w:p>
    <w:p w:rsidR="00535F61" w:rsidRPr="00360B25" w:rsidRDefault="00535F61" w:rsidP="00535F61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="0063736B">
        <w:rPr>
          <w:b/>
          <w:sz w:val="28"/>
          <w:szCs w:val="28"/>
        </w:rPr>
        <w:t xml:space="preserve">     Микола ЮРЧИШИН </w:t>
      </w:r>
    </w:p>
    <w:p w:rsidR="004049D0" w:rsidRDefault="00C05AB7" w:rsidP="00C05AB7">
      <w:pPr>
        <w:tabs>
          <w:tab w:val="left" w:pos="993"/>
        </w:tabs>
        <w:jc w:val="both"/>
        <w:rPr>
          <w:sz w:val="22"/>
          <w:szCs w:val="22"/>
        </w:rPr>
      </w:pPr>
      <w:r w:rsidRPr="00DA709E">
        <w:rPr>
          <w:sz w:val="22"/>
          <w:szCs w:val="22"/>
        </w:rPr>
        <w:tab/>
      </w:r>
    </w:p>
    <w:p w:rsidR="00C05AB7" w:rsidRPr="00DA709E" w:rsidRDefault="004049D0" w:rsidP="00C05AB7">
      <w:pPr>
        <w:tabs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535F61" w:rsidRPr="00DA709E">
        <w:rPr>
          <w:sz w:val="22"/>
          <w:szCs w:val="22"/>
        </w:rPr>
        <w:t>С.</w:t>
      </w:r>
      <w:r w:rsidR="00725E13" w:rsidRPr="00DA709E">
        <w:rPr>
          <w:sz w:val="22"/>
          <w:szCs w:val="22"/>
        </w:rPr>
        <w:t xml:space="preserve"> </w:t>
      </w:r>
      <w:r w:rsidR="00F60F78" w:rsidRPr="00DA709E">
        <w:rPr>
          <w:sz w:val="22"/>
          <w:szCs w:val="22"/>
        </w:rPr>
        <w:t>Б</w:t>
      </w:r>
      <w:r w:rsidR="00535F61" w:rsidRPr="00DA709E">
        <w:rPr>
          <w:sz w:val="22"/>
          <w:szCs w:val="22"/>
        </w:rPr>
        <w:t xml:space="preserve">. </w:t>
      </w:r>
      <w:r w:rsidR="00A043CC">
        <w:rPr>
          <w:sz w:val="22"/>
          <w:szCs w:val="22"/>
        </w:rPr>
        <w:t>РЕДЧИК</w:t>
      </w:r>
    </w:p>
    <w:p w:rsidR="0063736B" w:rsidRPr="00DA709E" w:rsidRDefault="00C05AB7" w:rsidP="00725E13">
      <w:pPr>
        <w:tabs>
          <w:tab w:val="left" w:pos="993"/>
        </w:tabs>
        <w:jc w:val="both"/>
        <w:rPr>
          <w:sz w:val="22"/>
          <w:szCs w:val="22"/>
        </w:rPr>
      </w:pPr>
      <w:r w:rsidRPr="00DA709E">
        <w:rPr>
          <w:sz w:val="22"/>
          <w:szCs w:val="22"/>
        </w:rPr>
        <w:tab/>
      </w:r>
      <w:r w:rsidR="0063736B" w:rsidRPr="00DA709E">
        <w:rPr>
          <w:sz w:val="22"/>
          <w:szCs w:val="22"/>
        </w:rPr>
        <w:t>О.</w:t>
      </w:r>
      <w:r w:rsidR="00725E13" w:rsidRPr="00DA709E">
        <w:rPr>
          <w:sz w:val="22"/>
          <w:szCs w:val="22"/>
        </w:rPr>
        <w:t xml:space="preserve"> </w:t>
      </w:r>
      <w:r w:rsidR="0063736B" w:rsidRPr="00DA709E">
        <w:rPr>
          <w:sz w:val="22"/>
          <w:szCs w:val="22"/>
        </w:rPr>
        <w:t>В. Т</w:t>
      </w:r>
      <w:r w:rsidR="00A043CC">
        <w:rPr>
          <w:sz w:val="22"/>
          <w:szCs w:val="22"/>
        </w:rPr>
        <w:t>ЕНДЕРИС</w:t>
      </w:r>
    </w:p>
    <w:p w:rsidR="00535F61" w:rsidRPr="00DA709E" w:rsidRDefault="00535F61" w:rsidP="00725E13">
      <w:pPr>
        <w:ind w:left="708" w:firstLine="285"/>
        <w:jc w:val="both"/>
        <w:rPr>
          <w:sz w:val="22"/>
          <w:szCs w:val="22"/>
        </w:rPr>
      </w:pPr>
      <w:r w:rsidRPr="00DA709E">
        <w:rPr>
          <w:sz w:val="22"/>
          <w:szCs w:val="22"/>
        </w:rPr>
        <w:t>Н.</w:t>
      </w:r>
      <w:r w:rsidR="00725E13" w:rsidRPr="00DA709E">
        <w:rPr>
          <w:sz w:val="22"/>
          <w:szCs w:val="22"/>
        </w:rPr>
        <w:t xml:space="preserve"> </w:t>
      </w:r>
      <w:r w:rsidRPr="00DA709E">
        <w:rPr>
          <w:sz w:val="22"/>
          <w:szCs w:val="22"/>
        </w:rPr>
        <w:t>П. М</w:t>
      </w:r>
      <w:r w:rsidR="00A043CC">
        <w:rPr>
          <w:sz w:val="22"/>
          <w:szCs w:val="22"/>
        </w:rPr>
        <w:t>АЗУР</w:t>
      </w:r>
      <w:r w:rsidRPr="00DA709E">
        <w:rPr>
          <w:sz w:val="22"/>
          <w:szCs w:val="22"/>
        </w:rPr>
        <w:t xml:space="preserve"> </w:t>
      </w:r>
    </w:p>
    <w:p w:rsidR="00535F61" w:rsidRPr="00DA709E" w:rsidRDefault="00725E13" w:rsidP="00725E13">
      <w:pPr>
        <w:tabs>
          <w:tab w:val="left" w:pos="993"/>
        </w:tabs>
        <w:jc w:val="both"/>
        <w:rPr>
          <w:sz w:val="22"/>
          <w:szCs w:val="22"/>
        </w:rPr>
      </w:pPr>
      <w:r w:rsidRPr="00DA709E">
        <w:rPr>
          <w:sz w:val="22"/>
          <w:szCs w:val="22"/>
        </w:rPr>
        <w:tab/>
      </w:r>
      <w:r w:rsidR="00535F61" w:rsidRPr="00DA709E">
        <w:rPr>
          <w:sz w:val="22"/>
          <w:szCs w:val="22"/>
        </w:rPr>
        <w:t>Н.</w:t>
      </w:r>
      <w:r w:rsidRPr="00DA709E">
        <w:rPr>
          <w:sz w:val="22"/>
          <w:szCs w:val="22"/>
        </w:rPr>
        <w:t xml:space="preserve"> </w:t>
      </w:r>
      <w:r w:rsidR="00535F61" w:rsidRPr="00DA709E">
        <w:rPr>
          <w:sz w:val="22"/>
          <w:szCs w:val="22"/>
        </w:rPr>
        <w:t>А.</w:t>
      </w:r>
      <w:r w:rsidR="00A043CC">
        <w:rPr>
          <w:sz w:val="22"/>
          <w:szCs w:val="22"/>
        </w:rPr>
        <w:t xml:space="preserve"> </w:t>
      </w:r>
      <w:r w:rsidR="00535F61" w:rsidRPr="00DA709E">
        <w:rPr>
          <w:sz w:val="22"/>
          <w:szCs w:val="22"/>
        </w:rPr>
        <w:t>Б</w:t>
      </w:r>
      <w:r w:rsidR="00A043CC">
        <w:rPr>
          <w:sz w:val="22"/>
          <w:szCs w:val="22"/>
        </w:rPr>
        <w:t>УЛИКОВА</w:t>
      </w:r>
    </w:p>
    <w:p w:rsidR="00DA709E" w:rsidRPr="00DA709E" w:rsidRDefault="00DA709E" w:rsidP="00725E13">
      <w:pPr>
        <w:tabs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DA709E">
        <w:rPr>
          <w:sz w:val="22"/>
          <w:szCs w:val="22"/>
        </w:rPr>
        <w:t>В. Б. З</w:t>
      </w:r>
      <w:r w:rsidR="00A043CC">
        <w:rPr>
          <w:sz w:val="22"/>
          <w:szCs w:val="22"/>
        </w:rPr>
        <w:t>АБАРСЬКИЙ</w:t>
      </w:r>
    </w:p>
    <w:p w:rsidR="00BB1A7A" w:rsidRPr="00DA709E" w:rsidRDefault="0063736B" w:rsidP="00BB1A7A">
      <w:pPr>
        <w:tabs>
          <w:tab w:val="left" w:pos="993"/>
        </w:tabs>
        <w:jc w:val="both"/>
        <w:rPr>
          <w:sz w:val="22"/>
          <w:szCs w:val="22"/>
        </w:rPr>
      </w:pPr>
      <w:r>
        <w:rPr>
          <w:sz w:val="20"/>
          <w:szCs w:val="20"/>
        </w:rPr>
        <w:tab/>
      </w:r>
      <w:r w:rsidR="00BB1A7A" w:rsidRPr="00DA709E">
        <w:rPr>
          <w:sz w:val="22"/>
          <w:szCs w:val="22"/>
        </w:rPr>
        <w:t>Т. П. Т</w:t>
      </w:r>
      <w:r w:rsidR="00BB1A7A">
        <w:rPr>
          <w:sz w:val="22"/>
          <w:szCs w:val="22"/>
        </w:rPr>
        <w:t>ИЩЕНКО</w:t>
      </w:r>
      <w:r w:rsidR="00BB1A7A" w:rsidRPr="00DA709E">
        <w:rPr>
          <w:sz w:val="22"/>
          <w:szCs w:val="22"/>
        </w:rPr>
        <w:t xml:space="preserve"> </w:t>
      </w:r>
    </w:p>
    <w:p w:rsidR="00725E13" w:rsidRDefault="0063736B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BB1A7A" w:rsidRDefault="0063736B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BB1A7A" w:rsidRDefault="00BB1A7A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05AB7" w:rsidRDefault="00C05AB7" w:rsidP="00535F61">
      <w:pPr>
        <w:tabs>
          <w:tab w:val="left" w:pos="1134"/>
        </w:tabs>
        <w:jc w:val="both"/>
        <w:rPr>
          <w:sz w:val="20"/>
          <w:szCs w:val="20"/>
        </w:rPr>
      </w:pPr>
    </w:p>
    <w:p w:rsidR="00535F61" w:rsidRDefault="00C05AB7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3736B">
        <w:rPr>
          <w:sz w:val="20"/>
          <w:szCs w:val="20"/>
        </w:rPr>
        <w:t>Додаток 1</w:t>
      </w:r>
    </w:p>
    <w:p w:rsidR="00535F61" w:rsidRDefault="00535F61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до розпорядження міського голови </w:t>
      </w:r>
    </w:p>
    <w:p w:rsidR="00535F61" w:rsidRDefault="00535F61" w:rsidP="00535F61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від «</w:t>
      </w:r>
      <w:r w:rsidR="00F60F78">
        <w:rPr>
          <w:sz w:val="20"/>
          <w:szCs w:val="20"/>
        </w:rPr>
        <w:t>18</w:t>
      </w:r>
      <w:r>
        <w:rPr>
          <w:sz w:val="20"/>
          <w:szCs w:val="20"/>
        </w:rPr>
        <w:t xml:space="preserve">» </w:t>
      </w:r>
      <w:r w:rsidR="00F60F78">
        <w:rPr>
          <w:sz w:val="20"/>
          <w:szCs w:val="20"/>
        </w:rPr>
        <w:t>лютого</w:t>
      </w:r>
      <w:r>
        <w:rPr>
          <w:sz w:val="20"/>
          <w:szCs w:val="20"/>
        </w:rPr>
        <w:t xml:space="preserve"> 202</w:t>
      </w:r>
      <w:r w:rsidR="00725E13">
        <w:rPr>
          <w:sz w:val="20"/>
          <w:szCs w:val="20"/>
        </w:rPr>
        <w:t>2</w:t>
      </w:r>
      <w:r>
        <w:rPr>
          <w:sz w:val="20"/>
          <w:szCs w:val="20"/>
        </w:rPr>
        <w:t>р. №</w:t>
      </w:r>
      <w:r w:rsidR="00D74EA3">
        <w:rPr>
          <w:sz w:val="20"/>
          <w:szCs w:val="20"/>
        </w:rPr>
        <w:t xml:space="preserve"> 79-р</w:t>
      </w:r>
    </w:p>
    <w:p w:rsidR="00535F61" w:rsidRDefault="00535F61" w:rsidP="00BB1A7A">
      <w:pPr>
        <w:spacing w:after="200" w:line="276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 ЗАХОДІВ</w:t>
      </w:r>
    </w:p>
    <w:p w:rsidR="008C184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із організації та проведення консультацій з громадськістю</w:t>
      </w:r>
    </w:p>
    <w:p w:rsidR="008C184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щодо виконання бюджету </w:t>
      </w:r>
      <w:r w:rsidRPr="00746A52">
        <w:rPr>
          <w:sz w:val="28"/>
          <w:szCs w:val="28"/>
          <w:lang w:eastAsia="ru-RU"/>
        </w:rPr>
        <w:t>Хмільницької міської</w:t>
      </w:r>
    </w:p>
    <w:p w:rsidR="0063736B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746A52">
        <w:rPr>
          <w:sz w:val="28"/>
          <w:szCs w:val="28"/>
          <w:lang w:eastAsia="ru-RU"/>
        </w:rPr>
        <w:t>територіальної громади</w:t>
      </w:r>
      <w:r>
        <w:rPr>
          <w:sz w:val="28"/>
          <w:szCs w:val="28"/>
          <w:lang w:eastAsia="ru-RU"/>
        </w:rPr>
        <w:t xml:space="preserve"> за 202</w:t>
      </w:r>
      <w:r w:rsidR="00725E13">
        <w:rPr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 xml:space="preserve"> рік</w:t>
      </w:r>
    </w:p>
    <w:p w:rsidR="008C184B" w:rsidRPr="0076194F" w:rsidRDefault="008C184B" w:rsidP="0063736B">
      <w:pPr>
        <w:tabs>
          <w:tab w:val="left" w:pos="1134"/>
        </w:tabs>
        <w:rPr>
          <w:i/>
          <w:color w:val="FF0000"/>
          <w:lang w:eastAsia="ru-RU"/>
        </w:rPr>
      </w:pPr>
    </w:p>
    <w:tbl>
      <w:tblPr>
        <w:tblpPr w:leftFromText="180" w:rightFromText="180" w:vertAnchor="text" w:horzAnchor="margin" w:tblpXSpec="center" w:tblpY="1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434"/>
        <w:gridCol w:w="2158"/>
        <w:gridCol w:w="2728"/>
      </w:tblGrid>
      <w:tr w:rsidR="0063736B" w:rsidRPr="0076194F" w:rsidTr="008D1308">
        <w:tc>
          <w:tcPr>
            <w:tcW w:w="271" w:type="pct"/>
          </w:tcPr>
          <w:p w:rsidR="0063736B" w:rsidRPr="00960248" w:rsidRDefault="0063736B" w:rsidP="00960248">
            <w:pPr>
              <w:tabs>
                <w:tab w:val="left" w:pos="1134"/>
              </w:tabs>
              <w:jc w:val="center"/>
              <w:rPr>
                <w:i/>
              </w:rPr>
            </w:pPr>
            <w:r w:rsidRPr="00960248">
              <w:rPr>
                <w:i/>
              </w:rPr>
              <w:t>№</w:t>
            </w:r>
          </w:p>
          <w:p w:rsidR="0063736B" w:rsidRPr="00960248" w:rsidRDefault="0063736B" w:rsidP="00960248">
            <w:pPr>
              <w:tabs>
                <w:tab w:val="left" w:pos="1134"/>
              </w:tabs>
              <w:jc w:val="center"/>
              <w:rPr>
                <w:i/>
              </w:rPr>
            </w:pPr>
            <w:r w:rsidRPr="00960248">
              <w:rPr>
                <w:i/>
              </w:rPr>
              <w:t>з/п</w:t>
            </w:r>
          </w:p>
        </w:tc>
        <w:tc>
          <w:tcPr>
            <w:tcW w:w="2250" w:type="pct"/>
          </w:tcPr>
          <w:p w:rsidR="0063736B" w:rsidRPr="00960248" w:rsidRDefault="0063736B" w:rsidP="00960248">
            <w:pPr>
              <w:tabs>
                <w:tab w:val="left" w:pos="1134"/>
              </w:tabs>
              <w:jc w:val="center"/>
              <w:rPr>
                <w:i/>
              </w:rPr>
            </w:pPr>
            <w:r w:rsidRPr="00960248">
              <w:rPr>
                <w:i/>
              </w:rPr>
              <w:t xml:space="preserve">Форма публічного громадського обговорення </w:t>
            </w:r>
          </w:p>
        </w:tc>
        <w:tc>
          <w:tcPr>
            <w:tcW w:w="1095" w:type="pct"/>
          </w:tcPr>
          <w:p w:rsidR="0063736B" w:rsidRPr="009B4ABB" w:rsidRDefault="0063736B" w:rsidP="00960248">
            <w:pPr>
              <w:tabs>
                <w:tab w:val="left" w:pos="1134"/>
              </w:tabs>
              <w:rPr>
                <w:i/>
              </w:rPr>
            </w:pPr>
            <w:r w:rsidRPr="009B4ABB">
              <w:rPr>
                <w:i/>
              </w:rPr>
              <w:t>Термін проведення</w:t>
            </w:r>
          </w:p>
        </w:tc>
        <w:tc>
          <w:tcPr>
            <w:tcW w:w="1384" w:type="pct"/>
          </w:tcPr>
          <w:p w:rsidR="0063736B" w:rsidRPr="00960248" w:rsidRDefault="0063736B" w:rsidP="008F03F2">
            <w:pPr>
              <w:tabs>
                <w:tab w:val="left" w:pos="1134"/>
              </w:tabs>
              <w:rPr>
                <w:i/>
              </w:rPr>
            </w:pPr>
            <w:r w:rsidRPr="00960248">
              <w:rPr>
                <w:i/>
              </w:rPr>
              <w:t>Відповідальн</w:t>
            </w:r>
            <w:r w:rsidR="008F03F2" w:rsidRPr="00960248">
              <w:rPr>
                <w:i/>
              </w:rPr>
              <w:t>і</w:t>
            </w:r>
          </w:p>
        </w:tc>
      </w:tr>
      <w:tr w:rsidR="00F60F78" w:rsidRPr="0076194F" w:rsidTr="008D1308">
        <w:tc>
          <w:tcPr>
            <w:tcW w:w="271" w:type="pct"/>
          </w:tcPr>
          <w:p w:rsidR="00F60F78" w:rsidRPr="00960248" w:rsidRDefault="00F60F7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50" w:type="pct"/>
          </w:tcPr>
          <w:p w:rsidR="00F60F78" w:rsidRDefault="00F60F7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Електронні консультації з громадськістю</w:t>
            </w:r>
          </w:p>
        </w:tc>
        <w:tc>
          <w:tcPr>
            <w:tcW w:w="1095" w:type="pct"/>
          </w:tcPr>
          <w:p w:rsidR="00F60F78" w:rsidRPr="009B4ABB" w:rsidRDefault="00E47D63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6A269C">
              <w:rPr>
                <w:sz w:val="28"/>
                <w:szCs w:val="28"/>
              </w:rPr>
              <w:t xml:space="preserve"> 21 лютого по 02 березня</w:t>
            </w:r>
            <w:r w:rsidR="00DA709E">
              <w:rPr>
                <w:sz w:val="28"/>
                <w:szCs w:val="28"/>
              </w:rPr>
              <w:t xml:space="preserve"> 2022 року</w:t>
            </w:r>
          </w:p>
        </w:tc>
        <w:tc>
          <w:tcPr>
            <w:tcW w:w="1384" w:type="pct"/>
          </w:tcPr>
          <w:p w:rsidR="00F60F78" w:rsidRPr="00960248" w:rsidRDefault="006A269C" w:rsidP="008D130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Фінансове управління Хмільницької міської ради</w:t>
            </w:r>
          </w:p>
        </w:tc>
      </w:tr>
      <w:tr w:rsidR="008D1308" w:rsidRPr="0076194F" w:rsidTr="008D1308">
        <w:tc>
          <w:tcPr>
            <w:tcW w:w="271" w:type="pct"/>
          </w:tcPr>
          <w:p w:rsidR="008D1308" w:rsidRPr="00960248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60248">
              <w:rPr>
                <w:sz w:val="28"/>
                <w:szCs w:val="28"/>
              </w:rPr>
              <w:t>2.</w:t>
            </w:r>
          </w:p>
        </w:tc>
        <w:tc>
          <w:tcPr>
            <w:tcW w:w="2250" w:type="pct"/>
          </w:tcPr>
          <w:p w:rsidR="008D1308" w:rsidRPr="00960248" w:rsidRDefault="00753E81" w:rsidP="004049D0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Засідання </w:t>
            </w:r>
            <w:r w:rsidR="00DA709E">
              <w:rPr>
                <w:sz w:val="28"/>
                <w:szCs w:val="28"/>
              </w:rPr>
              <w:t>за «</w:t>
            </w:r>
            <w:r w:rsidR="004049D0">
              <w:rPr>
                <w:sz w:val="28"/>
                <w:szCs w:val="28"/>
              </w:rPr>
              <w:t>к</w:t>
            </w:r>
            <w:r w:rsidR="00DA709E">
              <w:rPr>
                <w:sz w:val="28"/>
                <w:szCs w:val="28"/>
              </w:rPr>
              <w:t>руглим столом»</w:t>
            </w:r>
          </w:p>
        </w:tc>
        <w:tc>
          <w:tcPr>
            <w:tcW w:w="1095" w:type="pct"/>
          </w:tcPr>
          <w:p w:rsidR="008D1308" w:rsidRPr="009B4ABB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B4ABB">
              <w:rPr>
                <w:sz w:val="28"/>
                <w:szCs w:val="28"/>
              </w:rPr>
              <w:t xml:space="preserve">28 лютого </w:t>
            </w:r>
          </w:p>
          <w:p w:rsidR="008D1308" w:rsidRPr="009B4ABB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B4ABB">
              <w:rPr>
                <w:sz w:val="28"/>
                <w:szCs w:val="28"/>
              </w:rPr>
              <w:t xml:space="preserve">2022 року </w:t>
            </w:r>
          </w:p>
          <w:p w:rsidR="008D1308" w:rsidRPr="009B4ABB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B4ABB">
              <w:rPr>
                <w:sz w:val="28"/>
                <w:szCs w:val="28"/>
              </w:rPr>
              <w:t>13:00</w:t>
            </w:r>
          </w:p>
        </w:tc>
        <w:tc>
          <w:tcPr>
            <w:tcW w:w="1384" w:type="pct"/>
          </w:tcPr>
          <w:p w:rsidR="008D1308" w:rsidRPr="00960248" w:rsidRDefault="008D1308" w:rsidP="008D130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960248">
              <w:rPr>
                <w:sz w:val="28"/>
                <w:szCs w:val="28"/>
                <w:lang w:eastAsia="ru-RU"/>
              </w:rPr>
              <w:t xml:space="preserve">Фінансове управління Хмільницької міської ради </w:t>
            </w:r>
          </w:p>
          <w:p w:rsidR="008D1308" w:rsidRPr="00960248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8D1308" w:rsidRPr="00960248" w:rsidRDefault="00F60F78" w:rsidP="00F60F78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Головні р</w:t>
            </w:r>
            <w:r w:rsidR="008D1308" w:rsidRPr="00960248">
              <w:rPr>
                <w:sz w:val="28"/>
                <w:szCs w:val="28"/>
              </w:rPr>
              <w:t xml:space="preserve">озпорядники коштів міського бюджету </w:t>
            </w:r>
          </w:p>
        </w:tc>
      </w:tr>
      <w:tr w:rsidR="008D1308" w:rsidRPr="0076194F" w:rsidTr="008D1308">
        <w:tc>
          <w:tcPr>
            <w:tcW w:w="271" w:type="pct"/>
          </w:tcPr>
          <w:p w:rsidR="008D1308" w:rsidRPr="00960248" w:rsidRDefault="007B6C8D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250" w:type="pct"/>
          </w:tcPr>
          <w:p w:rsidR="008D1308" w:rsidRPr="00960248" w:rsidRDefault="00DA709E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Громадські слухання</w:t>
            </w:r>
          </w:p>
        </w:tc>
        <w:tc>
          <w:tcPr>
            <w:tcW w:w="1095" w:type="pct"/>
          </w:tcPr>
          <w:p w:rsidR="008D1308" w:rsidRPr="009B4ABB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B4ABB">
              <w:rPr>
                <w:sz w:val="28"/>
                <w:szCs w:val="28"/>
              </w:rPr>
              <w:t xml:space="preserve">03 березня </w:t>
            </w:r>
          </w:p>
          <w:p w:rsidR="008D1308" w:rsidRPr="009B4ABB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B4ABB">
              <w:rPr>
                <w:sz w:val="28"/>
                <w:szCs w:val="28"/>
              </w:rPr>
              <w:t xml:space="preserve">2022 року </w:t>
            </w:r>
          </w:p>
          <w:p w:rsidR="008D1308" w:rsidRPr="009B4ABB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B4ABB">
              <w:rPr>
                <w:sz w:val="28"/>
                <w:szCs w:val="28"/>
              </w:rPr>
              <w:t>11:00 год</w:t>
            </w:r>
          </w:p>
        </w:tc>
        <w:tc>
          <w:tcPr>
            <w:tcW w:w="1384" w:type="pct"/>
          </w:tcPr>
          <w:p w:rsidR="00753E81" w:rsidRDefault="00753E81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60248">
              <w:rPr>
                <w:sz w:val="28"/>
                <w:szCs w:val="28"/>
              </w:rPr>
              <w:t>Організаційний відділ міської ради</w:t>
            </w:r>
          </w:p>
          <w:p w:rsidR="00753E81" w:rsidRDefault="00753E81" w:rsidP="008D130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</w:p>
          <w:p w:rsidR="008D1308" w:rsidRDefault="008D1308" w:rsidP="008D130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960248">
              <w:rPr>
                <w:sz w:val="28"/>
                <w:szCs w:val="28"/>
                <w:lang w:eastAsia="ru-RU"/>
              </w:rPr>
              <w:t xml:space="preserve">Фінансове управління Хмільницької міської ради </w:t>
            </w:r>
          </w:p>
          <w:p w:rsidR="00F60F78" w:rsidRDefault="00F60F78" w:rsidP="008D130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</w:p>
          <w:p w:rsidR="00F60F78" w:rsidRPr="00960248" w:rsidRDefault="00F60F78" w:rsidP="008D130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Головні розпорядники коштів міського бюджету</w:t>
            </w:r>
          </w:p>
          <w:p w:rsidR="008D1308" w:rsidRPr="00960248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8D1308" w:rsidRPr="00960248" w:rsidRDefault="008D1308" w:rsidP="008D1308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:rsidR="00535F61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:rsidR="00906415" w:rsidRPr="00360B25" w:rsidRDefault="00906415" w:rsidP="00906415">
      <w:pPr>
        <w:ind w:firstLine="360"/>
        <w:jc w:val="center"/>
        <w:rPr>
          <w:b/>
          <w:sz w:val="28"/>
          <w:szCs w:val="28"/>
        </w:rPr>
      </w:pPr>
      <w:r w:rsidRPr="00360B25">
        <w:rPr>
          <w:b/>
          <w:sz w:val="28"/>
          <w:szCs w:val="28"/>
        </w:rPr>
        <w:t xml:space="preserve">Міський голова </w:t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 w:rsidRPr="00360B2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Микола ЮРЧИШИН </w:t>
      </w:r>
    </w:p>
    <w:p w:rsidR="00535F61" w:rsidRDefault="00535F61" w:rsidP="00535F61">
      <w:pPr>
        <w:tabs>
          <w:tab w:val="left" w:pos="1134"/>
        </w:tabs>
        <w:jc w:val="center"/>
      </w:pPr>
    </w:p>
    <w:p w:rsidR="00535F61" w:rsidRDefault="00535F61" w:rsidP="00535F61">
      <w:pPr>
        <w:tabs>
          <w:tab w:val="left" w:pos="1134"/>
        </w:tabs>
        <w:jc w:val="center"/>
      </w:pPr>
    </w:p>
    <w:p w:rsidR="00753E81" w:rsidRDefault="00753E81">
      <w:pPr>
        <w:spacing w:after="200" w:line="276" w:lineRule="auto"/>
      </w:pPr>
      <w:r>
        <w:br w:type="page"/>
      </w:r>
    </w:p>
    <w:p w:rsidR="00C05AB7" w:rsidRDefault="00C05AB7" w:rsidP="00535F61">
      <w:pPr>
        <w:tabs>
          <w:tab w:val="left" w:pos="1134"/>
        </w:tabs>
        <w:jc w:val="center"/>
      </w:pPr>
    </w:p>
    <w:p w:rsidR="008835F6" w:rsidRPr="003D42BA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  <w:t xml:space="preserve">    Додаток 2</w:t>
      </w:r>
    </w:p>
    <w:p w:rsidR="008835F6" w:rsidRPr="003D42BA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  <w:t xml:space="preserve">до розпорядження міського голови </w:t>
      </w:r>
    </w:p>
    <w:p w:rsidR="008835F6" w:rsidRPr="003D42BA" w:rsidRDefault="008835F6" w:rsidP="008835F6">
      <w:pPr>
        <w:tabs>
          <w:tab w:val="left" w:pos="1134"/>
        </w:tabs>
        <w:jc w:val="both"/>
        <w:rPr>
          <w:sz w:val="20"/>
          <w:szCs w:val="20"/>
        </w:rPr>
      </w:pP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</w:r>
      <w:r w:rsidRPr="003D42BA">
        <w:rPr>
          <w:sz w:val="20"/>
          <w:szCs w:val="20"/>
        </w:rPr>
        <w:tab/>
        <w:t>від «</w:t>
      </w:r>
      <w:r w:rsidR="00D74EA3">
        <w:rPr>
          <w:sz w:val="20"/>
          <w:szCs w:val="20"/>
        </w:rPr>
        <w:t>18</w:t>
      </w:r>
      <w:r w:rsidRPr="003D42BA">
        <w:rPr>
          <w:sz w:val="20"/>
          <w:szCs w:val="20"/>
        </w:rPr>
        <w:t xml:space="preserve">» </w:t>
      </w:r>
      <w:r w:rsidR="00D74EA3">
        <w:rPr>
          <w:sz w:val="20"/>
          <w:szCs w:val="20"/>
        </w:rPr>
        <w:t>лютого</w:t>
      </w:r>
      <w:r w:rsidRPr="003D42BA">
        <w:rPr>
          <w:sz w:val="20"/>
          <w:szCs w:val="20"/>
        </w:rPr>
        <w:t xml:space="preserve"> 202</w:t>
      </w:r>
      <w:r w:rsidR="00960248" w:rsidRPr="003D42BA">
        <w:rPr>
          <w:sz w:val="20"/>
          <w:szCs w:val="20"/>
        </w:rPr>
        <w:t>2</w:t>
      </w:r>
      <w:r w:rsidRPr="003D42BA">
        <w:rPr>
          <w:sz w:val="20"/>
          <w:szCs w:val="20"/>
        </w:rPr>
        <w:t>р. №</w:t>
      </w:r>
      <w:r w:rsidR="00D74EA3">
        <w:rPr>
          <w:sz w:val="20"/>
          <w:szCs w:val="20"/>
        </w:rPr>
        <w:t xml:space="preserve"> 79-р</w:t>
      </w:r>
    </w:p>
    <w:p w:rsidR="008835F6" w:rsidRPr="003D42BA" w:rsidRDefault="008835F6" w:rsidP="008835F6">
      <w:pPr>
        <w:tabs>
          <w:tab w:val="left" w:pos="1134"/>
        </w:tabs>
        <w:jc w:val="both"/>
      </w:pPr>
    </w:p>
    <w:p w:rsidR="008835F6" w:rsidRPr="003D42BA" w:rsidRDefault="008835F6" w:rsidP="008835F6">
      <w:pPr>
        <w:tabs>
          <w:tab w:val="left" w:pos="1134"/>
        </w:tabs>
        <w:jc w:val="center"/>
      </w:pPr>
    </w:p>
    <w:p w:rsidR="008835F6" w:rsidRPr="003D42BA" w:rsidRDefault="008835F6" w:rsidP="008835F6">
      <w:pPr>
        <w:jc w:val="center"/>
        <w:rPr>
          <w:rFonts w:eastAsia="Arial Unicode MS"/>
          <w:b/>
        </w:rPr>
      </w:pPr>
      <w:r w:rsidRPr="003D42BA">
        <w:rPr>
          <w:rFonts w:eastAsia="Arial Unicode MS"/>
          <w:b/>
        </w:rPr>
        <w:t xml:space="preserve">ІНФОРМАЦІЙНЕ ПОВІДОМЛЕННЯ </w:t>
      </w:r>
    </w:p>
    <w:p w:rsidR="008835F6" w:rsidRPr="003D42BA" w:rsidRDefault="008835F6" w:rsidP="008835F6">
      <w:pPr>
        <w:jc w:val="center"/>
        <w:rPr>
          <w:rFonts w:eastAsia="Arial Unicode MS"/>
          <w:b/>
        </w:rPr>
      </w:pPr>
      <w:r w:rsidRPr="003D42BA">
        <w:rPr>
          <w:rFonts w:eastAsia="Arial Unicode MS"/>
          <w:b/>
        </w:rPr>
        <w:t xml:space="preserve">про проведення публічного громадського обговорення </w:t>
      </w:r>
    </w:p>
    <w:p w:rsidR="00C05AB7" w:rsidRPr="003D42BA" w:rsidRDefault="00C05AB7" w:rsidP="00535F61">
      <w:pPr>
        <w:tabs>
          <w:tab w:val="left" w:pos="1134"/>
        </w:tabs>
        <w:jc w:val="center"/>
      </w:pPr>
    </w:p>
    <w:tbl>
      <w:tblPr>
        <w:tblpPr w:leftFromText="180" w:rightFromText="180" w:vertAnchor="page" w:horzAnchor="margin" w:tblpXSpec="center" w:tblpY="29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06"/>
        <w:gridCol w:w="4008"/>
        <w:gridCol w:w="3433"/>
      </w:tblGrid>
      <w:tr w:rsidR="008835F6" w:rsidRPr="003D42BA" w:rsidTr="008835F6">
        <w:trPr>
          <w:trHeight w:val="865"/>
        </w:trPr>
        <w:tc>
          <w:tcPr>
            <w:tcW w:w="2306" w:type="dxa"/>
          </w:tcPr>
          <w:p w:rsidR="008835F6" w:rsidRPr="003D42BA" w:rsidRDefault="008835F6" w:rsidP="008835F6">
            <w:pPr>
              <w:rPr>
                <w:rFonts w:eastAsia="Arial Unicode MS"/>
              </w:rPr>
            </w:pPr>
            <w:r w:rsidRPr="003D42BA">
              <w:rPr>
                <w:rFonts w:eastAsia="Arial Unicode MS"/>
              </w:rPr>
              <w:t>Найменування виконавчого органу міської ради, який проводить обговорення</w:t>
            </w:r>
          </w:p>
        </w:tc>
        <w:tc>
          <w:tcPr>
            <w:tcW w:w="7441" w:type="dxa"/>
            <w:gridSpan w:val="2"/>
          </w:tcPr>
          <w:p w:rsidR="008835F6" w:rsidRPr="003D42BA" w:rsidRDefault="008835F6" w:rsidP="008835F6">
            <w:pPr>
              <w:rPr>
                <w:rFonts w:eastAsia="Arial Unicode MS"/>
              </w:rPr>
            </w:pPr>
            <w:r w:rsidRPr="003D42BA">
              <w:rPr>
                <w:rFonts w:eastAsia="Arial Unicode MS"/>
              </w:rPr>
              <w:t>Фінансове управління Хмільницької міської ради</w:t>
            </w:r>
          </w:p>
        </w:tc>
      </w:tr>
      <w:tr w:rsidR="008835F6" w:rsidRPr="003D42BA" w:rsidTr="008835F6">
        <w:trPr>
          <w:trHeight w:val="904"/>
        </w:trPr>
        <w:tc>
          <w:tcPr>
            <w:tcW w:w="2306" w:type="dxa"/>
          </w:tcPr>
          <w:p w:rsidR="008835F6" w:rsidRPr="003D42BA" w:rsidRDefault="008835F6" w:rsidP="008835F6">
            <w:pPr>
              <w:rPr>
                <w:rFonts w:eastAsia="Arial Unicode MS"/>
              </w:rPr>
            </w:pPr>
            <w:r w:rsidRPr="003D42BA">
              <w:rPr>
                <w:rFonts w:eastAsia="Arial Unicode MS"/>
              </w:rPr>
              <w:t>Питання або назва проекту акта, винесеного на обговорення</w:t>
            </w:r>
            <w:bookmarkStart w:id="1" w:name="o86"/>
            <w:bookmarkEnd w:id="1"/>
          </w:p>
          <w:p w:rsidR="008835F6" w:rsidRPr="003D42BA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3D42BA" w:rsidRDefault="00E47D63" w:rsidP="00E47D63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В</w:t>
            </w:r>
            <w:r w:rsidR="008835F6" w:rsidRPr="003D42BA">
              <w:rPr>
                <w:rFonts w:eastAsia="Arial Unicode MS"/>
              </w:rPr>
              <w:t>иконання бюджету Хмільницької  міської територіальної громади</w:t>
            </w:r>
            <w:r w:rsidR="003D42BA" w:rsidRPr="003D42BA">
              <w:rPr>
                <w:rFonts w:eastAsia="Arial Unicode MS"/>
              </w:rPr>
              <w:t xml:space="preserve"> за 2021 рік</w:t>
            </w:r>
            <w:r w:rsidR="008835F6" w:rsidRPr="003D42BA">
              <w:rPr>
                <w:rFonts w:eastAsia="Arial Unicode MS"/>
              </w:rPr>
              <w:t xml:space="preserve"> </w:t>
            </w:r>
          </w:p>
        </w:tc>
      </w:tr>
      <w:tr w:rsidR="008835F6" w:rsidRPr="0076194F" w:rsidTr="008835F6">
        <w:trPr>
          <w:trHeight w:val="1012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Адреса (гіпертекстове посилання) опублікованого на Офіційному веб-сайті міста Хмільника тексту проекту акта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DD089F" w:rsidRDefault="008835F6" w:rsidP="008835F6">
            <w:pPr>
              <w:rPr>
                <w:rFonts w:eastAsia="Arial Unicode MS"/>
              </w:rPr>
            </w:pPr>
            <w:r w:rsidRPr="00DD089F">
              <w:rPr>
                <w:rFonts w:eastAsia="Arial Unicode MS"/>
              </w:rPr>
              <w:t>Інформація про виконання бюджету Хмільницької  міської територіальної громади за 202</w:t>
            </w:r>
            <w:r w:rsidR="0076194F" w:rsidRPr="00DD089F">
              <w:rPr>
                <w:rFonts w:eastAsia="Arial Unicode MS"/>
              </w:rPr>
              <w:t>1</w:t>
            </w:r>
            <w:r w:rsidRPr="00DD089F">
              <w:rPr>
                <w:rFonts w:eastAsia="Arial Unicode MS"/>
              </w:rPr>
              <w:t xml:space="preserve"> рік розміщена на офіційному                   вебсайті Хмільницької міської ради </w:t>
            </w:r>
            <w:hyperlink r:id="rId8" w:history="1">
              <w:r w:rsidR="006C4E4C" w:rsidRPr="00DD089F">
                <w:rPr>
                  <w:rStyle w:val="a8"/>
                  <w:rFonts w:eastAsia="Arial Unicode MS"/>
                  <w:color w:val="auto"/>
                </w:rPr>
                <w:t xml:space="preserve">https://rada.ekhmilnyk.gov.ua/upload/editor/sLFDnDAQShxqruJ.pdf </w:t>
              </w:r>
            </w:hyperlink>
          </w:p>
          <w:p w:rsidR="008835F6" w:rsidRPr="00DD089F" w:rsidRDefault="008835F6" w:rsidP="008835F6">
            <w:pPr>
              <w:rPr>
                <w:rFonts w:eastAsia="Arial Unicode MS"/>
              </w:rPr>
            </w:pPr>
          </w:p>
          <w:p w:rsidR="008835F6" w:rsidRPr="00DD089F" w:rsidRDefault="008835F6" w:rsidP="006E7E63">
            <w:pPr>
              <w:rPr>
                <w:rFonts w:eastAsia="Arial Unicode MS"/>
              </w:rPr>
            </w:pPr>
            <w:r w:rsidRPr="00DD089F">
              <w:rPr>
                <w:rFonts w:eastAsia="Arial Unicode MS"/>
              </w:rPr>
              <w:t>Інформація  про виконанн</w:t>
            </w:r>
            <w:r w:rsidR="0076194F" w:rsidRPr="00DD089F">
              <w:rPr>
                <w:rFonts w:eastAsia="Arial Unicode MS"/>
              </w:rPr>
              <w:t xml:space="preserve">я бюджету Хмільницької  міської </w:t>
            </w:r>
            <w:r w:rsidRPr="00DD089F">
              <w:rPr>
                <w:rFonts w:eastAsia="Arial Unicode MS"/>
              </w:rPr>
              <w:t>територіальної громади за 202</w:t>
            </w:r>
            <w:r w:rsidR="0076194F" w:rsidRPr="00DD089F">
              <w:rPr>
                <w:rFonts w:eastAsia="Arial Unicode MS"/>
              </w:rPr>
              <w:t>1</w:t>
            </w:r>
            <w:r w:rsidRPr="00DD089F">
              <w:rPr>
                <w:rFonts w:eastAsia="Arial Unicode MS"/>
              </w:rPr>
              <w:t xml:space="preserve"> рік оприлюднена в Інформаційному бюлетені Хмільницької міської ради «Хмільницька громада» (№</w:t>
            </w:r>
            <w:r w:rsidR="008D1308" w:rsidRPr="00DD089F">
              <w:rPr>
                <w:rFonts w:eastAsia="Arial Unicode MS"/>
              </w:rPr>
              <w:t>2</w:t>
            </w:r>
            <w:r w:rsidRPr="00DD089F">
              <w:rPr>
                <w:rFonts w:eastAsia="Arial Unicode MS"/>
              </w:rPr>
              <w:t xml:space="preserve">, </w:t>
            </w:r>
            <w:r w:rsidR="008D1308" w:rsidRPr="00DD089F">
              <w:rPr>
                <w:rFonts w:eastAsia="Arial Unicode MS"/>
              </w:rPr>
              <w:t>лютий</w:t>
            </w:r>
            <w:r w:rsidRPr="00DD089F">
              <w:rPr>
                <w:rFonts w:eastAsia="Arial Unicode MS"/>
              </w:rPr>
              <w:t xml:space="preserve"> 202</w:t>
            </w:r>
            <w:r w:rsidR="00BD135E" w:rsidRPr="00DD089F">
              <w:rPr>
                <w:rFonts w:eastAsia="Arial Unicode MS"/>
              </w:rPr>
              <w:t>2</w:t>
            </w:r>
            <w:r w:rsidRPr="00DD089F">
              <w:rPr>
                <w:rFonts w:eastAsia="Arial Unicode MS"/>
              </w:rPr>
              <w:t>)</w:t>
            </w:r>
          </w:p>
        </w:tc>
      </w:tr>
      <w:tr w:rsidR="008835F6" w:rsidRPr="008D1308" w:rsidTr="008835F6">
        <w:trPr>
          <w:trHeight w:val="1233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Соціальні групи населення та заінтересовані сторони, на які поширюватиметься дія прийнятого рішення</w:t>
            </w:r>
            <w:bookmarkStart w:id="2" w:name="o89"/>
            <w:bookmarkEnd w:id="2"/>
          </w:p>
        </w:tc>
        <w:tc>
          <w:tcPr>
            <w:tcW w:w="7441" w:type="dxa"/>
            <w:gridSpan w:val="2"/>
          </w:tcPr>
          <w:p w:rsidR="008835F6" w:rsidRPr="008D1308" w:rsidRDefault="001F6E41" w:rsidP="00E47D63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Жителі міської територіальної громади</w:t>
            </w:r>
            <w:r w:rsidR="00DA709E">
              <w:rPr>
                <w:rFonts w:eastAsia="Arial Unicode MS"/>
              </w:rPr>
              <w:t>, суб’єкти господарювання</w:t>
            </w:r>
          </w:p>
        </w:tc>
      </w:tr>
      <w:tr w:rsidR="008835F6" w:rsidRPr="008D1308" w:rsidTr="008835F6">
        <w:trPr>
          <w:trHeight w:val="1092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Можливі наслідки проведення в життя рішення для різних соціальних груп населення та заінтересованих сторін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8D1308" w:rsidRDefault="001F6E41" w:rsidP="0076194F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Врахування громадських пропозицій, рекомендацій та зауважень під час виконання бюджету </w:t>
            </w:r>
            <w:r w:rsidR="006E7E63">
              <w:rPr>
                <w:rFonts w:eastAsia="Arial Unicode MS"/>
              </w:rPr>
              <w:t xml:space="preserve">Хмільницької міської територіальної </w:t>
            </w:r>
            <w:r w:rsidRPr="008D1308">
              <w:rPr>
                <w:rFonts w:eastAsia="Arial Unicode MS"/>
              </w:rPr>
              <w:t>громади у 202</w:t>
            </w:r>
            <w:r w:rsidR="0076194F" w:rsidRPr="008D1308">
              <w:rPr>
                <w:rFonts w:eastAsia="Arial Unicode MS"/>
              </w:rPr>
              <w:t>2</w:t>
            </w:r>
            <w:r w:rsidRPr="008D1308">
              <w:rPr>
                <w:rFonts w:eastAsia="Arial Unicode MS"/>
              </w:rPr>
              <w:t xml:space="preserve"> році </w:t>
            </w:r>
          </w:p>
        </w:tc>
      </w:tr>
      <w:tr w:rsidR="00DA709E" w:rsidRPr="008D1308" w:rsidTr="008835F6">
        <w:trPr>
          <w:trHeight w:val="345"/>
        </w:trPr>
        <w:tc>
          <w:tcPr>
            <w:tcW w:w="2306" w:type="dxa"/>
            <w:vMerge w:val="restart"/>
          </w:tcPr>
          <w:p w:rsidR="00DA709E" w:rsidRPr="008D1308" w:rsidRDefault="00DA709E" w:rsidP="00DA709E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Відомості про місце і час проведення публічних заходів, порядок обговорення, реєстрації учасників</w:t>
            </w:r>
          </w:p>
        </w:tc>
        <w:tc>
          <w:tcPr>
            <w:tcW w:w="4008" w:type="dxa"/>
          </w:tcPr>
          <w:p w:rsidR="00DA709E" w:rsidRDefault="00DA709E" w:rsidP="00DA709E">
            <w:pPr>
              <w:tabs>
                <w:tab w:val="left" w:pos="1134"/>
              </w:tabs>
            </w:pPr>
            <w:r>
              <w:t>Електронні консультації з громадськістю</w:t>
            </w:r>
          </w:p>
        </w:tc>
        <w:tc>
          <w:tcPr>
            <w:tcW w:w="3433" w:type="dxa"/>
          </w:tcPr>
          <w:p w:rsidR="004049D0" w:rsidRDefault="00DA709E" w:rsidP="008D1308">
            <w:pPr>
              <w:tabs>
                <w:tab w:val="left" w:pos="1134"/>
              </w:tabs>
            </w:pPr>
            <w:r>
              <w:t xml:space="preserve">з 21 лютого </w:t>
            </w:r>
          </w:p>
          <w:p w:rsidR="00DA709E" w:rsidRPr="008D1308" w:rsidRDefault="00DA709E" w:rsidP="008D1308">
            <w:pPr>
              <w:tabs>
                <w:tab w:val="left" w:pos="1134"/>
              </w:tabs>
            </w:pPr>
            <w:r>
              <w:t>по 02 березня 2022 року</w:t>
            </w:r>
          </w:p>
        </w:tc>
      </w:tr>
      <w:tr w:rsidR="00DA709E" w:rsidRPr="008D1308" w:rsidTr="008835F6">
        <w:trPr>
          <w:trHeight w:val="345"/>
        </w:trPr>
        <w:tc>
          <w:tcPr>
            <w:tcW w:w="2306" w:type="dxa"/>
            <w:vMerge/>
          </w:tcPr>
          <w:p w:rsidR="00DA709E" w:rsidRPr="008D1308" w:rsidRDefault="00DA709E" w:rsidP="008835F6">
            <w:pPr>
              <w:rPr>
                <w:rFonts w:eastAsia="Arial Unicode MS"/>
              </w:rPr>
            </w:pPr>
          </w:p>
        </w:tc>
        <w:tc>
          <w:tcPr>
            <w:tcW w:w="4008" w:type="dxa"/>
          </w:tcPr>
          <w:p w:rsidR="00DA709E" w:rsidRPr="008D1308" w:rsidRDefault="00DA709E" w:rsidP="00DA709E">
            <w:pPr>
              <w:tabs>
                <w:tab w:val="left" w:pos="1134"/>
              </w:tabs>
              <w:jc w:val="both"/>
            </w:pPr>
            <w:r>
              <w:t>Засідання за «круглим столом»</w:t>
            </w:r>
          </w:p>
        </w:tc>
        <w:tc>
          <w:tcPr>
            <w:tcW w:w="3433" w:type="dxa"/>
          </w:tcPr>
          <w:p w:rsidR="00DA709E" w:rsidRPr="008D1308" w:rsidRDefault="00DA709E" w:rsidP="008D1308">
            <w:pPr>
              <w:tabs>
                <w:tab w:val="left" w:pos="1134"/>
              </w:tabs>
            </w:pPr>
            <w:r w:rsidRPr="008D1308">
              <w:t xml:space="preserve">28 лютого </w:t>
            </w:r>
          </w:p>
          <w:p w:rsidR="00DA709E" w:rsidRPr="008D1308" w:rsidRDefault="00DA709E" w:rsidP="008D1308">
            <w:pPr>
              <w:tabs>
                <w:tab w:val="left" w:pos="1134"/>
              </w:tabs>
            </w:pPr>
            <w:r w:rsidRPr="008D1308">
              <w:t xml:space="preserve">2022 року </w:t>
            </w:r>
          </w:p>
          <w:p w:rsidR="00DA709E" w:rsidRPr="008D1308" w:rsidRDefault="00DA709E" w:rsidP="008D1308">
            <w:pPr>
              <w:tabs>
                <w:tab w:val="left" w:pos="1134"/>
              </w:tabs>
            </w:pPr>
            <w:r w:rsidRPr="008D1308">
              <w:t>13:00</w:t>
            </w:r>
          </w:p>
          <w:p w:rsidR="00DA709E" w:rsidRPr="008D1308" w:rsidRDefault="00DA709E" w:rsidP="00BD135E">
            <w:pPr>
              <w:tabs>
                <w:tab w:val="left" w:pos="1134"/>
              </w:tabs>
            </w:pPr>
          </w:p>
        </w:tc>
      </w:tr>
      <w:tr w:rsidR="00DA709E" w:rsidRPr="008D1308" w:rsidTr="008835F6">
        <w:trPr>
          <w:trHeight w:val="646"/>
        </w:trPr>
        <w:tc>
          <w:tcPr>
            <w:tcW w:w="2306" w:type="dxa"/>
            <w:vMerge/>
          </w:tcPr>
          <w:p w:rsidR="00DA709E" w:rsidRPr="008D1308" w:rsidRDefault="00DA709E" w:rsidP="008835F6">
            <w:pPr>
              <w:rPr>
                <w:rFonts w:eastAsia="Arial Unicode MS"/>
              </w:rPr>
            </w:pPr>
          </w:p>
        </w:tc>
        <w:tc>
          <w:tcPr>
            <w:tcW w:w="4008" w:type="dxa"/>
          </w:tcPr>
          <w:p w:rsidR="00DA709E" w:rsidRPr="008D1308" w:rsidRDefault="00DA709E" w:rsidP="008D1308">
            <w:pPr>
              <w:tabs>
                <w:tab w:val="left" w:pos="1134"/>
              </w:tabs>
            </w:pPr>
            <w:r>
              <w:t>Громадські слухання</w:t>
            </w:r>
          </w:p>
          <w:p w:rsidR="00DA709E" w:rsidRPr="008D1308" w:rsidRDefault="00DA709E" w:rsidP="008835F6">
            <w:pPr>
              <w:tabs>
                <w:tab w:val="left" w:pos="1134"/>
              </w:tabs>
            </w:pPr>
          </w:p>
        </w:tc>
        <w:tc>
          <w:tcPr>
            <w:tcW w:w="3433" w:type="dxa"/>
          </w:tcPr>
          <w:p w:rsidR="00DA709E" w:rsidRPr="008D1308" w:rsidRDefault="00DA709E" w:rsidP="008D1308">
            <w:pPr>
              <w:tabs>
                <w:tab w:val="left" w:pos="1134"/>
              </w:tabs>
            </w:pPr>
            <w:r w:rsidRPr="008D1308">
              <w:t xml:space="preserve">03 березня </w:t>
            </w:r>
          </w:p>
          <w:p w:rsidR="00DA709E" w:rsidRPr="008D1308" w:rsidRDefault="00DA709E" w:rsidP="008D1308">
            <w:pPr>
              <w:tabs>
                <w:tab w:val="left" w:pos="1134"/>
              </w:tabs>
            </w:pPr>
            <w:r w:rsidRPr="008D1308">
              <w:t>2022 року</w:t>
            </w:r>
          </w:p>
          <w:p w:rsidR="00DA709E" w:rsidRPr="008D1308" w:rsidRDefault="00DA709E" w:rsidP="008D1308">
            <w:pPr>
              <w:tabs>
                <w:tab w:val="left" w:pos="1134"/>
              </w:tabs>
            </w:pPr>
            <w:r w:rsidRPr="008D1308">
              <w:t>11:00</w:t>
            </w:r>
          </w:p>
        </w:tc>
      </w:tr>
      <w:tr w:rsidR="008835F6" w:rsidRPr="008D1308" w:rsidTr="008835F6">
        <w:trPr>
          <w:trHeight w:val="1020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lastRenderedPageBreak/>
              <w:t>Порядок участі в обговоренні представників визначених соціальних груп населення та заінтересованих сторін</w:t>
            </w:r>
          </w:p>
        </w:tc>
        <w:tc>
          <w:tcPr>
            <w:tcW w:w="7441" w:type="dxa"/>
            <w:gridSpan w:val="2"/>
          </w:tcPr>
          <w:p w:rsidR="004049D0" w:rsidRPr="004049D0" w:rsidRDefault="008835F6" w:rsidP="004049D0">
            <w:pPr>
              <w:rPr>
                <w:rFonts w:eastAsia="Arial Unicode MS"/>
              </w:rPr>
            </w:pPr>
            <w:r w:rsidRPr="004049D0">
              <w:rPr>
                <w:rFonts w:eastAsia="Arial Unicode MS"/>
              </w:rPr>
              <w:t>Відділ інформаційної діяльності та комунікацій з громадськістю</w:t>
            </w:r>
            <w:r w:rsidR="007826D9" w:rsidRPr="004049D0">
              <w:rPr>
                <w:rFonts w:eastAsia="Arial Unicode MS"/>
              </w:rPr>
              <w:t xml:space="preserve"> міської ради</w:t>
            </w:r>
            <w:r w:rsidR="004049D0" w:rsidRPr="004049D0">
              <w:rPr>
                <w:rFonts w:eastAsia="Arial Unicode MS"/>
              </w:rPr>
              <w:t xml:space="preserve"> публікуватиме:</w:t>
            </w:r>
          </w:p>
          <w:p w:rsidR="004049D0" w:rsidRPr="004049D0" w:rsidRDefault="004049D0" w:rsidP="004049D0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- </w:t>
            </w:r>
            <w:r w:rsidRPr="004049D0">
              <w:rPr>
                <w:lang w:eastAsia="ru-RU"/>
              </w:rPr>
              <w:t xml:space="preserve">Інформаційне повідомлення </w:t>
            </w:r>
            <w:r w:rsidRPr="004049D0">
              <w:rPr>
                <w:color w:val="000000"/>
              </w:rPr>
              <w:t>в Розділі «Консультації з громадськістю» на офіційному вебсайті Хмільницької міської ради;</w:t>
            </w:r>
          </w:p>
          <w:p w:rsidR="004049D0" w:rsidRPr="004049D0" w:rsidRDefault="004049D0" w:rsidP="004049D0">
            <w:pPr>
              <w:jc w:val="both"/>
              <w:rPr>
                <w:lang w:eastAsia="ru-RU"/>
              </w:rPr>
            </w:pPr>
            <w:r>
              <w:rPr>
                <w:color w:val="000000"/>
              </w:rPr>
              <w:t xml:space="preserve">- </w:t>
            </w:r>
            <w:r w:rsidRPr="004049D0">
              <w:rPr>
                <w:color w:val="000000"/>
              </w:rPr>
              <w:t>Повідомлення про проведення публічного громадського обговорення на офіційному вебсайті Хмільницької міської ради в розділах «Анонси подій» та «Електронні послуги» - сервіс «Електронні консультації» (платформа електронної демократії – Е-ДЕМ);</w:t>
            </w:r>
          </w:p>
          <w:p w:rsidR="008835F6" w:rsidRPr="004049D0" w:rsidRDefault="008835F6" w:rsidP="008835F6">
            <w:pPr>
              <w:rPr>
                <w:rFonts w:eastAsia="Arial Unicode MS"/>
              </w:rPr>
            </w:pPr>
            <w:r w:rsidRPr="004049D0">
              <w:rPr>
                <w:rFonts w:eastAsia="Arial Unicode MS"/>
              </w:rPr>
              <w:t xml:space="preserve">Участь в обговоренні можуть брати всі бажаючі. </w:t>
            </w:r>
          </w:p>
        </w:tc>
      </w:tr>
      <w:tr w:rsidR="008835F6" w:rsidRPr="008D1308" w:rsidTr="008835F6">
        <w:trPr>
          <w:trHeight w:val="702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Поштова та електронна адреси, строк і форма подання пропозицій та зауважень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8D1308" w:rsidRDefault="008B177A" w:rsidP="008835F6">
            <w:hyperlink r:id="rId9" w:history="1">
              <w:r w:rsidR="008835F6" w:rsidRPr="008D1308">
                <w:rPr>
                  <w:rStyle w:val="a8"/>
                  <w:color w:val="auto"/>
                  <w:bdr w:val="none" w:sz="0" w:space="0" w:color="auto" w:frame="1"/>
                </w:rPr>
                <w:t>rada@ekhmilnyk.gov.ua</w:t>
              </w:r>
            </w:hyperlink>
            <w:r w:rsidR="004049D0">
              <w:t xml:space="preserve"> 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Пропозиції та зауваження приймаються  письмово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з </w:t>
            </w:r>
            <w:r w:rsidR="00BD135E" w:rsidRPr="008D1308">
              <w:rPr>
                <w:rFonts w:eastAsia="Arial Unicode MS"/>
              </w:rPr>
              <w:t xml:space="preserve">21 </w:t>
            </w:r>
            <w:r w:rsidRPr="008D1308">
              <w:rPr>
                <w:rFonts w:eastAsia="Arial Unicode MS"/>
              </w:rPr>
              <w:t xml:space="preserve">лютого по </w:t>
            </w:r>
            <w:r w:rsidR="00BD135E" w:rsidRPr="008D1308">
              <w:rPr>
                <w:rFonts w:eastAsia="Arial Unicode MS"/>
              </w:rPr>
              <w:t>02</w:t>
            </w:r>
            <w:r w:rsidRPr="008D1308">
              <w:rPr>
                <w:rFonts w:eastAsia="Arial Unicode MS"/>
              </w:rPr>
              <w:t xml:space="preserve"> </w:t>
            </w:r>
            <w:r w:rsidR="00BD135E" w:rsidRPr="008D1308">
              <w:rPr>
                <w:rFonts w:eastAsia="Arial Unicode MS"/>
              </w:rPr>
              <w:t>березня</w:t>
            </w:r>
            <w:r w:rsidRPr="008D1308">
              <w:rPr>
                <w:rFonts w:eastAsia="Arial Unicode MS"/>
              </w:rPr>
              <w:t xml:space="preserve"> 202</w:t>
            </w:r>
            <w:r w:rsidR="00BD135E" w:rsidRPr="008D1308">
              <w:rPr>
                <w:rFonts w:eastAsia="Arial Unicode MS"/>
              </w:rPr>
              <w:t>2</w:t>
            </w:r>
            <w:r w:rsidRPr="008D1308">
              <w:rPr>
                <w:rFonts w:eastAsia="Arial Unicode MS"/>
              </w:rPr>
              <w:t xml:space="preserve"> року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Пропозиції та зауваження можна надсилати за адресою: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22000, м. Хмільник вул. Столярчука,10</w:t>
            </w:r>
          </w:p>
        </w:tc>
      </w:tr>
      <w:tr w:rsidR="008835F6" w:rsidRPr="008D1308" w:rsidTr="008835F6">
        <w:trPr>
          <w:trHeight w:val="1114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Адреса і номер телефону, за якими надаються консультації з питання, що винесено на публічне громадське обговорення</w:t>
            </w:r>
            <w:bookmarkStart w:id="3" w:name="o94"/>
            <w:bookmarkEnd w:id="3"/>
          </w:p>
        </w:tc>
        <w:tc>
          <w:tcPr>
            <w:tcW w:w="7441" w:type="dxa"/>
            <w:gridSpan w:val="2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Консультації з питання, що винесено на обговорення, надаються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за тел.: </w:t>
            </w:r>
          </w:p>
          <w:p w:rsidR="004049D0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2-26-50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Фінансове управл</w:t>
            </w:r>
            <w:r w:rsidR="00E47D63">
              <w:rPr>
                <w:rFonts w:eastAsia="Arial Unicode MS"/>
              </w:rPr>
              <w:t>іння Хмільницької міської ради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</w:tr>
      <w:tr w:rsidR="008835F6" w:rsidRPr="008D1308" w:rsidTr="008835F6">
        <w:trPr>
          <w:trHeight w:val="698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>Прізвище, ім'я відповідальної особи органу виконавчої влади</w:t>
            </w:r>
            <w:bookmarkStart w:id="4" w:name="o95"/>
            <w:bookmarkEnd w:id="4"/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Тищенко Тетяна Петрівна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  <w:r w:rsidRPr="008D1308">
              <w:rPr>
                <w:rFonts w:eastAsia="Arial Unicode MS"/>
              </w:rPr>
              <w:t xml:space="preserve">начальник фінансового управління Хмільницької міської ради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</w:tr>
      <w:tr w:rsidR="008835F6" w:rsidRPr="008D1308" w:rsidTr="008835F6">
        <w:trPr>
          <w:trHeight w:val="765"/>
        </w:trPr>
        <w:tc>
          <w:tcPr>
            <w:tcW w:w="2306" w:type="dxa"/>
          </w:tcPr>
          <w:p w:rsidR="008835F6" w:rsidRPr="008D1308" w:rsidRDefault="008835F6" w:rsidP="008835F6">
            <w:pPr>
              <w:rPr>
                <w:rFonts w:eastAsia="Arial Unicode MS"/>
              </w:rPr>
            </w:pPr>
            <w:bookmarkStart w:id="5" w:name="o85"/>
            <w:bookmarkEnd w:id="5"/>
            <w:r w:rsidRPr="008D1308">
              <w:rPr>
                <w:rFonts w:eastAsia="Arial Unicode MS"/>
              </w:rPr>
              <w:t>Строк і спосіб оприлюднення результатів обговорення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  <w:tc>
          <w:tcPr>
            <w:tcW w:w="7441" w:type="dxa"/>
            <w:gridSpan w:val="2"/>
          </w:tcPr>
          <w:p w:rsidR="004049D0" w:rsidRPr="004049D0" w:rsidRDefault="004049D0" w:rsidP="004049D0">
            <w:pPr>
              <w:rPr>
                <w:rFonts w:eastAsia="Arial Unicode MS"/>
              </w:rPr>
            </w:pPr>
            <w:r w:rsidRPr="004049D0">
              <w:rPr>
                <w:rFonts w:eastAsia="Arial Unicode MS"/>
              </w:rPr>
              <w:t xml:space="preserve">Звіт </w:t>
            </w:r>
            <w:r w:rsidRPr="004049D0">
              <w:rPr>
                <w:color w:val="000000"/>
              </w:rPr>
              <w:t xml:space="preserve"> про результати публічного громадського обговорення</w:t>
            </w:r>
            <w:r w:rsidRPr="004049D0">
              <w:rPr>
                <w:rFonts w:eastAsia="Arial Unicode MS"/>
              </w:rPr>
              <w:t xml:space="preserve"> оприлюднити  на офіційному вебсайті Хмільницької міської ради  </w:t>
            </w:r>
          </w:p>
          <w:p w:rsidR="008835F6" w:rsidRPr="004049D0" w:rsidRDefault="004049D0" w:rsidP="008835F6">
            <w:pPr>
              <w:rPr>
                <w:rFonts w:eastAsia="Arial Unicode MS"/>
              </w:rPr>
            </w:pPr>
            <w:r w:rsidRPr="004049D0">
              <w:rPr>
                <w:rFonts w:eastAsia="Arial Unicode MS"/>
              </w:rPr>
              <w:t>н</w:t>
            </w:r>
            <w:r w:rsidR="008835F6" w:rsidRPr="004049D0">
              <w:rPr>
                <w:rFonts w:eastAsia="Arial Unicode MS"/>
              </w:rPr>
              <w:t xml:space="preserve">е пізніше </w:t>
            </w:r>
            <w:r w:rsidR="00BD135E" w:rsidRPr="004049D0">
              <w:rPr>
                <w:rFonts w:eastAsia="Arial Unicode MS"/>
              </w:rPr>
              <w:t>7</w:t>
            </w:r>
            <w:r w:rsidR="008835F6" w:rsidRPr="004049D0">
              <w:rPr>
                <w:rFonts w:eastAsia="Arial Unicode MS"/>
              </w:rPr>
              <w:t xml:space="preserve"> березня 202</w:t>
            </w:r>
            <w:r w:rsidR="00BD135E" w:rsidRPr="004049D0">
              <w:rPr>
                <w:rFonts w:eastAsia="Arial Unicode MS"/>
              </w:rPr>
              <w:t>2</w:t>
            </w:r>
            <w:r w:rsidR="008835F6" w:rsidRPr="004049D0">
              <w:rPr>
                <w:rFonts w:eastAsia="Arial Unicode MS"/>
              </w:rPr>
              <w:t xml:space="preserve"> року </w:t>
            </w: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  <w:p w:rsidR="008835F6" w:rsidRPr="008D1308" w:rsidRDefault="008835F6" w:rsidP="008835F6">
            <w:pPr>
              <w:rPr>
                <w:rFonts w:eastAsia="Arial Unicode MS"/>
              </w:rPr>
            </w:pPr>
          </w:p>
        </w:tc>
      </w:tr>
    </w:tbl>
    <w:p w:rsidR="00195F2F" w:rsidRPr="008D1308" w:rsidRDefault="00C05AB7" w:rsidP="008835F6">
      <w:pPr>
        <w:tabs>
          <w:tab w:val="left" w:pos="1134"/>
        </w:tabs>
        <w:jc w:val="both"/>
        <w:rPr>
          <w:rFonts w:eastAsia="Arial Unicode MS"/>
          <w:b/>
        </w:rPr>
      </w:pP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  <w:r w:rsidRPr="008D1308">
        <w:rPr>
          <w:sz w:val="20"/>
          <w:szCs w:val="20"/>
        </w:rPr>
        <w:tab/>
      </w:r>
    </w:p>
    <w:p w:rsidR="008835F6" w:rsidRPr="008D1308" w:rsidRDefault="008835F6" w:rsidP="008835F6">
      <w:pPr>
        <w:rPr>
          <w:rFonts w:eastAsia="Arial Unicode MS"/>
        </w:rPr>
      </w:pPr>
    </w:p>
    <w:p w:rsidR="008835F6" w:rsidRPr="008D1308" w:rsidRDefault="008835F6" w:rsidP="008835F6">
      <w:pPr>
        <w:rPr>
          <w:b/>
          <w:sz w:val="28"/>
          <w:szCs w:val="28"/>
        </w:rPr>
      </w:pPr>
      <w:r w:rsidRPr="008D1308">
        <w:rPr>
          <w:b/>
          <w:sz w:val="28"/>
          <w:szCs w:val="28"/>
        </w:rPr>
        <w:t xml:space="preserve">Міський голова </w:t>
      </w:r>
      <w:r w:rsidRPr="008D1308">
        <w:rPr>
          <w:b/>
          <w:sz w:val="28"/>
          <w:szCs w:val="28"/>
        </w:rPr>
        <w:tab/>
      </w:r>
      <w:r w:rsidRPr="008D1308">
        <w:rPr>
          <w:b/>
          <w:sz w:val="28"/>
          <w:szCs w:val="28"/>
        </w:rPr>
        <w:tab/>
      </w:r>
      <w:r w:rsidRPr="008D1308">
        <w:rPr>
          <w:b/>
          <w:sz w:val="28"/>
          <w:szCs w:val="28"/>
        </w:rPr>
        <w:tab/>
      </w:r>
      <w:r w:rsidRPr="008D1308">
        <w:rPr>
          <w:b/>
          <w:sz w:val="28"/>
          <w:szCs w:val="28"/>
        </w:rPr>
        <w:tab/>
      </w:r>
      <w:r w:rsidRPr="008D1308">
        <w:rPr>
          <w:b/>
          <w:sz w:val="28"/>
          <w:szCs w:val="28"/>
        </w:rPr>
        <w:tab/>
      </w:r>
      <w:r w:rsidRPr="008D1308">
        <w:rPr>
          <w:b/>
          <w:sz w:val="28"/>
          <w:szCs w:val="28"/>
        </w:rPr>
        <w:tab/>
      </w:r>
      <w:r w:rsidRPr="008D1308">
        <w:rPr>
          <w:b/>
          <w:sz w:val="28"/>
          <w:szCs w:val="28"/>
        </w:rPr>
        <w:tab/>
        <w:t xml:space="preserve">Микола ЮРЧИШИН </w:t>
      </w:r>
    </w:p>
    <w:p w:rsidR="00C05AB7" w:rsidRPr="008D1308" w:rsidRDefault="00C05AB7" w:rsidP="00535F61">
      <w:pPr>
        <w:tabs>
          <w:tab w:val="left" w:pos="1134"/>
        </w:tabs>
        <w:jc w:val="center"/>
      </w:pPr>
    </w:p>
    <w:sectPr w:rsidR="00C05AB7" w:rsidRPr="008D1308" w:rsidSect="00BB1A7A">
      <w:pgSz w:w="11906" w:h="16838"/>
      <w:pgMar w:top="454" w:right="567" w:bottom="113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31173"/>
    <w:multiLevelType w:val="multilevel"/>
    <w:tmpl w:val="18CCC34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>
    <w:nsid w:val="68043660"/>
    <w:multiLevelType w:val="multilevel"/>
    <w:tmpl w:val="DA600E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29" w:hanging="720"/>
      </w:pPr>
      <w:rPr>
        <w:rFonts w:ascii="Times New Roman" w:eastAsia="Arial Unicode MS" w:hAnsi="Times New Roman" w:cs="Times New Roman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74F7702F"/>
    <w:multiLevelType w:val="multilevel"/>
    <w:tmpl w:val="F1B2D40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>
    <w:nsid w:val="7D1610FD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35F61"/>
    <w:rsid w:val="000528A0"/>
    <w:rsid w:val="00195F2F"/>
    <w:rsid w:val="001D6672"/>
    <w:rsid w:val="001F6E41"/>
    <w:rsid w:val="00230185"/>
    <w:rsid w:val="00361B99"/>
    <w:rsid w:val="003D42BA"/>
    <w:rsid w:val="004049D0"/>
    <w:rsid w:val="00485D22"/>
    <w:rsid w:val="00535F61"/>
    <w:rsid w:val="005A6DDF"/>
    <w:rsid w:val="005E0106"/>
    <w:rsid w:val="00600D67"/>
    <w:rsid w:val="00617C7C"/>
    <w:rsid w:val="0063736B"/>
    <w:rsid w:val="006A269C"/>
    <w:rsid w:val="006C4E4C"/>
    <w:rsid w:val="006E7E63"/>
    <w:rsid w:val="006F38D4"/>
    <w:rsid w:val="00720771"/>
    <w:rsid w:val="00725E13"/>
    <w:rsid w:val="007319D9"/>
    <w:rsid w:val="00753E81"/>
    <w:rsid w:val="0076194F"/>
    <w:rsid w:val="007826D9"/>
    <w:rsid w:val="007B6C8D"/>
    <w:rsid w:val="007E749B"/>
    <w:rsid w:val="008835F6"/>
    <w:rsid w:val="008B177A"/>
    <w:rsid w:val="008C184B"/>
    <w:rsid w:val="008C66E9"/>
    <w:rsid w:val="008D1308"/>
    <w:rsid w:val="008E5657"/>
    <w:rsid w:val="008F03F2"/>
    <w:rsid w:val="00906415"/>
    <w:rsid w:val="00960248"/>
    <w:rsid w:val="009B4ABB"/>
    <w:rsid w:val="009D22D4"/>
    <w:rsid w:val="00A043CC"/>
    <w:rsid w:val="00A47EBB"/>
    <w:rsid w:val="00AB5F82"/>
    <w:rsid w:val="00B40C94"/>
    <w:rsid w:val="00B74283"/>
    <w:rsid w:val="00BB1A7A"/>
    <w:rsid w:val="00BD135E"/>
    <w:rsid w:val="00BE7DB8"/>
    <w:rsid w:val="00C05AB7"/>
    <w:rsid w:val="00C24CA6"/>
    <w:rsid w:val="00C539EB"/>
    <w:rsid w:val="00C77486"/>
    <w:rsid w:val="00CF215B"/>
    <w:rsid w:val="00D42F1F"/>
    <w:rsid w:val="00D74EA3"/>
    <w:rsid w:val="00DA709E"/>
    <w:rsid w:val="00DD089F"/>
    <w:rsid w:val="00E31C0B"/>
    <w:rsid w:val="00E47D63"/>
    <w:rsid w:val="00E921C6"/>
    <w:rsid w:val="00EA1B1B"/>
    <w:rsid w:val="00EE74F4"/>
    <w:rsid w:val="00F16420"/>
    <w:rsid w:val="00F25012"/>
    <w:rsid w:val="00F60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da.ekhmilnyk.gov.ua/upload/editor/sLFDnDAQShxqruJ.pdf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ada@ekhmilnyk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Comp1</cp:lastModifiedBy>
  <cp:revision>5</cp:revision>
  <cp:lastPrinted>2022-02-22T08:00:00Z</cp:lastPrinted>
  <dcterms:created xsi:type="dcterms:W3CDTF">2022-02-22T07:59:00Z</dcterms:created>
  <dcterms:modified xsi:type="dcterms:W3CDTF">2022-02-23T06:27:00Z</dcterms:modified>
</cp:coreProperties>
</file>