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6E5A33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A33">
        <w:t xml:space="preserve">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6E5A33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6E5A33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6E5A33" w:rsidRPr="009B64B6" w:rsidRDefault="009A2406" w:rsidP="009B64B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Default="0030793A" w:rsidP="006E5A33">
      <w:r>
        <w:t xml:space="preserve">  від “06” січня </w:t>
      </w:r>
      <w:r w:rsidR="00174A1F">
        <w:t>2022</w:t>
      </w:r>
      <w:r w:rsidR="009A2406">
        <w:t xml:space="preserve">   р                                                           </w:t>
      </w:r>
      <w:r w:rsidR="00132B71">
        <w:t xml:space="preserve">  </w:t>
      </w:r>
      <w:r w:rsidR="006E5A33">
        <w:t xml:space="preserve">                    </w:t>
      </w:r>
      <w:r>
        <w:t>№16-р</w:t>
      </w:r>
      <w:bookmarkStart w:id="0" w:name="_GoBack"/>
      <w:bookmarkEnd w:id="0"/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</w:pP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внесення змін до розпорядження</w:t>
      </w: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міського голови від 06 вересня 2022р. №381-р</w:t>
      </w:r>
    </w:p>
    <w:p w:rsidR="006E5A33" w:rsidRPr="00BD7A58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6E5A33" w:rsidRPr="00BD7A58">
        <w:rPr>
          <w:b/>
          <w:i/>
          <w:sz w:val="26"/>
          <w:szCs w:val="26"/>
        </w:rPr>
        <w:t xml:space="preserve">Про </w:t>
      </w:r>
      <w:r w:rsidR="00620D4C" w:rsidRPr="00BD7A58">
        <w:rPr>
          <w:b/>
          <w:i/>
          <w:sz w:val="26"/>
          <w:szCs w:val="26"/>
        </w:rPr>
        <w:t>визначення відповідальних працівників</w:t>
      </w:r>
      <w:r>
        <w:rPr>
          <w:b/>
          <w:i/>
          <w:sz w:val="26"/>
          <w:szCs w:val="26"/>
        </w:rPr>
        <w:t>»</w:t>
      </w:r>
    </w:p>
    <w:p w:rsidR="006E5A33" w:rsidRPr="00BD7A58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</w:p>
    <w:p w:rsidR="008B0FF5" w:rsidRPr="00BD7A58" w:rsidRDefault="00620D4C" w:rsidP="00BD7A58">
      <w:pPr>
        <w:jc w:val="both"/>
        <w:rPr>
          <w:sz w:val="26"/>
          <w:szCs w:val="26"/>
        </w:rPr>
      </w:pPr>
      <w:r w:rsidRPr="00BD7A58">
        <w:rPr>
          <w:color w:val="000000"/>
          <w:sz w:val="26"/>
          <w:szCs w:val="26"/>
        </w:rPr>
        <w:t xml:space="preserve">  </w:t>
      </w:r>
      <w:r w:rsidR="003A7B0A" w:rsidRPr="00BD7A58">
        <w:rPr>
          <w:color w:val="000000"/>
          <w:sz w:val="26"/>
          <w:szCs w:val="26"/>
        </w:rPr>
        <w:t xml:space="preserve">      </w:t>
      </w:r>
      <w:r w:rsidRPr="00BD7A58">
        <w:rPr>
          <w:color w:val="000000"/>
          <w:sz w:val="26"/>
          <w:szCs w:val="26"/>
        </w:rPr>
        <w:t>На виконання постанови Кабінету Міністрів України від 30 серпня 2022 року № 977 «Деякі питання, пов’язані з компенсацією за тимчасове розміщення (перебування) внутрішньо переміщених осіб»,</w:t>
      </w:r>
      <w:r w:rsidR="00827B0E">
        <w:rPr>
          <w:color w:val="000000"/>
          <w:sz w:val="26"/>
          <w:szCs w:val="26"/>
        </w:rPr>
        <w:t xml:space="preserve"> </w:t>
      </w:r>
      <w:r w:rsidRPr="00BD7A58">
        <w:rPr>
          <w:color w:val="000000"/>
          <w:sz w:val="26"/>
          <w:szCs w:val="26"/>
        </w:rPr>
        <w:t xml:space="preserve">враховуючи прийняття </w:t>
      </w:r>
      <w:r w:rsidR="00EF5262">
        <w:rPr>
          <w:color w:val="000000"/>
          <w:sz w:val="26"/>
          <w:szCs w:val="26"/>
        </w:rPr>
        <w:t xml:space="preserve">рішення 35 сесії міської ради 8 скликання від 09 грудня 2022р. №1462 «Про внесення змін до структури та штатного розпису управління праці та соціального захисту населення Хмільницької міської ради», рішення </w:t>
      </w:r>
      <w:r w:rsidRPr="00BD7A58">
        <w:rPr>
          <w:color w:val="000000"/>
          <w:sz w:val="26"/>
          <w:szCs w:val="26"/>
        </w:rPr>
        <w:t>виконавч</w:t>
      </w:r>
      <w:r w:rsidR="00481F6A">
        <w:rPr>
          <w:color w:val="000000"/>
          <w:sz w:val="26"/>
          <w:szCs w:val="26"/>
        </w:rPr>
        <w:t>ого</w:t>
      </w:r>
      <w:r w:rsidRPr="00BD7A58">
        <w:rPr>
          <w:color w:val="000000"/>
          <w:sz w:val="26"/>
          <w:szCs w:val="26"/>
        </w:rPr>
        <w:t xml:space="preserve"> комітет</w:t>
      </w:r>
      <w:r w:rsidR="00481F6A">
        <w:rPr>
          <w:color w:val="000000"/>
          <w:sz w:val="26"/>
          <w:szCs w:val="26"/>
        </w:rPr>
        <w:t>у</w:t>
      </w:r>
      <w:r w:rsidRPr="00BD7A58">
        <w:rPr>
          <w:color w:val="000000"/>
          <w:sz w:val="26"/>
          <w:szCs w:val="26"/>
        </w:rPr>
        <w:t xml:space="preserve"> </w:t>
      </w:r>
      <w:r w:rsidR="00481F6A">
        <w:rPr>
          <w:color w:val="000000"/>
          <w:sz w:val="26"/>
          <w:szCs w:val="26"/>
        </w:rPr>
        <w:t>міської ради</w:t>
      </w:r>
      <w:r w:rsidRPr="00BD7A58">
        <w:rPr>
          <w:color w:val="000000"/>
          <w:sz w:val="26"/>
          <w:szCs w:val="26"/>
        </w:rPr>
        <w:t xml:space="preserve"> від 06.09.2022 р. № 457 “</w:t>
      </w:r>
      <w:r w:rsidRPr="00BD7A58">
        <w:rPr>
          <w:sz w:val="26"/>
          <w:szCs w:val="26"/>
        </w:rPr>
        <w:t>Про затвердження Порядку компенсації  витрат за тимчасове розміщення</w:t>
      </w:r>
      <w:r w:rsidR="00481F6A">
        <w:rPr>
          <w:sz w:val="26"/>
          <w:szCs w:val="26"/>
        </w:rPr>
        <w:t xml:space="preserve"> </w:t>
      </w:r>
      <w:r w:rsidRPr="00BD7A58">
        <w:rPr>
          <w:sz w:val="26"/>
          <w:szCs w:val="26"/>
        </w:rPr>
        <w:t>(перебування) внутрішньо переміщених осіб, які перемістилися у період воєнного стану на територію населених пунктів,що входять до Хмільницької міської ТГ у новій редакції</w:t>
      </w:r>
      <w:r w:rsidRPr="00BD7A58">
        <w:rPr>
          <w:color w:val="000000"/>
          <w:sz w:val="26"/>
          <w:szCs w:val="26"/>
        </w:rPr>
        <w:t>”</w:t>
      </w:r>
      <w:r w:rsidR="00CF50A6">
        <w:rPr>
          <w:color w:val="000000"/>
          <w:sz w:val="26"/>
          <w:szCs w:val="26"/>
        </w:rPr>
        <w:t xml:space="preserve"> (зі змінами)</w:t>
      </w:r>
      <w:r w:rsidR="00DA3749" w:rsidRPr="00BD7A58">
        <w:rPr>
          <w:color w:val="000000"/>
          <w:sz w:val="26"/>
          <w:szCs w:val="26"/>
        </w:rPr>
        <w:t>,</w:t>
      </w:r>
      <w:r w:rsidRPr="00BD7A58">
        <w:rPr>
          <w:color w:val="000000"/>
          <w:sz w:val="26"/>
          <w:szCs w:val="26"/>
        </w:rPr>
        <w:t xml:space="preserve"> </w:t>
      </w:r>
      <w:r w:rsidRPr="00BD7A58">
        <w:rPr>
          <w:sz w:val="26"/>
          <w:szCs w:val="26"/>
        </w:rPr>
        <w:t>к</w:t>
      </w:r>
      <w:r w:rsidR="006E5A33" w:rsidRPr="00BD7A58">
        <w:rPr>
          <w:sz w:val="26"/>
          <w:szCs w:val="26"/>
        </w:rPr>
        <w:t>еруючись статтями 42,</w:t>
      </w:r>
      <w:r w:rsidR="00DA3749" w:rsidRPr="00BD7A58">
        <w:rPr>
          <w:sz w:val="26"/>
          <w:szCs w:val="26"/>
        </w:rPr>
        <w:t xml:space="preserve"> </w:t>
      </w:r>
      <w:r w:rsidR="006E5A33" w:rsidRPr="00BD7A58">
        <w:rPr>
          <w:sz w:val="26"/>
          <w:szCs w:val="26"/>
        </w:rPr>
        <w:t>59 Закону України “Про місцеве самоврядування в Україні”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:</w:t>
      </w:r>
    </w:p>
    <w:p w:rsidR="00CB292B" w:rsidRPr="00CB292B" w:rsidRDefault="006E5A33" w:rsidP="00A72A17">
      <w:pPr>
        <w:pStyle w:val="a5"/>
        <w:spacing w:before="0"/>
        <w:jc w:val="both"/>
        <w:rPr>
          <w:rFonts w:ascii="Times New Roman" w:hAnsi="Times New Roman"/>
        </w:rPr>
      </w:pPr>
      <w:r w:rsidRPr="00BD7A58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>1.</w:t>
      </w:r>
      <w:r w:rsidR="00CF50A6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 Внести зміни до п.1 розпорядження міського голови від 06 вересня 2022р. №381-р «Про визначення відповідальних працівників», </w:t>
      </w:r>
      <w:r w:rsidR="00EF5262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включивши до кола </w:t>
      </w:r>
      <w:r w:rsidR="003A7B0A" w:rsidRPr="00BD7A58">
        <w:rPr>
          <w:rFonts w:ascii="Times New Roman" w:hAnsi="Times New Roman"/>
          <w:szCs w:val="26"/>
        </w:rPr>
        <w:t>визнач</w:t>
      </w:r>
      <w:r w:rsidR="00EF5262">
        <w:rPr>
          <w:rFonts w:ascii="Times New Roman" w:hAnsi="Times New Roman"/>
          <w:szCs w:val="26"/>
        </w:rPr>
        <w:t>ених</w:t>
      </w:r>
      <w:r w:rsidR="003A7B0A" w:rsidRPr="00BD7A58">
        <w:rPr>
          <w:rFonts w:ascii="Times New Roman" w:hAnsi="Times New Roman"/>
          <w:szCs w:val="26"/>
        </w:rPr>
        <w:t xml:space="preserve"> відповідальн</w:t>
      </w:r>
      <w:r w:rsidR="00EF5262">
        <w:rPr>
          <w:rFonts w:ascii="Times New Roman" w:hAnsi="Times New Roman"/>
          <w:szCs w:val="26"/>
        </w:rPr>
        <w:t>их</w:t>
      </w:r>
      <w:r w:rsidR="003A7B0A" w:rsidRPr="00BD7A58">
        <w:rPr>
          <w:rFonts w:ascii="Times New Roman" w:hAnsi="Times New Roman"/>
          <w:szCs w:val="26"/>
        </w:rPr>
        <w:t xml:space="preserve"> за роботу в інформаційно-аналітичній системі працівни</w:t>
      </w:r>
      <w:r w:rsidR="00CB292B">
        <w:rPr>
          <w:rFonts w:ascii="Times New Roman" w:hAnsi="Times New Roman"/>
          <w:szCs w:val="26"/>
        </w:rPr>
        <w:t>к</w:t>
      </w:r>
      <w:r w:rsidR="00481F6A">
        <w:rPr>
          <w:rFonts w:ascii="Times New Roman" w:hAnsi="Times New Roman"/>
          <w:szCs w:val="26"/>
        </w:rPr>
        <w:t>а</w:t>
      </w:r>
      <w:r w:rsidR="00EF5262">
        <w:rPr>
          <w:rFonts w:ascii="Times New Roman" w:hAnsi="Times New Roman"/>
          <w:szCs w:val="26"/>
        </w:rPr>
        <w:t xml:space="preserve"> головного спеціаліста сектору соціальної підтримки внутрішньо переміщених осіб</w:t>
      </w:r>
      <w:r w:rsidR="00EF5262" w:rsidRPr="00BD7A58">
        <w:rPr>
          <w:rFonts w:ascii="Times New Roman" w:hAnsi="Times New Roman"/>
          <w:szCs w:val="26"/>
        </w:rPr>
        <w:t xml:space="preserve"> відділу адресних соціальних допомог та компенсацій управління праці та соціального захисту населення Хмільницької м</w:t>
      </w:r>
      <w:r w:rsidR="00EF5262">
        <w:rPr>
          <w:rFonts w:ascii="Times New Roman" w:hAnsi="Times New Roman"/>
          <w:szCs w:val="26"/>
        </w:rPr>
        <w:t xml:space="preserve">іської ради – </w:t>
      </w:r>
      <w:proofErr w:type="spellStart"/>
      <w:r w:rsidR="00EF5262">
        <w:rPr>
          <w:rFonts w:ascii="Times New Roman" w:hAnsi="Times New Roman"/>
          <w:szCs w:val="26"/>
        </w:rPr>
        <w:t>Гавуру</w:t>
      </w:r>
      <w:proofErr w:type="spellEnd"/>
      <w:r w:rsidR="00EF5262">
        <w:rPr>
          <w:rFonts w:ascii="Times New Roman" w:hAnsi="Times New Roman"/>
          <w:szCs w:val="26"/>
        </w:rPr>
        <w:t xml:space="preserve"> Наталію Іванівну, надавши їй</w:t>
      </w:r>
      <w:r w:rsidR="00CB292B">
        <w:rPr>
          <w:rFonts w:ascii="Times New Roman" w:hAnsi="Times New Roman"/>
          <w:szCs w:val="26"/>
        </w:rPr>
        <w:t xml:space="preserve"> рол</w:t>
      </w:r>
      <w:r w:rsidR="00EF5262">
        <w:rPr>
          <w:rFonts w:ascii="Times New Roman" w:hAnsi="Times New Roman"/>
          <w:szCs w:val="26"/>
        </w:rPr>
        <w:t>ь «адміністратор ОМС».</w:t>
      </w:r>
      <w:r w:rsidR="00A72A17" w:rsidRPr="00A72A17">
        <w:rPr>
          <w:rFonts w:ascii="Times New Roman" w:hAnsi="Times New Roman"/>
        </w:rPr>
        <w:t xml:space="preserve"> </w:t>
      </w:r>
    </w:p>
    <w:p w:rsidR="00BD7A58" w:rsidRDefault="009B64B6" w:rsidP="00481F6A">
      <w:pPr>
        <w:shd w:val="clear" w:color="auto" w:fill="FFFFFF"/>
        <w:tabs>
          <w:tab w:val="left" w:pos="142"/>
          <w:tab w:val="left" w:pos="9355"/>
        </w:tabs>
        <w:ind w:right="-1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2.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Головному спеціалісту </w:t>
      </w:r>
      <w:r w:rsidR="003841D0">
        <w:rPr>
          <w:bCs/>
          <w:color w:val="000000" w:themeColor="text1"/>
          <w:sz w:val="26"/>
          <w:szCs w:val="26"/>
          <w:shd w:val="clear" w:color="auto" w:fill="FFFFFF"/>
        </w:rPr>
        <w:t xml:space="preserve">сектору 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="00EF5262">
        <w:rPr>
          <w:bCs/>
          <w:color w:val="000000" w:themeColor="text1"/>
          <w:sz w:val="26"/>
          <w:szCs w:val="26"/>
          <w:shd w:val="clear" w:color="auto" w:fill="FFFFFF"/>
        </w:rPr>
        <w:t>Гавурі</w:t>
      </w:r>
      <w:proofErr w:type="spellEnd"/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 Наталії Іванівні при 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виконанні покладених обов’язків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B0A" w:rsidRPr="00BD7A58">
        <w:rPr>
          <w:bCs/>
          <w:color w:val="000000" w:themeColor="text1"/>
          <w:sz w:val="26"/>
          <w:szCs w:val="26"/>
          <w:shd w:val="clear" w:color="auto" w:fill="FFFFFF"/>
        </w:rPr>
        <w:t>керуватися нормам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и чинного законодавства України</w:t>
      </w:r>
      <w:r w:rsidR="00827B0E">
        <w:rPr>
          <w:bCs/>
          <w:color w:val="000000" w:themeColor="text1"/>
          <w:sz w:val="26"/>
          <w:szCs w:val="26"/>
          <w:shd w:val="clear" w:color="auto" w:fill="FFFFFF"/>
        </w:rPr>
        <w:t xml:space="preserve"> з цього питання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EF5262" w:rsidRPr="00BD7A58" w:rsidRDefault="00EF5262" w:rsidP="00481F6A">
      <w:pPr>
        <w:shd w:val="clear" w:color="auto" w:fill="FFFFFF"/>
        <w:tabs>
          <w:tab w:val="left" w:pos="142"/>
          <w:tab w:val="left" w:pos="9355"/>
        </w:tabs>
        <w:ind w:right="-1" w:firstLine="426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3.Загальному відділу міської ради відобразити в документах постійного зберігання факт та підставу внесених змін, вказаних у п.1</w:t>
      </w:r>
      <w:r w:rsidR="00481F6A">
        <w:rPr>
          <w:bCs/>
          <w:color w:val="000000" w:themeColor="text1"/>
          <w:sz w:val="26"/>
          <w:szCs w:val="26"/>
          <w:shd w:val="clear" w:color="auto" w:fill="FFFFFF"/>
        </w:rPr>
        <w:t xml:space="preserve"> цього розпорядження.</w:t>
      </w:r>
    </w:p>
    <w:p w:rsidR="00705158" w:rsidRPr="00BD7A58" w:rsidRDefault="00A72A17" w:rsidP="00481F6A">
      <w:pPr>
        <w:shd w:val="clear" w:color="auto" w:fill="FFFFFF"/>
        <w:tabs>
          <w:tab w:val="left" w:pos="142"/>
          <w:tab w:val="left" w:pos="9355"/>
        </w:tabs>
        <w:ind w:right="-1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>4</w:t>
      </w:r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.Контроль за виконанням цього розпорядження покласти на керуючого справами виконавчого комітету  міської ради  </w:t>
      </w:r>
      <w:proofErr w:type="spellStart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>Маташа</w:t>
      </w:r>
      <w:proofErr w:type="spellEnd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 С.П.</w:t>
      </w:r>
    </w:p>
    <w:p w:rsidR="009A2406" w:rsidRDefault="009A2406" w:rsidP="00705158">
      <w:pPr>
        <w:shd w:val="clear" w:color="auto" w:fill="FFFFFF"/>
        <w:tabs>
          <w:tab w:val="left" w:pos="3544"/>
        </w:tabs>
        <w:ind w:right="306"/>
        <w:jc w:val="both"/>
      </w:pPr>
    </w:p>
    <w:p w:rsidR="009A2406" w:rsidRDefault="00132B71" w:rsidP="0070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5158">
        <w:rPr>
          <w:b/>
          <w:sz w:val="28"/>
          <w:szCs w:val="28"/>
        </w:rPr>
        <w:t xml:space="preserve">                                 </w:t>
      </w:r>
      <w:r w:rsidR="008B0F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Микола ЮРЧИШИН</w:t>
      </w:r>
    </w:p>
    <w:p w:rsidR="009A2406" w:rsidRDefault="009A2406" w:rsidP="00BD7A58">
      <w:pPr>
        <w:shd w:val="clear" w:color="auto" w:fill="FFFFFF"/>
        <w:tabs>
          <w:tab w:val="left" w:pos="3544"/>
        </w:tabs>
        <w:ind w:right="306"/>
        <w:jc w:val="both"/>
      </w:pPr>
    </w:p>
    <w:p w:rsidR="00705158" w:rsidRPr="00BD7A58" w:rsidRDefault="00705158" w:rsidP="00827B0E">
      <w:pPr>
        <w:spacing w:line="360" w:lineRule="auto"/>
      </w:pPr>
      <w:r w:rsidRPr="00BD7A58">
        <w:rPr>
          <w:b/>
        </w:rPr>
        <w:t xml:space="preserve">            </w:t>
      </w:r>
      <w:r w:rsidRPr="00BD7A58">
        <w:t>Сергій МАТАШ</w:t>
      </w:r>
    </w:p>
    <w:p w:rsidR="00705158" w:rsidRDefault="003841D0" w:rsidP="00827B0E">
      <w:pPr>
        <w:spacing w:line="360" w:lineRule="auto"/>
        <w:ind w:firstLine="708"/>
        <w:rPr>
          <w:lang w:val="ru-RU"/>
        </w:rPr>
      </w:pPr>
      <w:r>
        <w:rPr>
          <w:lang w:val="ru-RU"/>
        </w:rPr>
        <w:t>Людмила ПЕРЧУК</w:t>
      </w:r>
    </w:p>
    <w:p w:rsidR="00827B0E" w:rsidRPr="00BD7A58" w:rsidRDefault="00827B0E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Андрій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ІДГУРСЬКИЙ</w:t>
      </w:r>
    </w:p>
    <w:p w:rsidR="00705158" w:rsidRPr="00BD7A58" w:rsidRDefault="00705158" w:rsidP="00827B0E">
      <w:pPr>
        <w:spacing w:line="360" w:lineRule="auto"/>
      </w:pPr>
      <w:r w:rsidRPr="00BD7A58">
        <w:t xml:space="preserve">            Надія БУЛИКОВА</w:t>
      </w:r>
    </w:p>
    <w:p w:rsidR="00827B0E" w:rsidRPr="00BD7A58" w:rsidRDefault="00A72A17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Віктор</w:t>
      </w:r>
      <w:proofErr w:type="spellEnd"/>
      <w:r>
        <w:rPr>
          <w:lang w:val="ru-RU"/>
        </w:rPr>
        <w:t xml:space="preserve"> ЗАБАРСЬКИЙ</w:t>
      </w:r>
    </w:p>
    <w:sectPr w:rsidR="00827B0E" w:rsidRPr="00BD7A58" w:rsidSect="00BD7A58">
      <w:pgSz w:w="11906" w:h="16838"/>
      <w:pgMar w:top="284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0059C3"/>
    <w:rsid w:val="0001777E"/>
    <w:rsid w:val="00132B71"/>
    <w:rsid w:val="00174A1F"/>
    <w:rsid w:val="0019768D"/>
    <w:rsid w:val="002B150A"/>
    <w:rsid w:val="002E05DA"/>
    <w:rsid w:val="0030793A"/>
    <w:rsid w:val="003151B6"/>
    <w:rsid w:val="0033203E"/>
    <w:rsid w:val="003841D0"/>
    <w:rsid w:val="003A7B0A"/>
    <w:rsid w:val="003A7D03"/>
    <w:rsid w:val="003C3201"/>
    <w:rsid w:val="00481F6A"/>
    <w:rsid w:val="00573EF2"/>
    <w:rsid w:val="00583684"/>
    <w:rsid w:val="005B1757"/>
    <w:rsid w:val="00620D4C"/>
    <w:rsid w:val="006C62D7"/>
    <w:rsid w:val="006E5A33"/>
    <w:rsid w:val="00705158"/>
    <w:rsid w:val="0077166C"/>
    <w:rsid w:val="007A4DE8"/>
    <w:rsid w:val="007B7388"/>
    <w:rsid w:val="007F025E"/>
    <w:rsid w:val="00827B0E"/>
    <w:rsid w:val="008B0FF5"/>
    <w:rsid w:val="009A2406"/>
    <w:rsid w:val="009B64B6"/>
    <w:rsid w:val="009D6EB3"/>
    <w:rsid w:val="00A252C4"/>
    <w:rsid w:val="00A30EFF"/>
    <w:rsid w:val="00A72A17"/>
    <w:rsid w:val="00A93AEF"/>
    <w:rsid w:val="00B7328F"/>
    <w:rsid w:val="00BD7A58"/>
    <w:rsid w:val="00CB292B"/>
    <w:rsid w:val="00CF50A6"/>
    <w:rsid w:val="00D4539A"/>
    <w:rsid w:val="00DA3749"/>
    <w:rsid w:val="00DA6668"/>
    <w:rsid w:val="00EF5262"/>
    <w:rsid w:val="00FB6DE7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3A7B0A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4679-FD32-4C19-8A77-F09440D1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2023-01-05T14:43:00Z</cp:lastPrinted>
  <dcterms:created xsi:type="dcterms:W3CDTF">2021-12-23T12:45:00Z</dcterms:created>
  <dcterms:modified xsi:type="dcterms:W3CDTF">2023-01-20T13:46:00Z</dcterms:modified>
</cp:coreProperties>
</file>