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25" w:rsidRPr="006E5A25" w:rsidRDefault="006E5A25" w:rsidP="0003547E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6E5A25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ХМІЛЬНИЦЬКА МІСЬКАТЕРИТОРІАЛЬНА ГРОМАДА</w:t>
      </w:r>
    </w:p>
    <w:p w:rsidR="006E5A25" w:rsidRPr="006E5A25" w:rsidRDefault="006E5A25" w:rsidP="006E5A25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9596" w:type="dxa"/>
        <w:tblInd w:w="-10" w:type="dxa"/>
        <w:tblLayout w:type="fixed"/>
        <w:tblLook w:val="0000"/>
      </w:tblPr>
      <w:tblGrid>
        <w:gridCol w:w="4108"/>
        <w:gridCol w:w="5488"/>
      </w:tblGrid>
      <w:tr w:rsidR="006E5A25" w:rsidRPr="006E5A25" w:rsidTr="00A03DE2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A25" w:rsidRPr="006E5A25" w:rsidRDefault="006E5A25" w:rsidP="006E5A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</w:pPr>
            <w:r w:rsidRPr="006E5A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Голова ТГ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A25" w:rsidRPr="006E5A25" w:rsidRDefault="006E5A25" w:rsidP="006E5A25">
            <w:pPr>
              <w:suppressAutoHyphens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6E5A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Юрчишин Микола Васильович</w:t>
            </w:r>
            <w:r w:rsidRPr="006E5A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(працює на посаді з 08.12.2020 року)</w:t>
            </w:r>
          </w:p>
        </w:tc>
      </w:tr>
    </w:tbl>
    <w:p w:rsidR="006E5A25" w:rsidRPr="006E5A25" w:rsidRDefault="006E5A25" w:rsidP="006E5A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E5A25" w:rsidRPr="006E5A25" w:rsidRDefault="006E5A25" w:rsidP="006E5A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9900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  <w:t>Загальні відомості про ТГ</w:t>
      </w:r>
    </w:p>
    <w:p w:rsidR="006E5A25" w:rsidRPr="006E5A25" w:rsidRDefault="006E5A25" w:rsidP="006E5A2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uk-UA"/>
        </w:rPr>
      </w:pPr>
      <w:r w:rsidRPr="006E5A2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Площа – </w:t>
      </w:r>
      <w:r w:rsidRPr="006E5A2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uk-UA"/>
        </w:rPr>
        <w:t>земельні угіддя становлять  63590,24 га, з них: сільськогосподарських угідь –  37285,1 га, в т.ч. орної землі – 32068,6 га.</w:t>
      </w:r>
    </w:p>
    <w:p w:rsidR="006E5A25" w:rsidRPr="006E5A25" w:rsidRDefault="006E5A25" w:rsidP="006E5A2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5A2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Кордони </w:t>
      </w: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межує з Вінницьким районом Вінницької області. </w:t>
      </w: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Відстань від центру територіальної громади – м. Хмільника до столиці України  –        м. Києва – 246 км, до обласного центру – м. Вінниці – 63 км, до м. Львова 340 км.</w:t>
      </w:r>
    </w:p>
    <w:p w:rsidR="006E5A25" w:rsidRPr="006E5A25" w:rsidRDefault="006E5A25" w:rsidP="006E5A2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Хмільницька міська територіальна громада сформована на основі об’єднання Хмільницької міської об’єднаної територіальної громади та окремих сільських громад Хмільницького та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Літинського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районів Вінницької області. </w:t>
      </w:r>
    </w:p>
    <w:p w:rsidR="006E5A25" w:rsidRPr="006E5A25" w:rsidRDefault="006E5A25" w:rsidP="006E5A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Хмільницька міська територіальна громада включає в себе місто Хмільник-адміністративний центр, 40 сільських населених пунктів і 1 селище:</w:t>
      </w:r>
    </w:p>
    <w:p w:rsidR="006E5A25" w:rsidRPr="006E5A25" w:rsidRDefault="006E5A25" w:rsidP="006E5A2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Населені пункти (села): Лозова,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Педоси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Вугли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Гулі,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Думенки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Лелітка,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Вербівка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, Крутнів з центром у селі Лозова.</w:t>
      </w:r>
    </w:p>
    <w:p w:rsidR="006E5A25" w:rsidRPr="006E5A25" w:rsidRDefault="006E5A25" w:rsidP="006E5A2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Населені пункти (села):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Порик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Курилівка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Томашпіль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Журавне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Олександрівка з центром у селі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Порик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.</w:t>
      </w:r>
    </w:p>
    <w:p w:rsidR="006E5A25" w:rsidRPr="006E5A25" w:rsidRDefault="006E5A25" w:rsidP="006E5A2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Населені пункти (села): Кривошиї,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Колибабинці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Сьомаки,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Сербанівка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, Білий Рукав з центром у селі Кривошиї.</w:t>
      </w:r>
    </w:p>
    <w:p w:rsidR="006E5A25" w:rsidRPr="006E5A25" w:rsidRDefault="006E5A25" w:rsidP="006E5A2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Населені пункти (села): Кожухів, Лісне, Теси,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Іванівці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, Лука, Осічок, Шевченка, Лисогірка, Медведівка, селище Красносілка з центром у селі Кожухів.</w:t>
      </w:r>
    </w:p>
    <w:p w:rsidR="006E5A25" w:rsidRPr="006E5A25" w:rsidRDefault="006E5A25" w:rsidP="006E5A2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Населені пункти (села): Широка Гребля, Голодьки, Стара Гута</w:t>
      </w:r>
    </w:p>
    <w:p w:rsidR="006E5A25" w:rsidRPr="006E5A25" w:rsidRDefault="006E5A25" w:rsidP="006E5A25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з центром у селі Широка Гребля.</w:t>
      </w:r>
    </w:p>
    <w:p w:rsidR="006E5A25" w:rsidRPr="006E5A25" w:rsidRDefault="006E5A25" w:rsidP="006E5A2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Населені пункти (села): Соколова,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Березна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Крупин,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Чудинівці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Куманівці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з центром у селі Соколова.</w:t>
      </w:r>
    </w:p>
    <w:p w:rsidR="006E5A25" w:rsidRPr="006E5A25" w:rsidRDefault="006E5A25" w:rsidP="006E5A2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Населені пункти (села): Великий Митник,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Філіопіль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Будків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, Малий Митник, Кушелівка з центром у селі Великий Митник.</w:t>
      </w:r>
    </w:p>
    <w:p w:rsidR="006E5A25" w:rsidRPr="006E5A25" w:rsidRDefault="006E5A25" w:rsidP="006E5A25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Хмільницькою міською радою призначено 7 старост.</w:t>
      </w:r>
    </w:p>
    <w:p w:rsidR="006E5A25" w:rsidRPr="006E5A25" w:rsidRDefault="006E5A25" w:rsidP="006E5A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Наявне населення – </w:t>
      </w: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42 994 осіб, в т.ч. міського – 26 916 осіб, сільського – 16078 тис. осіб.</w:t>
      </w:r>
    </w:p>
    <w:p w:rsidR="006E5A25" w:rsidRPr="006E5A25" w:rsidRDefault="006E5A25" w:rsidP="006E5A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</w:pPr>
      <w:r w:rsidRPr="006E5A2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  <w:t>Суспільно-громадська ситуація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</w:pPr>
    </w:p>
    <w:p w:rsidR="006E5A25" w:rsidRPr="006E5A25" w:rsidRDefault="006E5A25" w:rsidP="006E5A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zh-CN"/>
        </w:rPr>
      </w:pPr>
      <w:r w:rsidRPr="006E5A2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zh-CN"/>
        </w:rPr>
        <w:t>Активні громадські організації: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1. Хмільницька міська організація ветеранів України.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2. Спілка ветеранів війни в Афганістані м. Хмільника та Хмільницького району.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3. Громадська організація «Спілка учасників АТО м. Хмільника та Хмільницького району».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4. Хмільницька міська громадська організація «Народне віче Хмільник».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5. Громадська організація Хмільницьке об’єднання «Інваліди Чорнобиля та учасники ліквідації Чорнобильської катастрофи».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6. Хмільницька районна громадська організація «ПРАВО».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7. Хмільницька міська громадська організація «Центр аналізу місцевої політики».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8. Громадська організація «Хмільницька міська Спілка поляків імені Владислава </w:t>
      </w:r>
      <w:proofErr w:type="spellStart"/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Реймонта</w:t>
      </w:r>
      <w:proofErr w:type="spellEnd"/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9. Громадська організація «Хмільницька організація захисту та допомоги особам з інвалідністю «Спільний шлях».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10. Громадська організація «Наш виклик».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11. Громадська організація «Знай, щоб жити».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12. Хмільницька районна організація ВФСТ «Колос».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13. Хмільницька міськрайонна громадська організація «</w:t>
      </w:r>
      <w:proofErr w:type="spellStart"/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Зендокай</w:t>
      </w:r>
      <w:proofErr w:type="spellEnd"/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Карате-До».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14. Спортивний клуб «Січ».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15. Хмільницька міська громадська організація «Центр підтримки та розвитку підприємництва».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16. Хмільницька міська єврейська община.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17. Громадська організація СТ «Дачний».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18. Громадська організація «Хмільницьке товариство мисливців та рибалок».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19. Хмільницька міськрайонна організація Товариства Червоного Хреста України.</w:t>
      </w:r>
    </w:p>
    <w:p w:rsidR="006E5A25" w:rsidRPr="006E5A25" w:rsidRDefault="006E5A25" w:rsidP="006E5A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E5A25" w:rsidRPr="006E5A25" w:rsidRDefault="006E5A25" w:rsidP="006E5A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zh-CN"/>
        </w:rPr>
        <w:t>Релігійні конфесії:</w:t>
      </w: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6E5A25" w:rsidRPr="006E5A25" w:rsidRDefault="006E5A25" w:rsidP="006E5A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Українська Православна церква, Православна Церква України, Українська Греко-католицька Церква, Римсько-Католицька церква в Україні, Церква євангельських християн-баптистів, Церква християн віри євангельської, Церква християн адвентистів сьомого дня, Християнська церква (повного </w:t>
      </w:r>
      <w:proofErr w:type="spellStart"/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євангелія</w:t>
      </w:r>
      <w:proofErr w:type="spellEnd"/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 «Ранкова зірка».</w:t>
      </w:r>
    </w:p>
    <w:p w:rsidR="006E5A25" w:rsidRPr="006E5A25" w:rsidRDefault="006E5A25" w:rsidP="006E5A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</w:pPr>
    </w:p>
    <w:p w:rsidR="006E5A25" w:rsidRPr="006E5A25" w:rsidRDefault="006E5A25" w:rsidP="006E5A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</w:pPr>
      <w:r w:rsidRPr="006E5A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  <w:t>Економічний розвиток</w:t>
      </w:r>
    </w:p>
    <w:p w:rsidR="006E5A25" w:rsidRPr="006E5A25" w:rsidRDefault="006E5A25" w:rsidP="006E5A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 зв’язку із необхідністю залучення інвестицій через грантову діяльність, для вирішення проблемних питань в громаді здійснюється постійний моніторинг грантових пропозицій та конкурсів з метою залучення позабюджетних коштів.</w:t>
      </w:r>
    </w:p>
    <w:p w:rsidR="006E5A25" w:rsidRPr="006E5A25" w:rsidRDefault="006E5A25" w:rsidP="006E5A25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У 2024 році успішно реалізовані наступні грантові та інвестиційні </w:t>
      </w:r>
      <w:proofErr w:type="spellStart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проєкти</w:t>
      </w:r>
      <w:proofErr w:type="spellEnd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</w:p>
    <w:p w:rsidR="006E5A25" w:rsidRPr="006E5A25" w:rsidRDefault="006E5A25" w:rsidP="006E5A2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2D2C37"/>
          <w:sz w:val="28"/>
          <w:szCs w:val="28"/>
          <w:lang w:val="uk-UA"/>
        </w:rPr>
      </w:pPr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«Нове будівництво сонячної електростанції потужністю 79 кВт на станції </w:t>
      </w:r>
      <w:proofErr w:type="spellStart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водопідготовки</w:t>
      </w:r>
      <w:proofErr w:type="spellEnd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за адресою: Вінницька область, Хмільницький район, Хмільницька міська територіальна громада (за межами населеного пункту)», що оголошений консорціумом громадських організацій (</w:t>
      </w:r>
      <w:proofErr w:type="spellStart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Екоклуб</w:t>
      </w:r>
      <w:proofErr w:type="spellEnd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Екодія</w:t>
      </w:r>
      <w:proofErr w:type="spellEnd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Energy</w:t>
      </w:r>
      <w:proofErr w:type="spellEnd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Act</w:t>
      </w:r>
      <w:proofErr w:type="spellEnd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For</w:t>
      </w:r>
      <w:proofErr w:type="spellEnd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Ukraine</w:t>
      </w:r>
      <w:proofErr w:type="spellEnd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RePower</w:t>
      </w:r>
      <w:proofErr w:type="spellEnd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Ukraine</w:t>
      </w:r>
      <w:proofErr w:type="spellEnd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) спільно з GIZ. </w:t>
      </w:r>
    </w:p>
    <w:p w:rsidR="006E5A25" w:rsidRPr="006E5A25" w:rsidRDefault="006E5A25" w:rsidP="006E5A2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2D2C37"/>
          <w:sz w:val="28"/>
          <w:szCs w:val="28"/>
          <w:lang w:val="uk-UA"/>
        </w:rPr>
      </w:pPr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«Забезпечення належного матеріально-технічного оснащення Хмільницької центральної лікарні» - конкурс обласної Ради «Безпечні стійкі громади». </w:t>
      </w:r>
    </w:p>
    <w:p w:rsidR="006E5A25" w:rsidRPr="006E5A25" w:rsidRDefault="006E5A25" w:rsidP="006E5A2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2D2C37"/>
          <w:sz w:val="28"/>
          <w:szCs w:val="28"/>
          <w:lang w:val="uk-UA"/>
        </w:rPr>
      </w:pPr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«Створення безпечних умов перебування дітей в укриттях закладів освіти громади» -конкурс обласної Ради «Безпечні стійкі громади». </w:t>
      </w:r>
    </w:p>
    <w:p w:rsidR="006E5A25" w:rsidRPr="006E5A25" w:rsidRDefault="006E5A25" w:rsidP="006E5A2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2D2C37"/>
          <w:sz w:val="28"/>
          <w:szCs w:val="28"/>
          <w:lang w:val="uk-UA"/>
        </w:rPr>
      </w:pPr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«Облаштування центру соціальної активності «Крила надії» -  конкурс соціальних ініціатив «Час діяти, Україно!» БО «БФ «МХП-ГРОМАДІ».</w:t>
      </w:r>
    </w:p>
    <w:p w:rsidR="006E5A25" w:rsidRPr="006E5A25" w:rsidRDefault="006E5A25" w:rsidP="006E5A2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2D2C37"/>
          <w:sz w:val="28"/>
          <w:szCs w:val="28"/>
          <w:lang w:val="uk-UA"/>
        </w:rPr>
      </w:pPr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«Облаштування притулку для тварин у Хмільницькій громаді» - конкурс з благоустрою «Твори добро» - ГО «Ми Вінничани».</w:t>
      </w:r>
    </w:p>
    <w:p w:rsidR="006E5A25" w:rsidRPr="006E5A25" w:rsidRDefault="006E5A25" w:rsidP="006E5A2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«Сприяння доброчесності в публічному секторі (Pro-Integrity)» - програма спрямована на зменшення проявів корупції та ризиків для відбудови та відновлення України, яка фінансується </w:t>
      </w:r>
      <w:proofErr w:type="spellStart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Агенством</w:t>
      </w:r>
      <w:proofErr w:type="spellEnd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США з міжнародного розвитку (USAID) та Міністерством закордонних справ, у справах Співдружності та Розвитку Великої Британії (UK FCDO) та реалізується компанією DAI </w:t>
      </w:r>
      <w:proofErr w:type="spellStart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Global</w:t>
      </w:r>
      <w:proofErr w:type="spellEnd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(DAI). </w:t>
      </w:r>
    </w:p>
    <w:p w:rsidR="006E5A25" w:rsidRPr="006E5A25" w:rsidRDefault="006E5A25" w:rsidP="006E5A25">
      <w:pPr>
        <w:shd w:val="clear" w:color="auto" w:fill="FFFFFF"/>
        <w:tabs>
          <w:tab w:val="left" w:pos="720"/>
        </w:tabs>
        <w:spacing w:before="100" w:beforeAutospacing="1" w:after="100" w:afterAutospacing="1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З метою забезпечення житлом внутрішньо переміщених осіб, які проживають на території Хмільницької міської територіальної громади, Хмільницька міська рада активно співпрацює з Міжнародною організацією з міграції (МОМ) в рамках </w:t>
      </w:r>
      <w:proofErr w:type="spellStart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6E5A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«Покращення житлових умов внутрішньо переміщених осіб на сході України», що фінансується Урядом Німеччини через Німецький державний банк з розвитку (KFW). 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zh-CN"/>
        </w:rPr>
      </w:pPr>
    </w:p>
    <w:p w:rsidR="006E5A25" w:rsidRPr="006E5A25" w:rsidRDefault="006E5A25" w:rsidP="006E5A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</w:pPr>
      <w:r w:rsidRPr="006E5A2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zh-CN"/>
        </w:rPr>
        <w:t>Виробнича спеціалізація громади:</w:t>
      </w:r>
    </w:p>
    <w:p w:rsidR="006E5A25" w:rsidRPr="006E5A25" w:rsidRDefault="006E5A25" w:rsidP="006E5A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</w:pPr>
      <w:r w:rsidRPr="006E5A2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uk-UA"/>
        </w:rPr>
        <w:t>Промислові підприємства громади зосереджені на території міста Хмільника та представлені такими видами діяльності, як виробництво харчових продуктів, напоїв, виробництво одягу, виробів зі шкіри, виробництво меблів.</w:t>
      </w:r>
    </w:p>
    <w:p w:rsidR="006E5A25" w:rsidRPr="006E5A25" w:rsidRDefault="006E5A25" w:rsidP="006E5A25">
      <w:pPr>
        <w:shd w:val="clear" w:color="auto" w:fill="FFFFFF"/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uk-UA"/>
        </w:rPr>
      </w:pPr>
    </w:p>
    <w:p w:rsidR="006E5A25" w:rsidRPr="006E5A25" w:rsidRDefault="006E5A25" w:rsidP="006E5A25">
      <w:pPr>
        <w:shd w:val="clear" w:color="auto" w:fill="FFFFFF"/>
        <w:tabs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uk-UA"/>
        </w:rPr>
      </w:pPr>
    </w:p>
    <w:p w:rsidR="006E5A25" w:rsidRPr="006E5A25" w:rsidRDefault="006E5A25" w:rsidP="006E5A25">
      <w:pPr>
        <w:shd w:val="clear" w:color="auto" w:fill="FFFFFF"/>
        <w:tabs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uk-UA"/>
        </w:rPr>
      </w:pPr>
    </w:p>
    <w:p w:rsidR="006E5A25" w:rsidRPr="006E5A25" w:rsidRDefault="006E5A25" w:rsidP="006E5A25">
      <w:pPr>
        <w:shd w:val="clear" w:color="auto" w:fill="FFFFFF"/>
        <w:tabs>
          <w:tab w:val="left" w:pos="426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uk-UA"/>
        </w:rPr>
      </w:pPr>
      <w:r w:rsidRPr="006E5A2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uk-UA"/>
        </w:rPr>
        <w:t>На території громади  функціонують основні промислові підприємства:</w:t>
      </w:r>
    </w:p>
    <w:p w:rsidR="006E5A25" w:rsidRPr="006E5A25" w:rsidRDefault="006E5A25" w:rsidP="006E5A25">
      <w:pPr>
        <w:shd w:val="clear" w:color="auto" w:fill="FFFFFF"/>
        <w:tabs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uk-UA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4819"/>
      </w:tblGrid>
      <w:tr w:rsidR="006E5A25" w:rsidRPr="006E5A25" w:rsidTr="00A03DE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25" w:rsidRPr="006E5A25" w:rsidRDefault="006E5A25" w:rsidP="006E5A25">
            <w:pPr>
              <w:tabs>
                <w:tab w:val="left" w:pos="43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6E5A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Повна назва підприємства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25" w:rsidRPr="006E5A25" w:rsidRDefault="006E5A25" w:rsidP="006E5A25">
            <w:pPr>
              <w:tabs>
                <w:tab w:val="left" w:pos="43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6E5A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Вид діяльності</w:t>
            </w:r>
          </w:p>
        </w:tc>
      </w:tr>
      <w:tr w:rsidR="006E5A25" w:rsidRPr="006E5A25" w:rsidTr="00A03DE2">
        <w:trPr>
          <w:trHeight w:val="11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25" w:rsidRPr="006E5A25" w:rsidRDefault="006E5A25" w:rsidP="006E5A25">
            <w:pPr>
              <w:tabs>
                <w:tab w:val="left" w:pos="43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6E5A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ТОВАРИСТВО З ОБМЕЖЕНОЮ ВІДПОВІДАЛЬНІСТЮ "ХМІЛЬНИЦЬКИЙ ЗАВОД СУХОГО ЗНЕЖИРЕНОГО МОЛОКА "МОЛОЧНИЙ ВІЗИТ"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25" w:rsidRPr="006E5A25" w:rsidRDefault="006E5A25" w:rsidP="006E5A25">
            <w:pPr>
              <w:tabs>
                <w:tab w:val="left" w:pos="43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6E5A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Виробництво харчових продуктів</w:t>
            </w:r>
          </w:p>
        </w:tc>
      </w:tr>
      <w:tr w:rsidR="006E5A25" w:rsidRPr="006E5A25" w:rsidTr="00A03DE2">
        <w:trPr>
          <w:trHeight w:val="5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25" w:rsidRPr="006E5A25" w:rsidRDefault="006E5A25" w:rsidP="006E5A25">
            <w:pPr>
              <w:tabs>
                <w:tab w:val="left" w:pos="43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6E5A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ПРИВАТНЕ АКЦІОНЕРНЕ ТОВАРИСТВО "АГРОКОМПЛЕКС ХМІЛЬНИКПРОДУКТ"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25" w:rsidRPr="006E5A25" w:rsidRDefault="006E5A25" w:rsidP="006E5A25">
            <w:pPr>
              <w:tabs>
                <w:tab w:val="left" w:pos="43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6E5A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Виробництво харчових продуктів</w:t>
            </w:r>
          </w:p>
        </w:tc>
      </w:tr>
      <w:tr w:rsidR="006E5A25" w:rsidRPr="006E5A25" w:rsidTr="00A03DE2">
        <w:trPr>
          <w:trHeight w:val="5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25" w:rsidRPr="006E5A25" w:rsidRDefault="006E5A25" w:rsidP="006E5A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6E5A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ПРИВАТНЕ АКЦІОНЕРНЕ ТОВАРИСТВО "ХМІЛЬНИКМЕБЛІ"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25" w:rsidRPr="006E5A25" w:rsidRDefault="006E5A25" w:rsidP="006E5A25">
            <w:pPr>
              <w:tabs>
                <w:tab w:val="left" w:pos="43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6E5A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Виробництво інших меблів</w:t>
            </w:r>
          </w:p>
        </w:tc>
      </w:tr>
      <w:tr w:rsidR="006E5A25" w:rsidRPr="006E5A25" w:rsidTr="00A03DE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25" w:rsidRPr="006E5A25" w:rsidRDefault="006E5A25" w:rsidP="006E5A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6E5A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ТОВАРИСТВО З ОБМЕЖЕНОЮ ВІДПОВІДАЛЬНІСТЮ "ХМІЛЬНИКМЕБЛІ"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25" w:rsidRPr="006E5A25" w:rsidRDefault="006E5A25" w:rsidP="006E5A25">
            <w:pPr>
              <w:tabs>
                <w:tab w:val="left" w:pos="43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6E5A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Виробництво інших меблів</w:t>
            </w:r>
          </w:p>
        </w:tc>
      </w:tr>
      <w:tr w:rsidR="006E5A25" w:rsidRPr="006E5A25" w:rsidTr="00A03DE2">
        <w:trPr>
          <w:trHeight w:val="6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25" w:rsidRPr="006E5A25" w:rsidRDefault="006E5A25" w:rsidP="006E5A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6E5A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ПрАТ "ХМІЛЬНИЦЬКА ШВЕЙНА ФАБРИКА "ЛІЛЕЯ"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25" w:rsidRPr="006E5A25" w:rsidRDefault="006E5A25" w:rsidP="006E5A25">
            <w:pPr>
              <w:tabs>
                <w:tab w:val="left" w:pos="43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6E5A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Виробництво верхнього одягу</w:t>
            </w:r>
          </w:p>
        </w:tc>
      </w:tr>
      <w:tr w:rsidR="006E5A25" w:rsidRPr="006E5A25" w:rsidTr="00A03DE2">
        <w:trPr>
          <w:trHeight w:val="5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25" w:rsidRPr="006E5A25" w:rsidRDefault="006E5A25" w:rsidP="006E5A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6E5A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ТОВ "АДАМПІЛЬСЬКИЙ КОМБІКОРМОВИЙ ЗАВОД"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25" w:rsidRPr="006E5A25" w:rsidRDefault="006E5A25" w:rsidP="006E5A25">
            <w:pPr>
              <w:tabs>
                <w:tab w:val="left" w:pos="43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6E5A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Вирощування зернових культур (крім рису), бобових культур, насіння олійних культур. Оптова торгівля зерном, необробленим тютюном, насінням і кормами для тварин. Допоміжна діяльність у рослинництві та </w:t>
            </w:r>
            <w:proofErr w:type="spellStart"/>
            <w:r w:rsidRPr="006E5A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післяурожайна</w:t>
            </w:r>
            <w:proofErr w:type="spellEnd"/>
            <w:r w:rsidRPr="006E5A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діяльність</w:t>
            </w:r>
          </w:p>
        </w:tc>
      </w:tr>
      <w:tr w:rsidR="006E5A25" w:rsidRPr="006E5A25" w:rsidTr="00A03DE2">
        <w:trPr>
          <w:trHeight w:val="5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25" w:rsidRPr="006E5A25" w:rsidRDefault="006E5A25" w:rsidP="006E5A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6E5A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АГРОПРОМИСЛОВЕ НАУКОВО - ВИРОБНИЧЕ ПІДПРИЄМСТВО «ВІЗИТ»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25" w:rsidRPr="006E5A25" w:rsidRDefault="006E5A25" w:rsidP="006E5A25">
            <w:pPr>
              <w:tabs>
                <w:tab w:val="left" w:pos="43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6E5A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Вирощування зернових культур (крім рису), бобових культур, насіння олійних культур. Вирощування овочів і баштанних культур, коренеплодів і бульбоплодів. Вирощування ягід, горіхів, інших плодових дерев і чагарників. Розведення великої рогатої худоби молочних порід</w:t>
            </w:r>
          </w:p>
        </w:tc>
      </w:tr>
      <w:tr w:rsidR="006E5A25" w:rsidRPr="0003547E" w:rsidTr="00A03DE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25" w:rsidRPr="006E5A25" w:rsidRDefault="006E5A25" w:rsidP="006E5A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6E5A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ДЕРЖАВНЕ СПЕЦІАЛІЗОВАНЕ ГОСПОДАРСЬКЕ ПІДПРИЄМСТВО «ЛІСИ УКРАЇНИ»  (ДП «ЛІСИ УКРАЇНИ») ДО СКЛАДУ ЯКОГО ВХОДЯТЬ: ХМІЛЬНИЦЬКЕ ЛІСНИЦТВО, ШИРОКОГРЕБЕЛЬСЬКЕ ЛІСНИЦТВО, БЕРЕЗНЯНСЬКЕ ЛІСНИЦТВО</w:t>
            </w:r>
          </w:p>
          <w:p w:rsidR="006E5A25" w:rsidRPr="006E5A25" w:rsidRDefault="006E5A25" w:rsidP="006E5A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25" w:rsidRPr="006E5A25" w:rsidRDefault="006E5A25" w:rsidP="006E5A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6E5A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Лісове господарство, лісорозведення, природоохоронні території, поліпшення якісного складу, використання лісових ресурсів, охорона і захист лісу, мисливське господарство, лісокористування</w:t>
            </w:r>
          </w:p>
        </w:tc>
      </w:tr>
    </w:tbl>
    <w:p w:rsidR="006E5A25" w:rsidRPr="006E5A25" w:rsidRDefault="006E5A25" w:rsidP="006E5A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</w:pPr>
    </w:p>
    <w:p w:rsidR="006E5A25" w:rsidRPr="006E5A25" w:rsidRDefault="006E5A25" w:rsidP="006E5A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</w:pPr>
    </w:p>
    <w:p w:rsidR="006E5A25" w:rsidRPr="006E5A25" w:rsidRDefault="006E5A25" w:rsidP="006E5A2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val="uk-UA" w:eastAsia="uk-UA"/>
        </w:rPr>
      </w:pPr>
    </w:p>
    <w:p w:rsidR="006E5A25" w:rsidRPr="006E5A25" w:rsidRDefault="006E5A25" w:rsidP="006E5A2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val="uk-UA" w:eastAsia="uk-UA"/>
        </w:rPr>
      </w:pPr>
      <w:r w:rsidRPr="006E5A25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val="uk-UA" w:eastAsia="uk-UA"/>
        </w:rPr>
        <w:t>Сільське господарство</w:t>
      </w:r>
    </w:p>
    <w:p w:rsidR="006E5A25" w:rsidRPr="006E5A25" w:rsidRDefault="006E5A25" w:rsidP="006E5A2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uk-UA"/>
        </w:rPr>
      </w:pPr>
      <w:r w:rsidRPr="006E5A2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uk-UA"/>
        </w:rPr>
        <w:t xml:space="preserve">Основу аграрного сектору громади складають 50 сільськогосподарських підприємств різних організаційно-правових форм власності та приватні господарства, в тому числі 29 фермерських господарств та особисті селянські господарства. </w:t>
      </w:r>
    </w:p>
    <w:p w:rsidR="006E5A25" w:rsidRPr="006E5A25" w:rsidRDefault="006E5A25" w:rsidP="006E5A2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uk-UA"/>
        </w:rPr>
      </w:pPr>
      <w:r w:rsidRPr="006E5A2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uk-UA"/>
        </w:rPr>
        <w:t xml:space="preserve">Сільськогосподарські підприємства використовують понад 26000,0 га ріллі, з них близько 77% ріллі обробляється високо інтегрованими сільськогосподарськими підприємствами, 23% - іншими підприємствами та фермерськими господарствами. Крім того, обліковується земель зайнятих лісом – 7687,4 га; ставками – 553,6 га; пасовищами – 3376,4 га; сіножаті – 1841,3 га.  </w:t>
      </w:r>
    </w:p>
    <w:p w:rsidR="006E5A25" w:rsidRPr="006E5A25" w:rsidRDefault="006E5A25" w:rsidP="006E5A2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uk-UA"/>
        </w:rPr>
      </w:pPr>
      <w:r w:rsidRPr="006E5A2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uk-UA"/>
        </w:rPr>
        <w:t xml:space="preserve">Основною спеціалізацією сільськогосподарських підприємств всіх форм власності в рослинництві є вирощування зернових культур (озима пшениця,  кукурудза, гречка) і технічних культур (соняшник, соя, озимий ріпак, цукрові буряки), в тваринництві - виробництво м’яса, молока. </w:t>
      </w:r>
    </w:p>
    <w:p w:rsidR="006E5A25" w:rsidRPr="006E5A25" w:rsidRDefault="006E5A25" w:rsidP="006E5A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Тваринництвом на території громади займаються 8 господарств різних форм власності, із них молочним скотарством – 7, свинарством – 1, вівчарством – 2.</w:t>
      </w:r>
    </w:p>
    <w:p w:rsidR="006E5A25" w:rsidRPr="006E5A25" w:rsidRDefault="006E5A25" w:rsidP="006E5A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</w:pPr>
    </w:p>
    <w:p w:rsidR="006E5A25" w:rsidRPr="006E5A25" w:rsidRDefault="006E5A25" w:rsidP="006E5A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</w:pPr>
      <w:r w:rsidRPr="006E5A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zh-CN"/>
        </w:rPr>
        <w:t>Гуманітарна сфера</w:t>
      </w:r>
    </w:p>
    <w:p w:rsidR="006E5A25" w:rsidRPr="006E5A25" w:rsidRDefault="006E5A25" w:rsidP="006E5A2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 xml:space="preserve">Заклади освіти: </w:t>
      </w:r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мережа закладів загальної середньої освіти в громаді</w:t>
      </w: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налічує 18 загальноосвітніх навчальних заклади, де здобуває освіту 4382 дітей шкільного віку:</w:t>
      </w:r>
    </w:p>
    <w:p w:rsidR="006E5A25" w:rsidRPr="006E5A25" w:rsidRDefault="006E5A25" w:rsidP="006E5A2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Ліцеї – 14;</w:t>
      </w:r>
    </w:p>
    <w:p w:rsidR="006E5A25" w:rsidRPr="006E5A25" w:rsidRDefault="006E5A25" w:rsidP="006E5A2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Гімназії – 4.</w:t>
      </w:r>
    </w:p>
    <w:p w:rsidR="006E5A25" w:rsidRPr="006E5A25" w:rsidRDefault="006E5A25" w:rsidP="006E5A2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Мережа дошкільних навчальних закладів налічує 12 закладів та 6 структурних підрозділів із кількістю вихованців 1068 осіб. 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 території громади функціонують 2 професійно-технічні навчальні заклади:</w:t>
      </w:r>
    </w:p>
    <w:p w:rsidR="006E5A25" w:rsidRPr="006E5A25" w:rsidRDefault="006E5A25" w:rsidP="006E5A2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Calibri" w:hAnsi="Times New Roman" w:cs="Times New Roman"/>
          <w:sz w:val="28"/>
          <w:szCs w:val="28"/>
          <w:lang w:eastAsia="zh-CN"/>
        </w:rPr>
        <w:t>ДНЗ «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eastAsia="zh-CN"/>
        </w:rPr>
        <w:t>Професійний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eastAsia="zh-CN"/>
        </w:rPr>
        <w:t>ліцей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eastAsia="zh-CN"/>
        </w:rPr>
        <w:t>сфери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eastAsia="zh-CN"/>
        </w:rPr>
        <w:t>послуг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м. 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eastAsia="zh-CN"/>
        </w:rPr>
        <w:t>Хмільник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;</w:t>
      </w:r>
    </w:p>
    <w:p w:rsidR="006E5A25" w:rsidRPr="006E5A25" w:rsidRDefault="006E5A25" w:rsidP="006E5A25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uk-UA"/>
        </w:rPr>
      </w:pPr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ДПТНЗ «Хмільницький аграрний центр професійно-технічної освіти».</w:t>
      </w:r>
    </w:p>
    <w:p w:rsidR="006E5A25" w:rsidRPr="006E5A25" w:rsidRDefault="006E5A25" w:rsidP="006E5A25">
      <w:pPr>
        <w:keepNext/>
        <w:keepLines/>
        <w:suppressAutoHyphens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Наявні наступні заклади позашкільної освіти: Центр дитячої та юнацької творчості, КПНЗ «Хмільницька школа мистецтв», Хмільницька дитячо-юнацька спортивна школа, Громадська організація «Центр розвитку дитини «Долоньки». </w:t>
      </w:r>
    </w:p>
    <w:p w:rsidR="006E5A25" w:rsidRPr="006E5A25" w:rsidRDefault="006E5A25" w:rsidP="006E5A25">
      <w:pPr>
        <w:suppressAutoHyphens/>
        <w:spacing w:after="0" w:line="240" w:lineRule="auto"/>
        <w:ind w:firstLine="357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   Функціонує 9 безкоштовних студій при КЗ «Будинок культури».</w:t>
      </w:r>
    </w:p>
    <w:p w:rsidR="006E5A25" w:rsidRPr="006E5A25" w:rsidRDefault="006E5A25" w:rsidP="006E5A2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Для  розвитку дитячого та дитячо-юнацького спорту та  масового залучення дітей до початкових занять спортом, відбору найбільш талановитих та обдарованих дітей функціонує Хмільницька дитячо-юнацька спортивна школа. На сьогодні у спортивній школі відкрито 8 відділень (36 навчальних груп), у яких займаються спортом 510 учнів (383 хлопчики, 127 дівчаток), із них 457 з м. Хмільник та 53 учні з сільської місцевості.</w:t>
      </w:r>
    </w:p>
    <w:p w:rsidR="006E5A25" w:rsidRPr="006E5A25" w:rsidRDefault="006E5A25" w:rsidP="006E5A2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територіальній громаді наявні 2 спортивні клуби зі східних та змішаних єдиноборств ММА та бойового самбо, де займаються спортом близько 130 спортсменів різного віку.</w:t>
      </w:r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Популярності</w:t>
      </w:r>
      <w:proofErr w:type="spellEnd"/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територіальній</w:t>
      </w:r>
      <w:proofErr w:type="spellEnd"/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громаді</w:t>
      </w:r>
      <w:proofErr w:type="spellEnd"/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набув</w:t>
      </w:r>
      <w:proofErr w:type="spellEnd"/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 </w:t>
      </w:r>
      <w:proofErr w:type="spellStart"/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спортивних</w:t>
      </w:r>
      <w:proofErr w:type="spellEnd"/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танців</w:t>
      </w:r>
      <w:proofErr w:type="spellEnd"/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«ВІЗАРД», в як</w:t>
      </w:r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ому</w:t>
      </w:r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займаються</w:t>
      </w:r>
      <w:proofErr w:type="spellEnd"/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</w:t>
      </w:r>
      <w:proofErr w:type="spellEnd"/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 </w:t>
      </w:r>
      <w:proofErr w:type="spellStart"/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5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E5A25" w:rsidRPr="006E5A25" w:rsidRDefault="006E5A25" w:rsidP="006E5A2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6E5A25" w:rsidRPr="006E5A25" w:rsidRDefault="006E5A25" w:rsidP="006E5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підтримки програми </w:t>
      </w:r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EGAP</w:t>
      </w:r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виконується Фондом «Східна Європа» і фінансується Швейцарією, у партнерстві з Хмільницькою громадою на базі КЗ «Будинок культури» (1-й поверх) відкрито «Центр активності громадян».</w:t>
      </w:r>
    </w:p>
    <w:p w:rsidR="006E5A25" w:rsidRPr="006E5A25" w:rsidRDefault="006E5A25" w:rsidP="006E5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Ключовим осередком громадської активності і підтримки, спрямованим на інтеграцію внутрішньо переміщених осіб (ВПО) та надання гуманітарної допомоги населенню є ресурсний центр «Мурашник».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Заклади охорони</w:t>
      </w:r>
      <w:r w:rsidRPr="006E5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здоров'я та санаторно-курортні заклади: </w:t>
      </w: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мережа закладів охорони здоров’я Хмільницької міської територіальної громади представлена наступними закладами: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КНП «Хмільницький центр первинної медико-санітарної допомоги» Хмільницької міської ради (амбулаторне лікування);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- КНП «Хмільницька центральна лікарня» Хмільницької міської ради (стаціонарне лікування);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Комунальне підприємство «Центральна Хмільницька аптека №265» Хмільницької міської ради;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- 23 пункти здоров</w:t>
      </w:r>
      <w:r w:rsidRPr="006E5A25">
        <w:rPr>
          <w:rFonts w:ascii="Times New Roman" w:eastAsia="Times New Roman" w:hAnsi="Times New Roman" w:cs="Times New Roman"/>
          <w:sz w:val="28"/>
          <w:szCs w:val="28"/>
          <w:lang w:eastAsia="zh-CN"/>
        </w:rPr>
        <w:t>’</w:t>
      </w: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я;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- 7 сільських амбулаторій ЗПСМ.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На базі КНП «Хмільницький Центр первинної медико-санітарної допомоги» Хмільницької міської ради працює «Центр життєстійкості», де можна отримати фахову психосоціальну підтримку. Простір створено за підтримки Всеукраїнської програми ментального здоров’я Першої Леді Олени </w:t>
      </w:r>
      <w:proofErr w:type="spellStart"/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Зеленської</w:t>
      </w:r>
      <w:proofErr w:type="spellEnd"/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Якісні, сучасні, високотехнологічні медичні послуги надають також у приватних медичних закладах </w:t>
      </w:r>
      <w:proofErr w:type="spellStart"/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м.Хмільника</w:t>
      </w:r>
      <w:proofErr w:type="spellEnd"/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</w:p>
    <w:p w:rsidR="006E5A25" w:rsidRPr="006E5A25" w:rsidRDefault="006E5A25" w:rsidP="006E5A2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Клініка «Сімейна медична практика» (підписаний договір з НСЗУ);</w:t>
      </w:r>
    </w:p>
    <w:p w:rsidR="006E5A25" w:rsidRPr="006E5A25" w:rsidRDefault="006E5A25" w:rsidP="006E5A2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E5A25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MAKSIMENKO Family clinic</w:t>
      </w:r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;</w:t>
      </w:r>
    </w:p>
    <w:p w:rsidR="006E5A25" w:rsidRPr="006E5A25" w:rsidRDefault="006E5A25" w:rsidP="006E5A2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Медичний центр «</w:t>
      </w: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Екомед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»;</w:t>
      </w:r>
    </w:p>
    <w:p w:rsidR="006E5A25" w:rsidRPr="006E5A25" w:rsidRDefault="006E5A25" w:rsidP="006E5A2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Меділюкс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;</w:t>
      </w:r>
    </w:p>
    <w:p w:rsidR="006E5A25" w:rsidRPr="006E5A25" w:rsidRDefault="006E5A25" w:rsidP="006E5A2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Українсько-Ізраїльський центр «</w:t>
      </w:r>
      <w:r w:rsidRPr="006E5A25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St</w:t>
      </w:r>
      <w:r w:rsidRPr="006E5A2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6E5A25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Damian</w:t>
      </w:r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».</w:t>
      </w:r>
    </w:p>
    <w:p w:rsidR="006E5A25" w:rsidRPr="006E5A25" w:rsidRDefault="006E5A25" w:rsidP="006E5A25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Клініко-діагностичні лабораторії:</w:t>
      </w:r>
    </w:p>
    <w:p w:rsidR="006E5A25" w:rsidRPr="006E5A25" w:rsidRDefault="006E5A25" w:rsidP="006E5A2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МедЛаб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;</w:t>
      </w:r>
    </w:p>
    <w:p w:rsidR="006E5A25" w:rsidRPr="006E5A25" w:rsidRDefault="006E5A25" w:rsidP="006E5A2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Сінево</w:t>
      </w:r>
      <w:proofErr w:type="spellEnd"/>
      <w:r w:rsidRPr="006E5A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.</w:t>
      </w:r>
    </w:p>
    <w:p w:rsidR="006E5A25" w:rsidRPr="006E5A25" w:rsidRDefault="006E5A25" w:rsidP="006E5A2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У Хмільницькій громаді функціонують 6 пунктів Незламності.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Перелік підприємств, установ, організацій, за адресою яких розгортаються пункти Незламності: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1. КЗ «Будинок культури» Хмільницької міської ради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proofErr w:type="spellStart"/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м.Хмільник</w:t>
      </w:r>
      <w:proofErr w:type="spellEnd"/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, Проспект Свободи,12.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2. </w:t>
      </w:r>
      <w:proofErr w:type="spellStart"/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Широкогребельський</w:t>
      </w:r>
      <w:proofErr w:type="spellEnd"/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ліцей Хмільницької міської ради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Широка Гребля вул. Центральна, 73 а.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3. </w:t>
      </w:r>
      <w:proofErr w:type="spellStart"/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Журавненський</w:t>
      </w:r>
      <w:proofErr w:type="spellEnd"/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ліцей Хмільницької міської ради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proofErr w:type="spellStart"/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с.Журавне</w:t>
      </w:r>
      <w:proofErr w:type="spellEnd"/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, вул. Центральна 29.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4. </w:t>
      </w:r>
      <w:proofErr w:type="spellStart"/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Кожухівський</w:t>
      </w:r>
      <w:proofErr w:type="spellEnd"/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ліцей Хмільницької міської ради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proofErr w:type="spellStart"/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с.Кожухів</w:t>
      </w:r>
      <w:proofErr w:type="spellEnd"/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вул. Шляхова,26.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5. Виконавчий комітет Хмільницької міської ради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proofErr w:type="spellStart"/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м.Хмільник</w:t>
      </w:r>
      <w:proofErr w:type="spellEnd"/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вул. Столярчука,10.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6. Хмільницьке районне управління ДСНС України у Вінницькій області (за згодою).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proofErr w:type="spellStart"/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м.Хмільник</w:t>
      </w:r>
      <w:proofErr w:type="spellEnd"/>
      <w:r w:rsidRPr="006E5A2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, вул. Лук’яненка Левка,2.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6E5A25" w:rsidRPr="006E5A25" w:rsidRDefault="006E5A25" w:rsidP="006E5A2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E5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</w:t>
      </w:r>
      <w:r w:rsidRPr="006E5A2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Хмільник як місто-курорт представляють 7 оздоровниць:</w:t>
      </w:r>
    </w:p>
    <w:p w:rsidR="006E5A25" w:rsidRPr="006E5A25" w:rsidRDefault="006E5A25" w:rsidP="006E5A2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ТОВ «АДАМПІСЬКИЙ КОМБІКОРМОВИЙ ЗАВОД» Санаторій «Радон»;</w:t>
      </w:r>
    </w:p>
    <w:p w:rsidR="006E5A25" w:rsidRPr="006E5A25" w:rsidRDefault="006E5A25" w:rsidP="006E5A2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ТОВ «Санаторій «Поділля»;</w:t>
      </w:r>
    </w:p>
    <w:p w:rsidR="006E5A25" w:rsidRPr="006E5A25" w:rsidRDefault="006E5A25" w:rsidP="006E5A2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ДП «Клінічний санаторій «Хмільник» ЗАТ ЛОЗП України «Укрпрофоздоровниця»;</w:t>
      </w:r>
    </w:p>
    <w:p w:rsidR="006E5A25" w:rsidRPr="006E5A25" w:rsidRDefault="006E5A25" w:rsidP="006E5A2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МРЦ «Південний Буг» МВС України;</w:t>
      </w:r>
    </w:p>
    <w:p w:rsidR="006E5A25" w:rsidRPr="006E5A25" w:rsidRDefault="006E5A25" w:rsidP="006E5A2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КНП «Хмільницька обласна лікарня відновного лікування  Вінницької обласної ради»;</w:t>
      </w:r>
    </w:p>
    <w:p w:rsidR="006E5A25" w:rsidRPr="006E5A25" w:rsidRDefault="006E5A25" w:rsidP="006E5A2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ТОВ «Санаторій «Медичний центр реабілітації залізничників»;</w:t>
      </w:r>
    </w:p>
    <w:p w:rsidR="006E5A25" w:rsidRPr="006E5A25" w:rsidRDefault="006E5A25" w:rsidP="006E5A2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5A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ТОВ «Санаторій «Березовий гай».</w:t>
      </w: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E5A25" w:rsidRPr="006E5A25" w:rsidRDefault="006E5A25" w:rsidP="006E5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E5A25" w:rsidRPr="006E5A25" w:rsidRDefault="006E5A25" w:rsidP="006E5A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Середньооблікова кількість штатних працівників Хмільницької міської ради: 145,5 осіб.</w:t>
      </w:r>
    </w:p>
    <w:p w:rsidR="006E5A25" w:rsidRPr="006E5A25" w:rsidRDefault="006E5A25" w:rsidP="006E5A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6E5A25" w:rsidRPr="006E5A25" w:rsidRDefault="006E5A25" w:rsidP="006E5A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6E5A25" w:rsidRPr="006E5A25" w:rsidRDefault="006E5A25" w:rsidP="006E5A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E5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Туристичні об'єкти:</w:t>
      </w:r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санаторії – 7 од.; готелі - 8 од.; </w:t>
      </w:r>
      <w:proofErr w:type="spellStart"/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хостел</w:t>
      </w:r>
      <w:proofErr w:type="spellEnd"/>
      <w:r w:rsidRPr="006E5A2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– 1 од., об'єкти культурної спадщини - 19 од.;  музеї - 5 од. </w:t>
      </w:r>
    </w:p>
    <w:p w:rsidR="006E5A25" w:rsidRPr="006E5A25" w:rsidRDefault="006E5A25" w:rsidP="006E5A2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val="uk-UA" w:eastAsia="zh-CN"/>
        </w:rPr>
      </w:pPr>
    </w:p>
    <w:p w:rsidR="006E5A25" w:rsidRPr="006E5A25" w:rsidRDefault="006E5A25" w:rsidP="006E5A25">
      <w:pPr>
        <w:keepNext/>
        <w:keepLines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E5A25" w:rsidRPr="006E5A25" w:rsidRDefault="006E5A25" w:rsidP="006E5A25">
      <w:pPr>
        <w:suppressAutoHyphens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E5A25" w:rsidRPr="006E5A25" w:rsidRDefault="006E5A25" w:rsidP="006E5A25">
      <w:pPr>
        <w:suppressAutoHyphens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E5A25" w:rsidRPr="006E5A25" w:rsidRDefault="006E5A25" w:rsidP="006E5A25">
      <w:pPr>
        <w:suppressAutoHyphens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E5A25" w:rsidRPr="006E5A25" w:rsidRDefault="006E5A25" w:rsidP="006E5A25">
      <w:pPr>
        <w:suppressAutoHyphens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E5A25" w:rsidRDefault="006E5A25" w:rsidP="005F55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E5A25" w:rsidSect="00A2260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52A" w:rsidRDefault="0076752A">
      <w:pPr>
        <w:spacing w:line="240" w:lineRule="auto"/>
      </w:pPr>
      <w:r>
        <w:separator/>
      </w:r>
    </w:p>
  </w:endnote>
  <w:endnote w:type="continuationSeparator" w:id="0">
    <w:p w:rsidR="0076752A" w:rsidRDefault="00767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52A" w:rsidRDefault="0076752A">
      <w:pPr>
        <w:spacing w:after="0"/>
      </w:pPr>
      <w:r>
        <w:separator/>
      </w:r>
    </w:p>
  </w:footnote>
  <w:footnote w:type="continuationSeparator" w:id="0">
    <w:p w:rsidR="0076752A" w:rsidRDefault="0076752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3B54"/>
    <w:multiLevelType w:val="multilevel"/>
    <w:tmpl w:val="7A20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84084"/>
    <w:multiLevelType w:val="hybridMultilevel"/>
    <w:tmpl w:val="3662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F5282"/>
    <w:multiLevelType w:val="hybridMultilevel"/>
    <w:tmpl w:val="F0A47E22"/>
    <w:lvl w:ilvl="0" w:tplc="EE56F0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F24B8D"/>
    <w:rsid w:val="0003547E"/>
    <w:rsid w:val="000F76B5"/>
    <w:rsid w:val="00100869"/>
    <w:rsid w:val="0013611C"/>
    <w:rsid w:val="00143EA3"/>
    <w:rsid w:val="0019619A"/>
    <w:rsid w:val="00367B37"/>
    <w:rsid w:val="00447DD6"/>
    <w:rsid w:val="00470FE0"/>
    <w:rsid w:val="004D6C4F"/>
    <w:rsid w:val="005F559F"/>
    <w:rsid w:val="006E5A25"/>
    <w:rsid w:val="00734B2F"/>
    <w:rsid w:val="0076752A"/>
    <w:rsid w:val="00893621"/>
    <w:rsid w:val="009334D6"/>
    <w:rsid w:val="00953F2B"/>
    <w:rsid w:val="009F7CAD"/>
    <w:rsid w:val="00A2260A"/>
    <w:rsid w:val="00A86279"/>
    <w:rsid w:val="00B5023E"/>
    <w:rsid w:val="00D44DC4"/>
    <w:rsid w:val="00D563B9"/>
    <w:rsid w:val="00E2120C"/>
    <w:rsid w:val="00F24B8D"/>
    <w:rsid w:val="00F42864"/>
    <w:rsid w:val="777A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0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60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A2260A"/>
    <w:rPr>
      <w:rFonts w:ascii="Tahoma" w:hAnsi="Tahoma" w:cs="Tahoma"/>
      <w:sz w:val="16"/>
      <w:szCs w:val="16"/>
    </w:rPr>
  </w:style>
  <w:style w:type="table" w:customStyle="1" w:styleId="1">
    <w:name w:val="Обычная таблица1"/>
    <w:semiHidden/>
    <w:rsid w:val="00A2260A"/>
    <w:rPr>
      <w:rFonts w:cs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2</cp:revision>
  <cp:lastPrinted>2025-01-08T08:18:00Z</cp:lastPrinted>
  <dcterms:created xsi:type="dcterms:W3CDTF">2025-01-08T09:42:00Z</dcterms:created>
  <dcterms:modified xsi:type="dcterms:W3CDTF">2025-01-08T09:42:00Z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71C250D46B75422494D2D72CC030E451_12</vt:lpwstr>
  </property>
</Properties>
</file>