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90E2" w14:textId="50D94771" w:rsidR="00294F8B" w:rsidRPr="00CB5EDD" w:rsidRDefault="00294F8B" w:rsidP="00294F8B">
      <w:pPr>
        <w:rPr>
          <w:b/>
          <w:noProof/>
          <w:sz w:val="28"/>
          <w:szCs w:val="28"/>
        </w:rPr>
      </w:pPr>
      <w:r w:rsidRPr="00DC2719"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ru-RU"/>
          <w14:ligatures w14:val="none"/>
        </w:rPr>
        <w:t xml:space="preserve">      </w:t>
      </w:r>
      <w:r w:rsidRPr="00CB5EDD">
        <w:rPr>
          <w:noProof/>
        </w:rPr>
        <w:drawing>
          <wp:inline distT="0" distB="0" distL="0" distR="0" wp14:anchorId="5489B7BF" wp14:editId="425AF952">
            <wp:extent cx="571500" cy="685800"/>
            <wp:effectExtent l="0" t="0" r="0" b="0"/>
            <wp:docPr id="2370381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EDD">
        <w:tab/>
      </w:r>
      <w:r w:rsidRPr="00CB5EDD">
        <w:tab/>
      </w:r>
      <w:r w:rsidRPr="00CB5EDD">
        <w:tab/>
      </w:r>
      <w:r w:rsidRPr="00CB5EDD">
        <w:tab/>
      </w:r>
      <w:r w:rsidRPr="00CB5EDD">
        <w:tab/>
      </w:r>
      <w:r w:rsidRPr="00CB5EDD">
        <w:tab/>
      </w:r>
      <w:r w:rsidRPr="00CB5EDD">
        <w:tab/>
      </w:r>
      <w:r w:rsidRPr="00CB5EDD">
        <w:tab/>
      </w:r>
      <w:r w:rsidR="009D1DD7">
        <w:t xml:space="preserve">                           </w:t>
      </w:r>
      <w:r w:rsidRPr="00CB5EDD">
        <w:tab/>
        <w:t xml:space="preserve">             </w:t>
      </w:r>
      <w:r w:rsidRPr="00CB5EDD">
        <w:rPr>
          <w:b/>
          <w:noProof/>
          <w:sz w:val="28"/>
          <w:szCs w:val="28"/>
        </w:rPr>
        <w:drawing>
          <wp:inline distT="0" distB="0" distL="0" distR="0" wp14:anchorId="371B9DF3" wp14:editId="398740FB">
            <wp:extent cx="419100" cy="571500"/>
            <wp:effectExtent l="0" t="0" r="0" b="0"/>
            <wp:docPr id="81586254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90758" w14:textId="4667187C" w:rsidR="00294F8B" w:rsidRPr="00DC2719" w:rsidRDefault="00294F8B" w:rsidP="00294F8B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ru-RU"/>
          <w14:ligatures w14:val="none"/>
        </w:rPr>
      </w:pPr>
      <w:r w:rsidRPr="00DC2719"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ru-RU"/>
          <w14:ligatures w14:val="none"/>
        </w:rPr>
        <w:t xml:space="preserve">  </w:t>
      </w:r>
      <w:r w:rsidR="009D1DD7"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ru-RU"/>
          <w14:ligatures w14:val="none"/>
        </w:rPr>
        <w:t xml:space="preserve">   </w:t>
      </w:r>
      <w:r w:rsidRPr="00DC2719"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ru-RU"/>
          <w14:ligatures w14:val="none"/>
        </w:rPr>
        <w:t>УКРАЇНА</w:t>
      </w:r>
    </w:p>
    <w:p w14:paraId="461B7B42" w14:textId="77777777" w:rsidR="00294F8B" w:rsidRPr="00DC2719" w:rsidRDefault="00294F8B" w:rsidP="00294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</w:pPr>
      <w:r w:rsidRPr="00DC271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>м. Хмільник Вінницької області</w:t>
      </w:r>
    </w:p>
    <w:p w14:paraId="275466F9" w14:textId="77777777" w:rsidR="00294F8B" w:rsidRPr="00DC2719" w:rsidRDefault="00294F8B" w:rsidP="00294F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kern w:val="0"/>
          <w:sz w:val="32"/>
          <w:szCs w:val="24"/>
          <w:lang w:eastAsia="ru-RU"/>
          <w14:ligatures w14:val="none"/>
        </w:rPr>
      </w:pPr>
      <w:r w:rsidRPr="00DC2719">
        <w:rPr>
          <w:rFonts w:ascii="Times New Roman" w:eastAsia="Times New Roman" w:hAnsi="Times New Roman" w:cs="Times New Roman"/>
          <w:b/>
          <w:bCs/>
          <w:spacing w:val="20"/>
          <w:kern w:val="0"/>
          <w:sz w:val="32"/>
          <w:szCs w:val="24"/>
          <w:lang w:eastAsia="ru-RU"/>
          <w14:ligatures w14:val="none"/>
        </w:rPr>
        <w:t>РОЗПОРЯДЖЕННЯ</w:t>
      </w:r>
    </w:p>
    <w:p w14:paraId="6BFF29AF" w14:textId="77777777" w:rsidR="00294F8B" w:rsidRPr="00DC2719" w:rsidRDefault="00294F8B" w:rsidP="00294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ru-RU"/>
          <w14:ligatures w14:val="none"/>
        </w:rPr>
      </w:pPr>
      <w:r w:rsidRPr="00DC2719"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ru-RU"/>
          <w14:ligatures w14:val="none"/>
        </w:rPr>
        <w:t>МІСЬКОГО ГОЛОВИ</w:t>
      </w:r>
    </w:p>
    <w:p w14:paraId="36EF0680" w14:textId="77777777" w:rsidR="00294F8B" w:rsidRPr="00DC2719" w:rsidRDefault="00294F8B" w:rsidP="00294F8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0AD933F2" w14:textId="77777777" w:rsidR="00294F8B" w:rsidRPr="00D376EC" w:rsidRDefault="00294F8B" w:rsidP="00294F8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49AA7D6A" w14:textId="4F09CEFF" w:rsidR="00294F8B" w:rsidRPr="00DC2719" w:rsidRDefault="00294F8B" w:rsidP="00294F8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27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від “</w:t>
      </w:r>
      <w:r w:rsidR="004872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13</w:t>
      </w:r>
      <w:r w:rsidRPr="00DC27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травня</w:t>
      </w:r>
      <w:r w:rsidRPr="00DC27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DC27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р.                                                                           №</w:t>
      </w:r>
      <w:r w:rsidR="004872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285</w:t>
      </w:r>
      <w:r w:rsidRPr="00DC27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-р</w:t>
      </w:r>
    </w:p>
    <w:p w14:paraId="2C9A35AF" w14:textId="77777777" w:rsidR="00294F8B" w:rsidRPr="00D376EC" w:rsidRDefault="00294F8B" w:rsidP="00294F8B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eastAsia="ru-RU"/>
          <w14:ligatures w14:val="none"/>
        </w:rPr>
      </w:pPr>
    </w:p>
    <w:p w14:paraId="65B4CA8A" w14:textId="745C8D54" w:rsidR="00294F8B" w:rsidRPr="00F4406A" w:rsidRDefault="00294F8B" w:rsidP="00294F8B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F4406A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Про Тиждень Відкритого </w:t>
      </w:r>
      <w:r w:rsidR="008D4B6C" w:rsidRPr="00F4406A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в</w:t>
      </w:r>
      <w:r w:rsidRPr="00F4406A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ряду</w:t>
      </w:r>
      <w:r w:rsidR="00193D5B" w:rsidRPr="00F4406A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вання </w:t>
      </w:r>
      <w:r w:rsidRPr="00F4406A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</w:t>
      </w:r>
    </w:p>
    <w:p w14:paraId="07748614" w14:textId="5F32C07B" w:rsidR="00294F8B" w:rsidRPr="00F4406A" w:rsidRDefault="00294F8B" w:rsidP="00294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F4406A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ab/>
        <w:t xml:space="preserve">у Хмільницькій міській територіальній громаді </w:t>
      </w:r>
    </w:p>
    <w:p w14:paraId="70EEB0B7" w14:textId="77777777" w:rsidR="009D1DD7" w:rsidRPr="00F4406A" w:rsidRDefault="009D1DD7" w:rsidP="00294F8B">
      <w:pPr>
        <w:spacing w:after="0" w:line="240" w:lineRule="auto"/>
        <w:ind w:firstLine="708"/>
        <w:jc w:val="both"/>
        <w:rPr>
          <w:rFonts w:ascii="ProbaPro" w:hAnsi="ProbaPro"/>
          <w:color w:val="000000"/>
          <w:sz w:val="28"/>
          <w:szCs w:val="28"/>
          <w:shd w:val="clear" w:color="auto" w:fill="FFFFFF"/>
        </w:rPr>
      </w:pPr>
    </w:p>
    <w:p w14:paraId="7E10DE00" w14:textId="61D3D895" w:rsidR="00294F8B" w:rsidRPr="00F4406A" w:rsidRDefault="00294F8B" w:rsidP="00294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4406A">
        <w:rPr>
          <w:rFonts w:ascii="ProbaPro" w:hAnsi="ProbaPro"/>
          <w:color w:val="000000"/>
          <w:sz w:val="28"/>
          <w:szCs w:val="28"/>
          <w:shd w:val="clear" w:color="auto" w:fill="FFFFFF"/>
        </w:rPr>
        <w:t>Підтримуючи засади розвитку демократії, забезпечення прозорості врядування та зміцнення</w:t>
      </w:r>
      <w:r w:rsidR="009D1DD7" w:rsidRPr="00F4406A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партнерства з інститутами </w:t>
      </w:r>
      <w:r w:rsidRPr="00F4406A">
        <w:rPr>
          <w:rFonts w:ascii="ProbaPro" w:hAnsi="ProbaPro"/>
          <w:color w:val="000000"/>
          <w:sz w:val="28"/>
          <w:szCs w:val="28"/>
          <w:shd w:val="clear" w:color="auto" w:fill="FFFFFF"/>
        </w:rPr>
        <w:t>громадянського суспільства, що відповіда</w:t>
      </w:r>
      <w:r w:rsidR="009D1DD7" w:rsidRPr="00F4406A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є Плану покращення взаємодії виконавчих органів Хмільницької міської ради з громадськістю, затвердженого рішенням виконавчого комітету Хмільницької міської ради від 22.12.2025р. №890 та </w:t>
      </w:r>
      <w:r w:rsidRPr="00F4406A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</w:t>
      </w:r>
      <w:r w:rsidR="009D1DD7" w:rsidRPr="00F4406A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ключовим принципам </w:t>
      </w:r>
      <w:r w:rsidRPr="00F4406A">
        <w:rPr>
          <w:rFonts w:ascii="ProbaPro" w:hAnsi="ProbaPro"/>
          <w:color w:val="000000"/>
          <w:sz w:val="28"/>
          <w:szCs w:val="28"/>
          <w:shd w:val="clear" w:color="auto" w:fill="FFFFFF"/>
        </w:rPr>
        <w:t>Ініціатив</w:t>
      </w:r>
      <w:r w:rsidR="009D1DD7" w:rsidRPr="00F4406A">
        <w:rPr>
          <w:rFonts w:ascii="ProbaPro" w:hAnsi="ProbaPro"/>
          <w:color w:val="000000"/>
          <w:sz w:val="28"/>
          <w:szCs w:val="28"/>
          <w:shd w:val="clear" w:color="auto" w:fill="FFFFFF"/>
        </w:rPr>
        <w:t>и</w:t>
      </w:r>
      <w:r w:rsidRPr="00F4406A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«Партнерство «Відкритий Уряд»</w:t>
      </w:r>
      <w:r w:rsidR="0069604D" w:rsidRPr="00F4406A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в Україні</w:t>
      </w:r>
      <w:r w:rsidRPr="00F4406A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, </w:t>
      </w:r>
      <w:r w:rsidRPr="00F4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керуючись Законом України «Про внесення змін до деяких законів України щодо народовладдя на рівні місцевого самоврядування», ст.ст. 42,59 Закону України "Про місцеве самоврядування в Україні”:</w:t>
      </w:r>
    </w:p>
    <w:p w14:paraId="3FD657EF" w14:textId="77777777" w:rsidR="009D1DD7" w:rsidRPr="00F4406A" w:rsidRDefault="009D1DD7" w:rsidP="00294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F4F604" w14:textId="77777777" w:rsidR="00294F8B" w:rsidRPr="00F4406A" w:rsidRDefault="00294F8B" w:rsidP="00294F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584E164" w14:textId="410E02DE" w:rsidR="0069604D" w:rsidRPr="00F4406A" w:rsidRDefault="0069604D" w:rsidP="0069604D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40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Оголосити з 18 по 22 травня </w:t>
      </w:r>
      <w:r w:rsidR="009D1DD7" w:rsidRPr="00F440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2026 року </w:t>
      </w:r>
      <w:r w:rsidRPr="00F440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Тиждень Відкритого </w:t>
      </w:r>
      <w:r w:rsidR="008D4B6C" w:rsidRPr="00F440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F440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ряду</w:t>
      </w:r>
      <w:r w:rsidR="00193D5B" w:rsidRPr="00F440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вання</w:t>
      </w:r>
      <w:r w:rsidR="008044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440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Хмільницькій міській територіальній громаді. </w:t>
      </w:r>
    </w:p>
    <w:p w14:paraId="2D83A4DD" w14:textId="77777777" w:rsidR="0069604D" w:rsidRPr="00F4406A" w:rsidRDefault="0069604D" w:rsidP="006960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09A318" w14:textId="225328FA" w:rsidR="0069604D" w:rsidRPr="00F4406A" w:rsidRDefault="0069604D" w:rsidP="0069604D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40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Затвердити План публічних заходів</w:t>
      </w:r>
      <w:r w:rsidR="009D1DD7" w:rsidRPr="00F440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що планується провести в</w:t>
      </w:r>
      <w:r w:rsidRPr="00F440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D1DD7" w:rsidRPr="00F440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межах</w:t>
      </w:r>
      <w:r w:rsidR="00015591" w:rsidRPr="00F440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440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Тижня Відкритого </w:t>
      </w:r>
      <w:r w:rsidR="008D4B6C" w:rsidRPr="00F440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F440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ряду</w:t>
      </w:r>
      <w:r w:rsidR="00193D5B" w:rsidRPr="00F440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вання </w:t>
      </w:r>
      <w:r w:rsidRPr="00F440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участі органу місцевого самоврядування, інститутів громадянського суспільства, молоді та зацікавленої громадськості</w:t>
      </w:r>
      <w:r w:rsidR="009D1DD7" w:rsidRPr="00F440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згідно з додатком</w:t>
      </w:r>
      <w:r w:rsidRPr="00F440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44D591E0" w14:textId="77777777" w:rsidR="0069604D" w:rsidRPr="00F4406A" w:rsidRDefault="0069604D" w:rsidP="00294F8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EFD954" w14:textId="7F9FC612" w:rsidR="00294F8B" w:rsidRPr="00F4406A" w:rsidRDefault="00294F8B" w:rsidP="00294F8B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44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Pr="00F4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F4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440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Контроль за виконанням цього розпорядження залишаю за собою. </w:t>
      </w:r>
    </w:p>
    <w:p w14:paraId="5F715FBA" w14:textId="77777777" w:rsidR="00294F8B" w:rsidRPr="00F4406A" w:rsidRDefault="00294F8B" w:rsidP="00294F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111CC7" w14:textId="77777777" w:rsidR="009D1DD7" w:rsidRPr="00F4406A" w:rsidRDefault="009D1DD7" w:rsidP="00294F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B725849" w14:textId="77777777" w:rsidR="00294F8B" w:rsidRPr="00F4406A" w:rsidRDefault="00294F8B" w:rsidP="00294F8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4406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Міський голова                                                     </w:t>
      </w:r>
      <w:r w:rsidRPr="00F4406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     Микола ЮРЧИШИН </w:t>
      </w:r>
    </w:p>
    <w:p w14:paraId="0CB1A9B6" w14:textId="77777777" w:rsidR="00294F8B" w:rsidRPr="00F4406A" w:rsidRDefault="00294F8B" w:rsidP="00294F8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AFF5549" w14:textId="77777777" w:rsidR="009D1DD7" w:rsidRDefault="009D1DD7" w:rsidP="00294F8B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3A3ED4B0" w14:textId="77777777" w:rsidR="00294F8B" w:rsidRPr="009D1DD7" w:rsidRDefault="00294F8B" w:rsidP="00294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D1D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Сташко А.В. </w:t>
      </w:r>
    </w:p>
    <w:p w14:paraId="17723769" w14:textId="77777777" w:rsidR="00294F8B" w:rsidRDefault="00294F8B" w:rsidP="00294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D1D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Мазур Н.П. </w:t>
      </w:r>
    </w:p>
    <w:p w14:paraId="1AD23C37" w14:textId="7B487C10" w:rsidR="00B3780C" w:rsidRPr="009D1DD7" w:rsidRDefault="00B3780C" w:rsidP="00294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Липень І.В. </w:t>
      </w:r>
    </w:p>
    <w:p w14:paraId="733AD069" w14:textId="77777777" w:rsidR="00294F8B" w:rsidRPr="009D1DD7" w:rsidRDefault="00294F8B" w:rsidP="00294F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D1D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Буликова Н.А.</w:t>
      </w:r>
    </w:p>
    <w:p w14:paraId="325A4741" w14:textId="77777777" w:rsidR="00294F8B" w:rsidRPr="009D1DD7" w:rsidRDefault="00294F8B" w:rsidP="00294F8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D1D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Забарський В.Б.</w:t>
      </w:r>
    </w:p>
    <w:p w14:paraId="3F51A200" w14:textId="77777777" w:rsidR="0069604D" w:rsidRPr="009D1DD7" w:rsidRDefault="00294F8B" w:rsidP="00294F8B">
      <w:pPr>
        <w:ind w:left="4956"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D1D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3221A0DF" w14:textId="77777777" w:rsidR="0069604D" w:rsidRDefault="0069604D" w:rsidP="00294F8B">
      <w:pPr>
        <w:ind w:left="495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503FBD" w14:textId="77777777" w:rsidR="0069604D" w:rsidRDefault="0069604D" w:rsidP="00294F8B">
      <w:pPr>
        <w:ind w:left="495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5E4175" w14:textId="77777777" w:rsidR="001F3B3C" w:rsidRDefault="001F3B3C" w:rsidP="00294F8B">
      <w:pPr>
        <w:ind w:left="495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6C4CDF" w14:textId="0DBEA968" w:rsidR="00294F8B" w:rsidRPr="00B156AD" w:rsidRDefault="009D1DD7" w:rsidP="00D15BA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</w:t>
      </w:r>
      <w:r w:rsidR="00294F8B" w:rsidRPr="00B156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одаток </w:t>
      </w:r>
    </w:p>
    <w:p w14:paraId="71CDF30E" w14:textId="77777777" w:rsidR="00294F8B" w:rsidRPr="00B156AD" w:rsidRDefault="00294F8B" w:rsidP="00D15BA5">
      <w:pPr>
        <w:spacing w:after="0" w:line="240" w:lineRule="auto"/>
        <w:ind w:left="4246"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156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до розпорядження міського голови</w:t>
      </w:r>
    </w:p>
    <w:p w14:paraId="04F25D72" w14:textId="03D9750E" w:rsidR="00294F8B" w:rsidRPr="00B156AD" w:rsidRDefault="00294F8B" w:rsidP="00D15BA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156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156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156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156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156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від „</w:t>
      </w:r>
      <w:r w:rsidR="004872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13</w:t>
      </w:r>
      <w:r w:rsidRPr="00B156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” </w:t>
      </w:r>
      <w:r w:rsidR="009D1D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травня</w:t>
      </w:r>
      <w:r w:rsidRPr="00B156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2026 року №</w:t>
      </w:r>
      <w:r w:rsidR="004872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285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-р</w:t>
      </w:r>
    </w:p>
    <w:p w14:paraId="60F78D8B" w14:textId="77777777" w:rsidR="00294F8B" w:rsidRPr="00F4406A" w:rsidRDefault="00294F8B" w:rsidP="00294F8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136F3C" w14:textId="77777777" w:rsidR="00294F8B" w:rsidRDefault="00294F8B" w:rsidP="00294F8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871968" w14:textId="77777777" w:rsidR="00B3780C" w:rsidRPr="00F4406A" w:rsidRDefault="00B3780C" w:rsidP="00294F8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EEB29D" w14:textId="77777777" w:rsidR="0069604D" w:rsidRPr="00F4406A" w:rsidRDefault="0069604D" w:rsidP="00D15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440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ПЛАН ПУБЛІЧНИХ ЗАХОДІВ </w:t>
      </w:r>
    </w:p>
    <w:p w14:paraId="0F124653" w14:textId="5FFBC51E" w:rsidR="0069604D" w:rsidRPr="00F4406A" w:rsidRDefault="0069604D" w:rsidP="00D15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440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у рамках Тижня Відкритого </w:t>
      </w:r>
      <w:r w:rsidR="008044F7" w:rsidRPr="00F440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Врядування  </w:t>
      </w:r>
    </w:p>
    <w:p w14:paraId="6C14AE12" w14:textId="6AA0517E" w:rsidR="00620302" w:rsidRPr="00F4406A" w:rsidRDefault="0069604D" w:rsidP="00D15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440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 участі органу місцевого самоврядування, інститутів громадянського суспільства, молоді та зацікавленої громадськості</w:t>
      </w:r>
    </w:p>
    <w:p w14:paraId="2FFCCAFB" w14:textId="77777777" w:rsidR="00D15BA5" w:rsidRPr="00F4406A" w:rsidRDefault="00D15BA5" w:rsidP="00294F8B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863"/>
        <w:gridCol w:w="3386"/>
        <w:gridCol w:w="2274"/>
        <w:gridCol w:w="3106"/>
      </w:tblGrid>
      <w:tr w:rsidR="009B1DEB" w:rsidRPr="00F4406A" w14:paraId="0D6B5C7B" w14:textId="77777777" w:rsidTr="00F4406A">
        <w:tc>
          <w:tcPr>
            <w:tcW w:w="448" w:type="pct"/>
          </w:tcPr>
          <w:p w14:paraId="3F61A1A2" w14:textId="77777777" w:rsidR="00620302" w:rsidRPr="001F3B3C" w:rsidRDefault="009B1DEB" w:rsidP="009B1DEB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3B3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23922184" w14:textId="2BDFAFA2" w:rsidR="009B1DEB" w:rsidRPr="001F3B3C" w:rsidRDefault="00620302" w:rsidP="009B1DEB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3B3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  <w:r w:rsidR="009B1DEB" w:rsidRPr="001F3B3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/п</w:t>
            </w:r>
          </w:p>
        </w:tc>
        <w:tc>
          <w:tcPr>
            <w:tcW w:w="1758" w:type="pct"/>
          </w:tcPr>
          <w:p w14:paraId="381C86BE" w14:textId="12794697" w:rsidR="009B1DEB" w:rsidRPr="001F3B3C" w:rsidRDefault="009B1DEB" w:rsidP="009B1DEB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3B3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Захід</w:t>
            </w:r>
          </w:p>
        </w:tc>
        <w:tc>
          <w:tcPr>
            <w:tcW w:w="1181" w:type="pct"/>
          </w:tcPr>
          <w:p w14:paraId="3969ECEF" w14:textId="45557482" w:rsidR="009B1DEB" w:rsidRPr="001F3B3C" w:rsidRDefault="00117DDE" w:rsidP="009B1DEB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3B3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Дата/ формат /м</w:t>
            </w:r>
            <w:r w:rsidR="009B1DEB" w:rsidRPr="001F3B3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ісце проведення</w:t>
            </w:r>
          </w:p>
        </w:tc>
        <w:tc>
          <w:tcPr>
            <w:tcW w:w="1613" w:type="pct"/>
          </w:tcPr>
          <w:p w14:paraId="2FB3525C" w14:textId="439DA96B" w:rsidR="009B1DEB" w:rsidRPr="001F3B3C" w:rsidRDefault="009B1DEB" w:rsidP="009B1DEB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3B3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Співвиконавці заходу</w:t>
            </w:r>
          </w:p>
        </w:tc>
      </w:tr>
      <w:tr w:rsidR="009B1DEB" w:rsidRPr="00F4406A" w14:paraId="09632EE2" w14:textId="77777777" w:rsidTr="00F4406A">
        <w:tc>
          <w:tcPr>
            <w:tcW w:w="448" w:type="pct"/>
          </w:tcPr>
          <w:p w14:paraId="6AC791FA" w14:textId="641B1F1D" w:rsidR="009B1DEB" w:rsidRPr="00F4406A" w:rsidRDefault="009B1DEB" w:rsidP="00D15BA5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</w:tc>
        <w:tc>
          <w:tcPr>
            <w:tcW w:w="1758" w:type="pct"/>
          </w:tcPr>
          <w:p w14:paraId="053825FA" w14:textId="2F694359" w:rsidR="009B1DEB" w:rsidRPr="00F4406A" w:rsidRDefault="00620302" w:rsidP="00294F8B">
            <w:pPr>
              <w:pStyle w:val="a9"/>
              <w:ind w:left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Інформаційний дайджест </w:t>
            </w:r>
            <w:r w:rsidR="00193D5B"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про старт Тижня Відкритого </w:t>
            </w:r>
            <w:r w:rsidR="008D4B6C"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193D5B"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рядування </w:t>
            </w:r>
            <w:r w:rsidR="00193D5B" w:rsidRPr="00F4406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="00D15BA5" w:rsidRPr="00F4406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Просто – для людей</w:t>
            </w:r>
            <w:r w:rsidRPr="00F4406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181" w:type="pct"/>
          </w:tcPr>
          <w:p w14:paraId="6DA8F0CD" w14:textId="77777777" w:rsidR="00F4406A" w:rsidRDefault="00117DDE" w:rsidP="00117DDE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18 травня </w:t>
            </w:r>
          </w:p>
          <w:p w14:paraId="6C5A7441" w14:textId="77777777" w:rsidR="001F3B3C" w:rsidRDefault="00117DDE" w:rsidP="00117DDE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2026 року</w:t>
            </w:r>
          </w:p>
          <w:p w14:paraId="0515EF46" w14:textId="2D09CF17" w:rsidR="00117DDE" w:rsidRPr="00F4406A" w:rsidRDefault="00117DDE" w:rsidP="00117DDE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56158890" w14:textId="39EA88E1" w:rsidR="009B1DEB" w:rsidRPr="00F4406A" w:rsidRDefault="00B3780C" w:rsidP="00117DDE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Інформаційний </w:t>
            </w:r>
            <w:r w:rsidR="00117DDE"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матеріал</w:t>
            </w:r>
            <w:r w:rsidR="001F3B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на офіційних медіа-ресурсах Хмільницької міської ради </w:t>
            </w:r>
          </w:p>
        </w:tc>
        <w:tc>
          <w:tcPr>
            <w:tcW w:w="1613" w:type="pct"/>
          </w:tcPr>
          <w:p w14:paraId="35D9C48D" w14:textId="75E1D052" w:rsidR="00620302" w:rsidRPr="00F4406A" w:rsidRDefault="00620302" w:rsidP="0062030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 xml:space="preserve">Відділ інформаційної діяльності та комунікацій з громадськістю </w:t>
            </w:r>
            <w:r w:rsidR="00B3780C">
              <w:rPr>
                <w:rFonts w:ascii="Times New Roman" w:hAnsi="Times New Roman" w:cs="Times New Roman"/>
                <w:sz w:val="28"/>
                <w:szCs w:val="28"/>
              </w:rPr>
              <w:t xml:space="preserve">Хмільницької </w:t>
            </w: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 xml:space="preserve">міської ради </w:t>
            </w:r>
          </w:p>
          <w:p w14:paraId="1324E49E" w14:textId="05A5F8C2" w:rsidR="009B1DEB" w:rsidRPr="00F4406A" w:rsidRDefault="009B1DEB" w:rsidP="00294F8B">
            <w:pPr>
              <w:pStyle w:val="a9"/>
              <w:ind w:left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B1DEB" w:rsidRPr="00F4406A" w14:paraId="19537FDE" w14:textId="77777777" w:rsidTr="00F4406A">
        <w:tc>
          <w:tcPr>
            <w:tcW w:w="448" w:type="pct"/>
          </w:tcPr>
          <w:p w14:paraId="3D0A5165" w14:textId="3E05F4C5" w:rsidR="009B1DEB" w:rsidRPr="00F4406A" w:rsidRDefault="009B1DEB" w:rsidP="00D15BA5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</w:p>
        </w:tc>
        <w:tc>
          <w:tcPr>
            <w:tcW w:w="1758" w:type="pct"/>
          </w:tcPr>
          <w:p w14:paraId="4FE1597F" w14:textId="759202B7" w:rsidR="009B1DEB" w:rsidRPr="00F4406A" w:rsidRDefault="00DB7BD4" w:rsidP="00294F8B">
            <w:pPr>
              <w:pStyle w:val="a9"/>
              <w:ind w:left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Відеогалерея про успішні кейси відкритого </w:t>
            </w:r>
            <w:r w:rsidR="00D15BA5"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рядування </w:t>
            </w:r>
            <w:r w:rsidRPr="00F4406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«Взаємоді</w:t>
            </w:r>
            <w:r w:rsidR="00D15BA5" w:rsidRPr="00F4406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ють</w:t>
            </w:r>
            <w:r w:rsidRPr="00F4406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влада і громада»</w:t>
            </w:r>
            <w:r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181" w:type="pct"/>
          </w:tcPr>
          <w:p w14:paraId="588F1937" w14:textId="236FDC54" w:rsidR="00F4406A" w:rsidRDefault="00117DDE" w:rsidP="00F4406A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 травня</w:t>
            </w:r>
          </w:p>
          <w:p w14:paraId="2DA04A9D" w14:textId="263A3E2C" w:rsidR="009B1DEB" w:rsidRDefault="00117DDE" w:rsidP="00F4406A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2026 року</w:t>
            </w:r>
          </w:p>
          <w:p w14:paraId="66E870A5" w14:textId="77777777" w:rsidR="001F3B3C" w:rsidRPr="00F4406A" w:rsidRDefault="001F3B3C" w:rsidP="00F4406A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33333C2" w14:textId="34EFF119" w:rsidR="00117DDE" w:rsidRPr="00F4406A" w:rsidRDefault="00117DDE" w:rsidP="00F4406A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Відеоматеріал</w:t>
            </w:r>
            <w:r w:rsidR="001F3B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на офіційних медіа-ресурсах Хмільницької міської ради</w:t>
            </w:r>
          </w:p>
        </w:tc>
        <w:tc>
          <w:tcPr>
            <w:tcW w:w="1613" w:type="pct"/>
          </w:tcPr>
          <w:p w14:paraId="26658462" w14:textId="0379B9EA" w:rsidR="00DB7BD4" w:rsidRPr="00F4406A" w:rsidRDefault="00DB7BD4" w:rsidP="00DB7BD4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 xml:space="preserve">Відділ інформаційної діяльності та комунікацій з громадськістю </w:t>
            </w:r>
            <w:r w:rsidR="00B3780C">
              <w:rPr>
                <w:rFonts w:ascii="Times New Roman" w:hAnsi="Times New Roman" w:cs="Times New Roman"/>
                <w:sz w:val="28"/>
                <w:szCs w:val="28"/>
              </w:rPr>
              <w:t>Хмільницької</w:t>
            </w:r>
            <w:r w:rsidR="00B3780C" w:rsidRPr="00F44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 xml:space="preserve">міської ради </w:t>
            </w:r>
          </w:p>
          <w:p w14:paraId="2E554C0E" w14:textId="23DEF513" w:rsidR="009B1DEB" w:rsidRPr="00A136A6" w:rsidRDefault="009B1DEB" w:rsidP="00294F8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B1DEB" w:rsidRPr="00F4406A" w14:paraId="2678CA5F" w14:textId="77777777" w:rsidTr="00F4406A">
        <w:tc>
          <w:tcPr>
            <w:tcW w:w="448" w:type="pct"/>
          </w:tcPr>
          <w:p w14:paraId="335D25C4" w14:textId="696567B1" w:rsidR="009B1DEB" w:rsidRPr="00F4406A" w:rsidRDefault="009B1DEB" w:rsidP="00D15BA5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</w:p>
        </w:tc>
        <w:tc>
          <w:tcPr>
            <w:tcW w:w="1758" w:type="pct"/>
          </w:tcPr>
          <w:p w14:paraId="0A5BEAEE" w14:textId="77777777" w:rsidR="009B1DEB" w:rsidRDefault="00193D5B" w:rsidP="00193D5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Відкритий діалог: «</w:t>
            </w:r>
            <w:r w:rsidRPr="00F440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 – дія – результат</w:t>
            </w: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 xml:space="preserve">» про </w:t>
            </w:r>
            <w:r w:rsidR="009B1DEB" w:rsidRPr="00F4406A">
              <w:rPr>
                <w:rFonts w:ascii="Times New Roman" w:hAnsi="Times New Roman" w:cs="Times New Roman"/>
                <w:sz w:val="28"/>
                <w:szCs w:val="28"/>
              </w:rPr>
              <w:t>виконання Орієнтовного плану проведення консультацій з громадськістю та Плану покращення взаємодії виконавчих органів міської ради з громадськістю</w:t>
            </w:r>
          </w:p>
          <w:p w14:paraId="177E99EF" w14:textId="4F978149" w:rsidR="00B3780C" w:rsidRPr="008044F7" w:rsidRDefault="00B3780C" w:rsidP="00193D5B">
            <w:pPr>
              <w:pStyle w:val="a9"/>
              <w:ind w:left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81" w:type="pct"/>
          </w:tcPr>
          <w:p w14:paraId="7518A1BB" w14:textId="44924690" w:rsidR="001F3B3C" w:rsidRDefault="001F3B3C" w:rsidP="00F4406A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20 травня </w:t>
            </w:r>
          </w:p>
          <w:p w14:paraId="20F6DB46" w14:textId="5377E2B0" w:rsidR="001F3B3C" w:rsidRDefault="001F3B3C" w:rsidP="00F4406A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2026 року </w:t>
            </w:r>
          </w:p>
          <w:p w14:paraId="03295D74" w14:textId="77777777" w:rsidR="001F3B3C" w:rsidRDefault="001F3B3C" w:rsidP="00F4406A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C6C4B3E" w14:textId="32F4D192" w:rsidR="00F4406A" w:rsidRDefault="00F4406A" w:rsidP="00F4406A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Конференц-зала</w:t>
            </w:r>
          </w:p>
          <w:p w14:paraId="46D86A99" w14:textId="77777777" w:rsidR="00F4406A" w:rsidRDefault="00F4406A" w:rsidP="00F4406A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Хмільницької міської ради </w:t>
            </w:r>
          </w:p>
          <w:p w14:paraId="6EE43578" w14:textId="0966C4DF" w:rsidR="009B1DEB" w:rsidRPr="00F4406A" w:rsidRDefault="00F4406A" w:rsidP="00F4406A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(4 поверх) </w:t>
            </w:r>
          </w:p>
        </w:tc>
        <w:tc>
          <w:tcPr>
            <w:tcW w:w="1613" w:type="pct"/>
          </w:tcPr>
          <w:p w14:paraId="420A64A4" w14:textId="5B99E7D8" w:rsidR="009B1DEB" w:rsidRPr="00F4406A" w:rsidRDefault="009B1DEB" w:rsidP="009B1DE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 xml:space="preserve">Відділ інформаційної діяльності та комунікацій з громадськістю </w:t>
            </w:r>
            <w:r w:rsidR="00B3780C">
              <w:rPr>
                <w:rFonts w:ascii="Times New Roman" w:hAnsi="Times New Roman" w:cs="Times New Roman"/>
                <w:sz w:val="28"/>
                <w:szCs w:val="28"/>
              </w:rPr>
              <w:t>Хмільницької</w:t>
            </w:r>
            <w:r w:rsidR="00B3780C" w:rsidRPr="00F44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 xml:space="preserve">міської ради </w:t>
            </w:r>
          </w:p>
          <w:p w14:paraId="2758DDA0" w14:textId="77777777" w:rsidR="009B1DEB" w:rsidRPr="00F4406A" w:rsidRDefault="009B1DEB" w:rsidP="009B1DE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44005" w14:textId="1A4F8E77" w:rsidR="009B1DEB" w:rsidRPr="00F4406A" w:rsidRDefault="009B1DEB" w:rsidP="009B1DEB">
            <w:pPr>
              <w:pStyle w:val="a9"/>
              <w:ind w:left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Громадська організація «ПРАВО» (за згодою)</w:t>
            </w:r>
          </w:p>
        </w:tc>
      </w:tr>
      <w:tr w:rsidR="00A8083C" w:rsidRPr="00F4406A" w14:paraId="2539FCEC" w14:textId="77777777" w:rsidTr="00F4406A">
        <w:tc>
          <w:tcPr>
            <w:tcW w:w="448" w:type="pct"/>
          </w:tcPr>
          <w:p w14:paraId="02F86E17" w14:textId="47C1B051" w:rsidR="00A8083C" w:rsidRPr="00F4406A" w:rsidRDefault="00A8083C" w:rsidP="00D15BA5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</w:t>
            </w:r>
          </w:p>
        </w:tc>
        <w:tc>
          <w:tcPr>
            <w:tcW w:w="1758" w:type="pct"/>
          </w:tcPr>
          <w:p w14:paraId="0FA41817" w14:textId="6D4C4A64" w:rsidR="00A8083C" w:rsidRPr="00F4406A" w:rsidRDefault="00A8083C" w:rsidP="00A8083C">
            <w:pPr>
              <w:pStyle w:val="a9"/>
              <w:ind w:left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Презентація </w:t>
            </w:r>
            <w:r w:rsidRPr="00F4406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консультативного пункту для інститутів </w:t>
            </w:r>
            <w:r w:rsidRPr="00F4406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громадянського суспільства громади</w:t>
            </w:r>
          </w:p>
        </w:tc>
        <w:tc>
          <w:tcPr>
            <w:tcW w:w="1181" w:type="pct"/>
          </w:tcPr>
          <w:p w14:paraId="74980F65" w14:textId="0893929A" w:rsidR="001F3B3C" w:rsidRDefault="001F3B3C" w:rsidP="001F3B3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 травня 2026 року</w:t>
            </w:r>
          </w:p>
          <w:p w14:paraId="52FA3497" w14:textId="77777777" w:rsidR="001F3B3C" w:rsidRDefault="001F3B3C" w:rsidP="001F3B3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3CD285" w14:textId="726700D6" w:rsidR="00A8083C" w:rsidRPr="00F4406A" w:rsidRDefault="00A8083C" w:rsidP="001F3B3C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Ресурсний центр «Мурашник»</w:t>
            </w:r>
          </w:p>
        </w:tc>
        <w:tc>
          <w:tcPr>
            <w:tcW w:w="1613" w:type="pct"/>
          </w:tcPr>
          <w:p w14:paraId="08A4DF40" w14:textId="3D50ED36" w:rsidR="00A8083C" w:rsidRPr="00F4406A" w:rsidRDefault="00A8083C" w:rsidP="00A8083C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Відділ інформаційної діяльності та комунікацій з громадськістю </w:t>
            </w:r>
            <w:r w:rsidR="00B378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Хмільницької</w:t>
            </w:r>
            <w:r w:rsidR="00B3780C" w:rsidRPr="00F44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 xml:space="preserve">міської ради </w:t>
            </w:r>
          </w:p>
          <w:p w14:paraId="3815420A" w14:textId="77777777" w:rsidR="00A8083C" w:rsidRPr="00F4406A" w:rsidRDefault="00A8083C" w:rsidP="00A8083C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415D7" w14:textId="77777777" w:rsidR="00F4406A" w:rsidRPr="00F4406A" w:rsidRDefault="00A8083C" w:rsidP="00A8083C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Громадська організація «ПРАВО» (за згодою)</w:t>
            </w:r>
          </w:p>
          <w:p w14:paraId="5F35899D" w14:textId="77777777" w:rsidR="00F4406A" w:rsidRPr="00F4406A" w:rsidRDefault="00F4406A" w:rsidP="00A8083C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7E65B" w14:textId="77777777" w:rsidR="00F4406A" w:rsidRDefault="00F4406A" w:rsidP="00A8083C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рада (за згодою) </w:t>
            </w:r>
          </w:p>
          <w:p w14:paraId="4BD62538" w14:textId="77777777" w:rsidR="001F3B3C" w:rsidRDefault="001F3B3C" w:rsidP="00A8083C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651095" w14:textId="2481CBC0" w:rsidR="001F3B3C" w:rsidRPr="00F4406A" w:rsidRDefault="001F3B3C" w:rsidP="00A8083C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організації (за згодою)</w:t>
            </w:r>
          </w:p>
        </w:tc>
      </w:tr>
      <w:tr w:rsidR="009B1DEB" w:rsidRPr="00F4406A" w14:paraId="5CF7FFDF" w14:textId="77777777" w:rsidTr="00F4406A">
        <w:tc>
          <w:tcPr>
            <w:tcW w:w="448" w:type="pct"/>
          </w:tcPr>
          <w:p w14:paraId="470B90C3" w14:textId="3718B2B2" w:rsidR="009B1DEB" w:rsidRPr="00F4406A" w:rsidRDefault="00F4406A" w:rsidP="00D15BA5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5</w:t>
            </w:r>
            <w:r w:rsidR="009B1DEB"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1758" w:type="pct"/>
          </w:tcPr>
          <w:p w14:paraId="21BD5F4F" w14:textId="51956068" w:rsidR="009B1DEB" w:rsidRPr="00F4406A" w:rsidRDefault="00117DDE" w:rsidP="00294F8B">
            <w:pPr>
              <w:pStyle w:val="a9"/>
              <w:ind w:left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 xml:space="preserve">Дискусійна освітня гра </w:t>
            </w:r>
            <w:r w:rsidRPr="00F440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«Рецепт демократії»</w:t>
            </w:r>
            <w:r w:rsidR="00D15BA5" w:rsidRPr="00F440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15BA5" w:rsidRPr="001F3B3C">
              <w:rPr>
                <w:rFonts w:ascii="Times New Roman" w:hAnsi="Times New Roman" w:cs="Times New Roman"/>
                <w:sz w:val="28"/>
                <w:szCs w:val="28"/>
              </w:rPr>
              <w:t>за участі посадових осіб органу місцевого самоврядування, молоді та інститутів громадянського суспільства</w:t>
            </w:r>
            <w:r w:rsidR="00D15BA5" w:rsidRPr="00F440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81" w:type="pct"/>
          </w:tcPr>
          <w:p w14:paraId="42BBCCC0" w14:textId="77777777" w:rsidR="001F3B3C" w:rsidRDefault="001F3B3C" w:rsidP="001F3B3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травня </w:t>
            </w:r>
          </w:p>
          <w:p w14:paraId="1FE98B7F" w14:textId="0D2E428D" w:rsidR="001F3B3C" w:rsidRDefault="001F3B3C" w:rsidP="001F3B3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року</w:t>
            </w:r>
          </w:p>
          <w:p w14:paraId="25C6F211" w14:textId="77777777" w:rsidR="001F3B3C" w:rsidRDefault="001F3B3C" w:rsidP="001F3B3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E24B3" w14:textId="5E37547D" w:rsidR="009B1DEB" w:rsidRPr="00F4406A" w:rsidRDefault="00F4406A" w:rsidP="001F3B3C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Ресурсний центр «Мурашник»</w:t>
            </w:r>
          </w:p>
        </w:tc>
        <w:tc>
          <w:tcPr>
            <w:tcW w:w="1613" w:type="pct"/>
          </w:tcPr>
          <w:p w14:paraId="7EB33D84" w14:textId="3B4C00DC" w:rsidR="00117DDE" w:rsidRPr="00F4406A" w:rsidRDefault="00117DDE" w:rsidP="00117DD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Відділ інформаційної діяльності та комунікацій з громадськістю </w:t>
            </w:r>
            <w:r w:rsidR="00B3780C">
              <w:rPr>
                <w:rFonts w:ascii="Times New Roman" w:hAnsi="Times New Roman" w:cs="Times New Roman"/>
                <w:sz w:val="28"/>
                <w:szCs w:val="28"/>
              </w:rPr>
              <w:t>Хмільницької</w:t>
            </w:r>
            <w:r w:rsidR="00B3780C"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міської ради </w:t>
            </w:r>
          </w:p>
          <w:p w14:paraId="3D4BEB9C" w14:textId="77777777" w:rsidR="00117DDE" w:rsidRPr="00F4406A" w:rsidRDefault="00117DDE" w:rsidP="00117DDE">
            <w:pPr>
              <w:pStyle w:val="a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5B5E89C" w14:textId="77777777" w:rsidR="00F4406A" w:rsidRPr="00F4406A" w:rsidRDefault="00F4406A" w:rsidP="00F4406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Відділ молоді та спорту Управління освіти, молоді та спорту Хмільницької міської ради </w:t>
            </w:r>
          </w:p>
          <w:p w14:paraId="614A0CAE" w14:textId="77777777" w:rsidR="00F4406A" w:rsidRPr="00F4406A" w:rsidRDefault="00F4406A" w:rsidP="00F4406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434A8CE" w14:textId="77777777" w:rsidR="009B1DEB" w:rsidRPr="00F4406A" w:rsidRDefault="00117DDE" w:rsidP="00117DDE">
            <w:pPr>
              <w:pStyle w:val="a9"/>
              <w:ind w:left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Громадська організація «ПРАВО» (за згодою)</w:t>
            </w:r>
          </w:p>
          <w:p w14:paraId="3C4583B1" w14:textId="77777777" w:rsidR="00F4406A" w:rsidRPr="00F4406A" w:rsidRDefault="00F4406A" w:rsidP="00117DDE">
            <w:pPr>
              <w:pStyle w:val="a9"/>
              <w:ind w:left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A9E22F4" w14:textId="77777777" w:rsidR="00F4406A" w:rsidRPr="00F4406A" w:rsidRDefault="00F4406A" w:rsidP="00117DDE">
            <w:pPr>
              <w:pStyle w:val="a9"/>
              <w:ind w:left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Молодіжна Рада (за згодою) </w:t>
            </w:r>
          </w:p>
          <w:p w14:paraId="186FCD8F" w14:textId="77777777" w:rsidR="00F4406A" w:rsidRPr="00F4406A" w:rsidRDefault="00F4406A" w:rsidP="00117DDE">
            <w:pPr>
              <w:pStyle w:val="a9"/>
              <w:ind w:left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62214C2" w14:textId="77777777" w:rsidR="00F4406A" w:rsidRDefault="00F4406A" w:rsidP="00117DDE">
            <w:pPr>
              <w:pStyle w:val="a9"/>
              <w:ind w:left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0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Громадська рада (за згодою)</w:t>
            </w:r>
          </w:p>
          <w:p w14:paraId="69A790A9" w14:textId="77777777" w:rsidR="001F3B3C" w:rsidRDefault="001F3B3C" w:rsidP="00117DDE">
            <w:pPr>
              <w:pStyle w:val="a9"/>
              <w:ind w:left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8D2E069" w14:textId="5C65A432" w:rsidR="001F3B3C" w:rsidRPr="00F4406A" w:rsidRDefault="001F3B3C" w:rsidP="00117DDE">
            <w:pPr>
              <w:pStyle w:val="a9"/>
              <w:ind w:left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організації (за згодою)</w:t>
            </w:r>
          </w:p>
        </w:tc>
      </w:tr>
    </w:tbl>
    <w:p w14:paraId="1940ABE3" w14:textId="77777777" w:rsidR="001F3B3C" w:rsidRDefault="001F3B3C" w:rsidP="00294F8B">
      <w:pPr>
        <w:pStyle w:val="a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851165" w14:textId="77777777" w:rsidR="00294F8B" w:rsidRPr="009308D9" w:rsidRDefault="00294F8B" w:rsidP="00294F8B">
      <w:pPr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308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Міський голова                                                     </w:t>
      </w:r>
      <w:r w:rsidRPr="009308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Микола ЮРЧИШИН</w:t>
      </w:r>
    </w:p>
    <w:p w14:paraId="60F93C43" w14:textId="77777777" w:rsidR="00294F8B" w:rsidRDefault="00294F8B" w:rsidP="00294F8B"/>
    <w:p w14:paraId="6959F2CB" w14:textId="77777777" w:rsidR="00422AF4" w:rsidRDefault="00422AF4"/>
    <w:sectPr w:rsidR="00422AF4" w:rsidSect="00294F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F3C60"/>
    <w:multiLevelType w:val="hybridMultilevel"/>
    <w:tmpl w:val="D1C8600A"/>
    <w:lvl w:ilvl="0" w:tplc="89D2C8A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EB7569"/>
    <w:multiLevelType w:val="hybridMultilevel"/>
    <w:tmpl w:val="51F21274"/>
    <w:lvl w:ilvl="0" w:tplc="39003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01540">
    <w:abstractNumId w:val="1"/>
  </w:num>
  <w:num w:numId="2" w16cid:durableId="201615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8B"/>
    <w:rsid w:val="00015591"/>
    <w:rsid w:val="00117DDE"/>
    <w:rsid w:val="00193D5B"/>
    <w:rsid w:val="001B05DC"/>
    <w:rsid w:val="001F3B3C"/>
    <w:rsid w:val="00294F8B"/>
    <w:rsid w:val="00422AF4"/>
    <w:rsid w:val="00455F43"/>
    <w:rsid w:val="00487201"/>
    <w:rsid w:val="00607C46"/>
    <w:rsid w:val="00620302"/>
    <w:rsid w:val="0069604D"/>
    <w:rsid w:val="008044F7"/>
    <w:rsid w:val="008D4B6C"/>
    <w:rsid w:val="009B1DEB"/>
    <w:rsid w:val="009D1DD7"/>
    <w:rsid w:val="00A136A6"/>
    <w:rsid w:val="00A8083C"/>
    <w:rsid w:val="00AE2753"/>
    <w:rsid w:val="00B3780C"/>
    <w:rsid w:val="00CC16B0"/>
    <w:rsid w:val="00D15BA5"/>
    <w:rsid w:val="00DB7BD4"/>
    <w:rsid w:val="00DE7677"/>
    <w:rsid w:val="00ED38CE"/>
    <w:rsid w:val="00F11D12"/>
    <w:rsid w:val="00F4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CFE8"/>
  <w15:chartTrackingRefBased/>
  <w15:docId w15:val="{6D932A38-AFD4-4B67-B9DB-148978A6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DDE"/>
  </w:style>
  <w:style w:type="paragraph" w:styleId="1">
    <w:name w:val="heading 1"/>
    <w:basedOn w:val="a"/>
    <w:next w:val="a"/>
    <w:link w:val="10"/>
    <w:uiPriority w:val="9"/>
    <w:qFormat/>
    <w:rsid w:val="00294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4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4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4F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4F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4F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4F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4F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4F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4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94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94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94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94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F8B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01559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15591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01559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15591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015591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015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015591"/>
    <w:rPr>
      <w:rFonts w:ascii="Segoe UI" w:hAnsi="Segoe UI" w:cs="Segoe UI"/>
      <w:sz w:val="18"/>
      <w:szCs w:val="18"/>
    </w:rPr>
  </w:style>
  <w:style w:type="table" w:styleId="af5">
    <w:name w:val="Table Grid"/>
    <w:basedOn w:val="a1"/>
    <w:uiPriority w:val="39"/>
    <w:rsid w:val="009B1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117D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2387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310M</dc:creator>
  <cp:keywords/>
  <dc:description/>
  <cp:lastModifiedBy>Priymalnya</cp:lastModifiedBy>
  <cp:revision>6</cp:revision>
  <cp:lastPrinted>2026-05-15T05:21:00Z</cp:lastPrinted>
  <dcterms:created xsi:type="dcterms:W3CDTF">2026-05-14T14:31:00Z</dcterms:created>
  <dcterms:modified xsi:type="dcterms:W3CDTF">2026-05-18T12:27:00Z</dcterms:modified>
</cp:coreProperties>
</file>