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0" w:rsidRDefault="00F91790" w:rsidP="00F91790">
      <w:pPr>
        <w:jc w:val="center"/>
        <w:outlineLvl w:val="1"/>
        <w:rPr>
          <w:rFonts w:ascii="Arial" w:hAnsi="Arial" w:cs="Arial"/>
          <w:b/>
          <w:bCs/>
          <w:sz w:val="45"/>
          <w:szCs w:val="45"/>
          <w:lang w:val="uk-UA"/>
        </w:rPr>
      </w:pPr>
      <w:proofErr w:type="spellStart"/>
      <w:proofErr w:type="gramStart"/>
      <w:r>
        <w:rPr>
          <w:rFonts w:ascii="Arial" w:hAnsi="Arial" w:cs="Arial"/>
          <w:b/>
          <w:bCs/>
          <w:sz w:val="45"/>
          <w:szCs w:val="45"/>
        </w:rPr>
        <w:t>Спец</w:t>
      </w:r>
      <w:proofErr w:type="gramEnd"/>
      <w:r>
        <w:rPr>
          <w:rFonts w:ascii="Arial" w:hAnsi="Arial" w:cs="Arial"/>
          <w:b/>
          <w:bCs/>
          <w:sz w:val="45"/>
          <w:szCs w:val="45"/>
        </w:rPr>
        <w:t>іальна</w:t>
      </w:r>
      <w:proofErr w:type="spellEnd"/>
      <w:r>
        <w:rPr>
          <w:rFonts w:ascii="Arial" w:hAnsi="Arial" w:cs="Arial"/>
          <w:b/>
          <w:bCs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sz w:val="45"/>
          <w:szCs w:val="45"/>
        </w:rPr>
        <w:t>бюджетна</w:t>
      </w:r>
      <w:proofErr w:type="spellEnd"/>
      <w:r>
        <w:rPr>
          <w:rFonts w:ascii="Arial" w:hAnsi="Arial" w:cs="Arial"/>
          <w:b/>
          <w:bCs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sz w:val="45"/>
          <w:szCs w:val="45"/>
        </w:rPr>
        <w:t>дотація</w:t>
      </w:r>
      <w:proofErr w:type="spellEnd"/>
      <w:r>
        <w:rPr>
          <w:rFonts w:ascii="Arial" w:hAnsi="Arial" w:cs="Arial"/>
          <w:b/>
          <w:bCs/>
          <w:sz w:val="45"/>
          <w:szCs w:val="45"/>
        </w:rPr>
        <w:t xml:space="preserve"> за </w:t>
      </w:r>
      <w:proofErr w:type="spellStart"/>
      <w:r>
        <w:rPr>
          <w:rFonts w:ascii="Arial" w:hAnsi="Arial" w:cs="Arial"/>
          <w:b/>
          <w:bCs/>
          <w:sz w:val="45"/>
          <w:szCs w:val="45"/>
        </w:rPr>
        <w:t>наявні</w:t>
      </w:r>
      <w:proofErr w:type="spellEnd"/>
      <w:r>
        <w:rPr>
          <w:rFonts w:ascii="Arial" w:hAnsi="Arial" w:cs="Arial"/>
          <w:b/>
          <w:bCs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b/>
          <w:bCs/>
          <w:sz w:val="45"/>
          <w:szCs w:val="45"/>
        </w:rPr>
        <w:t>бджолосім’ї</w:t>
      </w:r>
      <w:proofErr w:type="spellEnd"/>
      <w:r>
        <w:rPr>
          <w:rFonts w:ascii="Arial" w:hAnsi="Arial" w:cs="Arial"/>
          <w:b/>
          <w:bCs/>
          <w:sz w:val="45"/>
          <w:szCs w:val="45"/>
        </w:rPr>
        <w:t xml:space="preserve"> у 2021 </w:t>
      </w:r>
      <w:proofErr w:type="spellStart"/>
      <w:r>
        <w:rPr>
          <w:rFonts w:ascii="Arial" w:hAnsi="Arial" w:cs="Arial"/>
          <w:b/>
          <w:bCs/>
          <w:sz w:val="45"/>
          <w:szCs w:val="45"/>
        </w:rPr>
        <w:t>році</w:t>
      </w:r>
      <w:proofErr w:type="spellEnd"/>
    </w:p>
    <w:p w:rsidR="00F91790" w:rsidRDefault="00F91790" w:rsidP="00F91790">
      <w:pPr>
        <w:spacing w:after="75"/>
        <w:rPr>
          <w:lang w:val="uk-UA"/>
        </w:rPr>
      </w:pPr>
    </w:p>
    <w:p w:rsidR="00F91790" w:rsidRDefault="00F91790" w:rsidP="00F91790">
      <w:pPr>
        <w:spacing w:after="7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34075" cy="4686300"/>
            <wp:effectExtent l="19050" t="0" r="9525" b="0"/>
            <wp:docPr id="1" name="Рисунок 1" descr="1200px-European_honey_bee_extracts_nec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European_honey_bee_extracts_nec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90" w:rsidRDefault="00F91790" w:rsidP="00F91790">
      <w:pPr>
        <w:shd w:val="clear" w:color="auto" w:fill="FFFFFF"/>
        <w:spacing w:after="150" w:line="330" w:lineRule="atLeast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F91790" w:rsidRDefault="00DF503E" w:rsidP="00F40214">
      <w:pPr>
        <w:shd w:val="clear" w:color="auto" w:fill="FFFFFF"/>
        <w:spacing w:after="30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C3798D">
        <w:rPr>
          <w:bCs/>
          <w:color w:val="000000"/>
          <w:sz w:val="28"/>
          <w:szCs w:val="28"/>
          <w:lang w:val="uk-UA"/>
        </w:rPr>
        <w:t xml:space="preserve">Відділ розвитку сільського </w:t>
      </w:r>
      <w:r w:rsidR="00C3798D" w:rsidRPr="00DF503E">
        <w:rPr>
          <w:bCs/>
          <w:color w:val="000000"/>
          <w:sz w:val="28"/>
          <w:szCs w:val="28"/>
          <w:lang w:val="uk-UA"/>
        </w:rPr>
        <w:t xml:space="preserve">господарства </w:t>
      </w:r>
      <w:r w:rsidR="00F40214">
        <w:rPr>
          <w:bCs/>
          <w:color w:val="000000"/>
          <w:sz w:val="28"/>
          <w:szCs w:val="28"/>
          <w:lang w:val="uk-UA"/>
        </w:rPr>
        <w:t xml:space="preserve"> </w:t>
      </w:r>
      <w:r w:rsidR="00F40214">
        <w:rPr>
          <w:color w:val="000000"/>
          <w:sz w:val="28"/>
          <w:szCs w:val="28"/>
          <w:lang w:val="uk-UA"/>
        </w:rPr>
        <w:t xml:space="preserve">управління агроекономічного розвитку та євроінтеграції міської ради </w:t>
      </w:r>
      <w:r w:rsidR="00C3798D" w:rsidRPr="00DF503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оприлюднює алгоритм </w:t>
      </w:r>
      <w:r w:rsidR="00F40214">
        <w:rPr>
          <w:bCs/>
          <w:color w:val="000000"/>
          <w:sz w:val="28"/>
          <w:szCs w:val="28"/>
          <w:lang w:val="uk-UA"/>
        </w:rPr>
        <w:t xml:space="preserve">дій щодо </w:t>
      </w:r>
      <w:r>
        <w:rPr>
          <w:bCs/>
          <w:color w:val="000000"/>
          <w:sz w:val="28"/>
          <w:szCs w:val="28"/>
          <w:lang w:val="uk-UA"/>
        </w:rPr>
        <w:t xml:space="preserve">надання державної допомоги бджолярам у 2021 році. </w:t>
      </w:r>
      <w:r w:rsidR="00340892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Відзначимо, що дотація за бджолосім’</w:t>
      </w:r>
      <w:r w:rsidRPr="00340892">
        <w:rPr>
          <w:bCs/>
          <w:color w:val="000000"/>
          <w:sz w:val="28"/>
          <w:szCs w:val="28"/>
          <w:lang w:val="uk-UA"/>
        </w:rPr>
        <w:t xml:space="preserve">ї </w:t>
      </w:r>
      <w:r w:rsidR="00340892">
        <w:rPr>
          <w:bCs/>
          <w:color w:val="000000"/>
          <w:sz w:val="28"/>
          <w:szCs w:val="28"/>
          <w:lang w:val="uk-UA"/>
        </w:rPr>
        <w:t xml:space="preserve"> </w:t>
      </w:r>
      <w:r w:rsidRPr="00340892">
        <w:rPr>
          <w:bCs/>
          <w:color w:val="000000"/>
          <w:sz w:val="28"/>
          <w:szCs w:val="28"/>
          <w:lang w:val="uk-UA"/>
        </w:rPr>
        <w:t>регулюється  постановою Кабінету Міністрів України від 7 лютого 2018 р.</w:t>
      </w:r>
      <w:r>
        <w:rPr>
          <w:bCs/>
          <w:color w:val="000000"/>
          <w:sz w:val="28"/>
          <w:szCs w:val="28"/>
          <w:lang w:val="uk-UA"/>
        </w:rPr>
        <w:t xml:space="preserve"> №107 (в редакції постанови Кабінету Міністрів України від 12 травня 2021 р. №517) </w:t>
      </w:r>
      <w:r w:rsidR="005514FD">
        <w:rPr>
          <w:bCs/>
          <w:color w:val="000000"/>
          <w:sz w:val="28"/>
          <w:szCs w:val="28"/>
          <w:lang w:val="uk-UA"/>
        </w:rPr>
        <w:t xml:space="preserve"> про Порядок використання коштів, передбачених у державному бюджеті для державної підтримки розвитку</w:t>
      </w:r>
      <w:r>
        <w:rPr>
          <w:bCs/>
          <w:color w:val="000000"/>
          <w:sz w:val="28"/>
          <w:szCs w:val="28"/>
          <w:lang w:val="uk-UA"/>
        </w:rPr>
        <w:t xml:space="preserve"> тваринництва та переробки сільськогосподарської продукції.</w:t>
      </w:r>
    </w:p>
    <w:p w:rsidR="00F91790" w:rsidRDefault="00DF503E" w:rsidP="00F91790">
      <w:pPr>
        <w:shd w:val="clear" w:color="auto" w:fill="FFFFFF"/>
        <w:spacing w:after="150" w:line="330" w:lineRule="atLeast"/>
        <w:outlineLvl w:val="3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F91790">
        <w:rPr>
          <w:b/>
          <w:bCs/>
          <w:color w:val="000000"/>
          <w:sz w:val="28"/>
          <w:szCs w:val="28"/>
          <w:lang w:val="uk-UA"/>
        </w:rPr>
        <w:t>Дотація за наявні бджолосім’ї</w:t>
      </w:r>
      <w:r w:rsidR="00F91790">
        <w:rPr>
          <w:b/>
          <w:bCs/>
          <w:color w:val="000000"/>
          <w:sz w:val="28"/>
          <w:szCs w:val="28"/>
        </w:rPr>
        <w:t> </w:t>
      </w:r>
      <w:r w:rsidR="00F91790">
        <w:rPr>
          <w:b/>
          <w:bCs/>
          <w:color w:val="000000"/>
          <w:sz w:val="28"/>
          <w:szCs w:val="28"/>
          <w:lang w:val="uk-UA"/>
        </w:rPr>
        <w:t>–</w:t>
      </w:r>
      <w:r w:rsidR="00F91790">
        <w:rPr>
          <w:b/>
          <w:bCs/>
          <w:color w:val="000000"/>
          <w:sz w:val="28"/>
          <w:szCs w:val="28"/>
        </w:rPr>
        <w:t> </w:t>
      </w:r>
      <w:r w:rsidR="00F91790">
        <w:rPr>
          <w:bCs/>
          <w:color w:val="000000"/>
          <w:sz w:val="28"/>
          <w:szCs w:val="28"/>
          <w:lang w:val="uk-UA"/>
        </w:rPr>
        <w:t xml:space="preserve">надається на безповоротній основі юридичним особам, фізичним особам-підприємцям та фізичним особам, які є власниками бджолосімей, за наявні в поточному році від 10 до 300 бджолосімей, у розмірі 200 гривень за бджолосім’ю. </w:t>
      </w:r>
      <w:r w:rsidR="00F91790" w:rsidRPr="00C3798D">
        <w:rPr>
          <w:bCs/>
          <w:color w:val="000000"/>
          <w:sz w:val="28"/>
          <w:szCs w:val="28"/>
          <w:lang w:val="uk-UA"/>
        </w:rPr>
        <w:t xml:space="preserve">Максимальний розмір дотації становить 60 000 гривень </w:t>
      </w:r>
      <w:r w:rsidR="00460AB1">
        <w:rPr>
          <w:bCs/>
          <w:color w:val="000000"/>
          <w:sz w:val="28"/>
          <w:szCs w:val="28"/>
          <w:lang w:val="uk-UA"/>
        </w:rPr>
        <w:t xml:space="preserve"> </w:t>
      </w:r>
      <w:r w:rsidR="00F91790" w:rsidRPr="00C3798D">
        <w:rPr>
          <w:bCs/>
          <w:color w:val="000000"/>
          <w:sz w:val="28"/>
          <w:szCs w:val="28"/>
          <w:lang w:val="uk-UA"/>
        </w:rPr>
        <w:t xml:space="preserve">одному </w:t>
      </w:r>
      <w:proofErr w:type="spellStart"/>
      <w:r w:rsidR="00F91790" w:rsidRPr="00C3798D">
        <w:rPr>
          <w:bCs/>
          <w:color w:val="000000"/>
          <w:sz w:val="28"/>
          <w:szCs w:val="28"/>
          <w:lang w:val="uk-UA"/>
        </w:rPr>
        <w:t>отримувачу</w:t>
      </w:r>
      <w:proofErr w:type="spellEnd"/>
      <w:r w:rsidR="00F91790" w:rsidRPr="00C3798D">
        <w:rPr>
          <w:bCs/>
          <w:color w:val="000000"/>
          <w:sz w:val="28"/>
          <w:szCs w:val="28"/>
          <w:lang w:val="uk-UA"/>
        </w:rPr>
        <w:t>.</w:t>
      </w:r>
    </w:p>
    <w:p w:rsidR="00DF503E" w:rsidRPr="00C3798D" w:rsidRDefault="00DF503E" w:rsidP="00F91790">
      <w:pPr>
        <w:shd w:val="clear" w:color="auto" w:fill="FFFFFF"/>
        <w:spacing w:after="150" w:line="330" w:lineRule="atLeast"/>
        <w:outlineLvl w:val="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Отже, щоби пасічники розраховували на державну підтримку своєї справи, необхідно зробити декілька основних кроків:</w:t>
      </w:r>
    </w:p>
    <w:p w:rsidR="00F91790" w:rsidRDefault="00F91790" w:rsidP="00F91790">
      <w:pPr>
        <w:shd w:val="clear" w:color="auto" w:fill="FFFFFF"/>
        <w:spacing w:after="30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Крок</w:t>
      </w:r>
      <w:proofErr w:type="spellEnd"/>
      <w:r>
        <w:rPr>
          <w:b/>
          <w:bCs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 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ідготувати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дотації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бджолосім</w:t>
      </w:r>
      <w:proofErr w:type="spellEnd"/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ї  такі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>: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ветеринарно-сан</w:t>
      </w:r>
      <w:proofErr w:type="gramEnd"/>
      <w:r>
        <w:rPr>
          <w:color w:val="000000"/>
          <w:sz w:val="28"/>
          <w:szCs w:val="28"/>
        </w:rPr>
        <w:t>ітарного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пасіки</w:t>
      </w:r>
      <w:proofErr w:type="spellEnd"/>
      <w:r>
        <w:rPr>
          <w:color w:val="000000"/>
          <w:sz w:val="28"/>
          <w:szCs w:val="28"/>
        </w:rPr>
        <w:t>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потужності</w:t>
      </w:r>
      <w:proofErr w:type="spellEnd"/>
      <w:r>
        <w:rPr>
          <w:color w:val="000000"/>
          <w:sz w:val="28"/>
          <w:szCs w:val="28"/>
        </w:rPr>
        <w:t>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відкриття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поточного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, видан</w:t>
      </w:r>
      <w:proofErr w:type="spellStart"/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</w:rPr>
        <w:t xml:space="preserve"> банком (</w:t>
      </w:r>
      <w:proofErr w:type="spellStart"/>
      <w:r>
        <w:rPr>
          <w:color w:val="000000"/>
          <w:sz w:val="28"/>
          <w:szCs w:val="28"/>
        </w:rPr>
        <w:t>суб’єкти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господарювання</w:t>
      </w:r>
      <w:proofErr w:type="spellEnd"/>
      <w:r>
        <w:rPr>
          <w:color w:val="000000"/>
          <w:sz w:val="28"/>
          <w:szCs w:val="28"/>
        </w:rPr>
        <w:t>);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рахунку</w:t>
      </w:r>
      <w:proofErr w:type="spellEnd"/>
      <w:r>
        <w:rPr>
          <w:color w:val="000000"/>
          <w:sz w:val="28"/>
          <w:szCs w:val="28"/>
        </w:rPr>
        <w:t xml:space="preserve"> в банку (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особи);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особи);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документа,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засвідчує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у Державному </w:t>
      </w:r>
      <w:proofErr w:type="spellStart"/>
      <w:r>
        <w:rPr>
          <w:color w:val="000000"/>
          <w:sz w:val="28"/>
          <w:szCs w:val="28"/>
        </w:rPr>
        <w:t>реє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релігійні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відмовляються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реєстраційного</w:t>
      </w:r>
      <w:proofErr w:type="spellEnd"/>
      <w:r>
        <w:rPr>
          <w:color w:val="000000"/>
          <w:sz w:val="28"/>
          <w:szCs w:val="28"/>
        </w:rPr>
        <w:t xml:space="preserve"> номера </w:t>
      </w:r>
      <w:proofErr w:type="spellStart"/>
      <w:r>
        <w:rPr>
          <w:color w:val="000000"/>
          <w:sz w:val="28"/>
          <w:szCs w:val="28"/>
        </w:rPr>
        <w:t>облікової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повідомили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color w:val="000000"/>
          <w:sz w:val="28"/>
          <w:szCs w:val="28"/>
          <w:lang w:val="uk-UA"/>
        </w:rPr>
        <w:t xml:space="preserve"> контролюючому</w:t>
      </w:r>
      <w:r>
        <w:rPr>
          <w:color w:val="000000"/>
          <w:sz w:val="28"/>
          <w:szCs w:val="28"/>
        </w:rPr>
        <w:t xml:space="preserve"> органу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паспорті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особи);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виробництво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тваринництва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тварин</w:t>
      </w:r>
      <w:proofErr w:type="spellEnd"/>
      <w:r>
        <w:rPr>
          <w:color w:val="000000"/>
          <w:sz w:val="28"/>
          <w:szCs w:val="28"/>
          <w:lang w:val="uk-UA"/>
        </w:rPr>
        <w:t xml:space="preserve"> і забезпеченість їх кормами</w:t>
      </w:r>
      <w:r>
        <w:rPr>
          <w:color w:val="000000"/>
          <w:sz w:val="28"/>
          <w:szCs w:val="28"/>
        </w:rPr>
        <w:t xml:space="preserve"> (форма 24</w:t>
      </w:r>
      <w:r>
        <w:rPr>
          <w:color w:val="000000"/>
          <w:sz w:val="28"/>
          <w:szCs w:val="28"/>
          <w:lang w:val="uk-UA"/>
        </w:rPr>
        <w:t>(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ічна</w:t>
      </w:r>
      <w:r>
        <w:rPr>
          <w:color w:val="000000"/>
          <w:sz w:val="28"/>
          <w:szCs w:val="28"/>
        </w:rPr>
        <w:t xml:space="preserve">) на </w:t>
      </w:r>
      <w:proofErr w:type="spellStart"/>
      <w:r>
        <w:rPr>
          <w:color w:val="000000"/>
          <w:sz w:val="28"/>
          <w:szCs w:val="28"/>
        </w:rPr>
        <w:t>останню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звітну</w:t>
      </w:r>
      <w:proofErr w:type="spellEnd"/>
      <w:r>
        <w:rPr>
          <w:color w:val="000000"/>
          <w:sz w:val="28"/>
          <w:szCs w:val="28"/>
        </w:rPr>
        <w:t xml:space="preserve"> дату на момент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суб’єкти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юридичними</w:t>
      </w:r>
      <w:proofErr w:type="spellEnd"/>
      <w:r>
        <w:rPr>
          <w:color w:val="000000"/>
          <w:sz w:val="28"/>
          <w:szCs w:val="28"/>
        </w:rPr>
        <w:t xml:space="preserve"> особами);</w:t>
      </w:r>
    </w:p>
    <w:p w:rsidR="00F91790" w:rsidRDefault="00F91790" w:rsidP="00F91790">
      <w:pPr>
        <w:numPr>
          <w:ilvl w:val="0"/>
          <w:numId w:val="1"/>
        </w:numPr>
        <w:shd w:val="clear" w:color="auto" w:fill="FFFFFF"/>
        <w:spacing w:before="60" w:after="60"/>
        <w:ind w:left="0"/>
        <w:rPr>
          <w:color w:val="BF1E2E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довідк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, видан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органом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про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бджолосімей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останню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звітну</w:t>
      </w:r>
      <w:proofErr w:type="spellEnd"/>
      <w:r>
        <w:rPr>
          <w:color w:val="000000"/>
          <w:sz w:val="28"/>
          <w:szCs w:val="28"/>
        </w:rPr>
        <w:t xml:space="preserve"> дату на момент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та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–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фермерські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>). </w:t>
      </w:r>
    </w:p>
    <w:p w:rsidR="00F91790" w:rsidRDefault="00F91790" w:rsidP="00F91790">
      <w:pPr>
        <w:shd w:val="clear" w:color="auto" w:fill="FFFFFF"/>
        <w:spacing w:after="30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Крок</w:t>
      </w:r>
      <w:proofErr w:type="spellEnd"/>
      <w:r>
        <w:rPr>
          <w:b/>
          <w:bCs/>
          <w:color w:val="000000"/>
          <w:sz w:val="28"/>
          <w:szCs w:val="28"/>
        </w:rPr>
        <w:t xml:space="preserve"> 2. </w:t>
      </w:r>
      <w:r>
        <w:rPr>
          <w:color w:val="000000"/>
          <w:sz w:val="28"/>
          <w:szCs w:val="28"/>
        </w:rPr>
        <w:t xml:space="preserve">Подати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до 01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поточного року за </w:t>
      </w:r>
      <w:proofErr w:type="spellStart"/>
      <w:r>
        <w:rPr>
          <w:color w:val="000000"/>
          <w:sz w:val="28"/>
          <w:szCs w:val="28"/>
        </w:rPr>
        <w:t>місцезнаходженням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пасіки</w:t>
      </w:r>
      <w:proofErr w:type="spellEnd"/>
      <w:r>
        <w:rPr>
          <w:color w:val="000000"/>
          <w:sz w:val="28"/>
          <w:szCs w:val="28"/>
        </w:rPr>
        <w:t xml:space="preserve"> до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Х</w:t>
      </w:r>
      <w:proofErr w:type="gramEnd"/>
      <w:r>
        <w:rPr>
          <w:color w:val="000000"/>
          <w:sz w:val="28"/>
          <w:szCs w:val="28"/>
          <w:lang w:val="uk-UA"/>
        </w:rPr>
        <w:t>мільницької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F91790" w:rsidRDefault="00F91790" w:rsidP="00F91790">
      <w:pPr>
        <w:shd w:val="clear" w:color="auto" w:fill="FFFFFF"/>
        <w:spacing w:after="30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Крок</w:t>
      </w:r>
      <w:proofErr w:type="spellEnd"/>
      <w:r>
        <w:rPr>
          <w:b/>
          <w:bCs/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рахунки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відкриті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банку.</w:t>
      </w:r>
    </w:p>
    <w:p w:rsidR="00F91790" w:rsidRDefault="00F91790" w:rsidP="00F91790">
      <w:pPr>
        <w:ind w:left="284"/>
        <w:rPr>
          <w:sz w:val="28"/>
          <w:szCs w:val="28"/>
          <w:lang w:val="uk-UA"/>
        </w:rPr>
      </w:pPr>
    </w:p>
    <w:p w:rsidR="00F91790" w:rsidRDefault="00F91790" w:rsidP="00F91790">
      <w:pPr>
        <w:ind w:left="284"/>
        <w:rPr>
          <w:sz w:val="28"/>
          <w:szCs w:val="28"/>
          <w:lang w:val="uk-UA"/>
        </w:rPr>
      </w:pPr>
    </w:p>
    <w:p w:rsidR="00F91790" w:rsidRDefault="00DF503E" w:rsidP="00F91790">
      <w:pPr>
        <w:shd w:val="clear" w:color="auto" w:fill="FFFFFF"/>
        <w:spacing w:after="300"/>
        <w:rPr>
          <w:rFonts w:ascii="Helvetica" w:hAnsi="Helvetica"/>
          <w:color w:val="000000"/>
          <w:lang w:val="uk-UA"/>
        </w:rPr>
      </w:pPr>
      <w:r>
        <w:rPr>
          <w:rFonts w:asciiTheme="minorHAnsi" w:hAnsiTheme="minorHAnsi"/>
          <w:b/>
          <w:bCs/>
          <w:i/>
          <w:iCs/>
          <w:color w:val="000000"/>
          <w:lang w:val="uk-UA"/>
        </w:rPr>
        <w:t xml:space="preserve">               </w:t>
      </w:r>
      <w:r w:rsidR="00F91790">
        <w:rPr>
          <w:rFonts w:ascii="Helvetica" w:hAnsi="Helvetica"/>
          <w:b/>
          <w:bCs/>
          <w:i/>
          <w:iCs/>
          <w:color w:val="000000"/>
          <w:lang w:val="uk-UA"/>
        </w:rPr>
        <w:t>Звертаємо увагу</w:t>
      </w:r>
      <w:r w:rsidR="00F91790">
        <w:rPr>
          <w:rFonts w:ascii="Helvetica" w:hAnsi="Helvetica"/>
          <w:color w:val="000000"/>
          <w:lang w:val="uk-UA"/>
        </w:rPr>
        <w:t>:</w:t>
      </w:r>
      <w:r w:rsidR="00F91790">
        <w:rPr>
          <w:rFonts w:ascii="Helvetica" w:hAnsi="Helvetica"/>
          <w:color w:val="000000"/>
        </w:rPr>
        <w:t> </w:t>
      </w:r>
      <w:r w:rsidR="00F91790">
        <w:rPr>
          <w:rFonts w:ascii="Helvetica" w:hAnsi="Helvetica"/>
          <w:color w:val="000000"/>
          <w:lang w:val="uk-UA"/>
        </w:rPr>
        <w:t>Підставою для внесення органами місцевого самоврядування до відомості на отримання дотації за бджолосім’ї є реєстрація потужності фізичної особи або суб’єкта господарювання, які є власниками бджолосімей, у державному реєстрі потужностей операторів ринку.</w:t>
      </w:r>
    </w:p>
    <w:p w:rsidR="00F91790" w:rsidRDefault="00DF503E" w:rsidP="00F91790">
      <w:pPr>
        <w:shd w:val="clear" w:color="auto" w:fill="FFFFFF"/>
        <w:spacing w:after="300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  <w:lang w:val="uk-UA"/>
        </w:rPr>
        <w:t xml:space="preserve">               </w:t>
      </w:r>
      <w:r w:rsidR="00F91790">
        <w:rPr>
          <w:rFonts w:ascii="Helvetica" w:hAnsi="Helvetica"/>
          <w:color w:val="000000"/>
        </w:rPr>
        <w:t xml:space="preserve">Для </w:t>
      </w:r>
      <w:proofErr w:type="spellStart"/>
      <w:r w:rsidR="00F91790">
        <w:rPr>
          <w:rFonts w:ascii="Helvetica" w:hAnsi="Helvetica"/>
          <w:color w:val="000000"/>
        </w:rPr>
        <w:t>отримання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державної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реєстрації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потужності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операторів</w:t>
      </w:r>
      <w:proofErr w:type="spellEnd"/>
      <w:r w:rsidR="00F91790">
        <w:rPr>
          <w:rFonts w:ascii="Helvetica" w:hAnsi="Helvetica"/>
          <w:color w:val="000000"/>
        </w:rPr>
        <w:t xml:space="preserve"> ринку </w:t>
      </w:r>
      <w:proofErr w:type="spellStart"/>
      <w:proofErr w:type="gramStart"/>
      <w:r w:rsidR="00F91790">
        <w:rPr>
          <w:rFonts w:ascii="Helvetica" w:hAnsi="Helvetica"/>
          <w:color w:val="000000"/>
        </w:rPr>
        <w:t>подається</w:t>
      </w:r>
      <w:proofErr w:type="spellEnd"/>
      <w:proofErr w:type="gram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заява</w:t>
      </w:r>
      <w:proofErr w:type="spellEnd"/>
      <w:r w:rsidR="00F91790">
        <w:rPr>
          <w:rFonts w:ascii="Helvetica" w:hAnsi="Helvetica"/>
          <w:color w:val="000000"/>
        </w:rPr>
        <w:t xml:space="preserve"> до </w:t>
      </w:r>
      <w:proofErr w:type="spellStart"/>
      <w:r w:rsidR="00F91790">
        <w:rPr>
          <w:rFonts w:ascii="Helvetica" w:hAnsi="Helvetica"/>
          <w:color w:val="000000"/>
        </w:rPr>
        <w:t>територіального</w:t>
      </w:r>
      <w:proofErr w:type="spellEnd"/>
      <w:r w:rsidR="00F91790">
        <w:rPr>
          <w:rFonts w:ascii="Helvetica" w:hAnsi="Helvetica"/>
          <w:color w:val="000000"/>
        </w:rPr>
        <w:t xml:space="preserve"> органу компетентного органу за </w:t>
      </w:r>
      <w:proofErr w:type="spellStart"/>
      <w:r w:rsidR="00F91790">
        <w:rPr>
          <w:rFonts w:ascii="Helvetica" w:hAnsi="Helvetica"/>
          <w:color w:val="000000"/>
        </w:rPr>
        <w:t>адресою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потужності</w:t>
      </w:r>
      <w:proofErr w:type="spellEnd"/>
      <w:r w:rsidR="00F91790">
        <w:rPr>
          <w:rFonts w:ascii="Helvetica" w:hAnsi="Helvetica"/>
          <w:color w:val="000000"/>
        </w:rPr>
        <w:t xml:space="preserve"> (наказ </w:t>
      </w:r>
      <w:proofErr w:type="spellStart"/>
      <w:r w:rsidR="00F91790">
        <w:rPr>
          <w:rFonts w:ascii="Helvetica" w:hAnsi="Helvetica"/>
          <w:color w:val="000000"/>
        </w:rPr>
        <w:t>Міністерства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аграрної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політики</w:t>
      </w:r>
      <w:proofErr w:type="spellEnd"/>
      <w:r w:rsidR="00F91790">
        <w:rPr>
          <w:rFonts w:ascii="Helvetica" w:hAnsi="Helvetica"/>
          <w:color w:val="000000"/>
        </w:rPr>
        <w:t xml:space="preserve"> та </w:t>
      </w:r>
      <w:proofErr w:type="spellStart"/>
      <w:r w:rsidR="00F91790">
        <w:rPr>
          <w:rFonts w:ascii="Helvetica" w:hAnsi="Helvetica"/>
          <w:color w:val="000000"/>
        </w:rPr>
        <w:t>продовольства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України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від</w:t>
      </w:r>
      <w:proofErr w:type="spellEnd"/>
      <w:r w:rsidR="00F91790">
        <w:rPr>
          <w:rFonts w:ascii="Helvetica" w:hAnsi="Helvetica"/>
          <w:color w:val="000000"/>
        </w:rPr>
        <w:t> </w:t>
      </w:r>
      <w:r w:rsidR="00F91790">
        <w:rPr>
          <w:rFonts w:ascii="Helvetica" w:hAnsi="Helvetica"/>
          <w:b/>
          <w:bCs/>
          <w:color w:val="000000"/>
        </w:rPr>
        <w:t>10.02.2016 № 39</w:t>
      </w:r>
      <w:r w:rsidR="00F91790">
        <w:rPr>
          <w:rFonts w:ascii="Helvetica" w:hAnsi="Helvetica"/>
          <w:color w:val="000000"/>
        </w:rPr>
        <w:t>).</w:t>
      </w:r>
    </w:p>
    <w:p w:rsidR="00F91790" w:rsidRDefault="00DF503E" w:rsidP="00F91790">
      <w:pPr>
        <w:shd w:val="clear" w:color="auto" w:fill="FFFFFF"/>
        <w:spacing w:after="300"/>
        <w:rPr>
          <w:rFonts w:asciiTheme="minorHAnsi" w:hAnsiTheme="minorHAnsi"/>
          <w:color w:val="000000"/>
          <w:lang w:val="uk-UA"/>
        </w:rPr>
      </w:pPr>
      <w:r>
        <w:rPr>
          <w:rFonts w:asciiTheme="minorHAnsi" w:hAnsiTheme="minorHAnsi"/>
          <w:color w:val="000000"/>
          <w:lang w:val="uk-UA"/>
        </w:rPr>
        <w:t xml:space="preserve">               </w:t>
      </w:r>
      <w:proofErr w:type="spellStart"/>
      <w:r w:rsidR="00F91790">
        <w:rPr>
          <w:rFonts w:ascii="Helvetica" w:hAnsi="Helvetica"/>
          <w:color w:val="000000"/>
        </w:rPr>
        <w:t>Ветеринарно-санітарний</w:t>
      </w:r>
      <w:proofErr w:type="spellEnd"/>
      <w:r w:rsidR="00F91790">
        <w:rPr>
          <w:rFonts w:ascii="Helvetica" w:hAnsi="Helvetica"/>
          <w:color w:val="000000"/>
        </w:rPr>
        <w:t xml:space="preserve"> паспорт </w:t>
      </w:r>
      <w:proofErr w:type="spellStart"/>
      <w:r w:rsidR="00F91790">
        <w:rPr>
          <w:rFonts w:ascii="Helvetica" w:hAnsi="Helvetica"/>
          <w:color w:val="000000"/>
        </w:rPr>
        <w:t>пасіки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видається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територіальним</w:t>
      </w:r>
      <w:proofErr w:type="spellEnd"/>
      <w:r w:rsidR="00F91790">
        <w:rPr>
          <w:rFonts w:ascii="Helvetica" w:hAnsi="Helvetica"/>
          <w:color w:val="000000"/>
        </w:rPr>
        <w:t xml:space="preserve"> органом компетентного органу за </w:t>
      </w:r>
      <w:proofErr w:type="spellStart"/>
      <w:r w:rsidR="00F91790">
        <w:rPr>
          <w:rFonts w:ascii="Helvetica" w:hAnsi="Helvetica"/>
          <w:color w:val="000000"/>
        </w:rPr>
        <w:t>місцем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проживання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власника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пасіки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або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місцезнаходженням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пасіки</w:t>
      </w:r>
      <w:proofErr w:type="spellEnd"/>
      <w:r w:rsidR="00F91790">
        <w:rPr>
          <w:rFonts w:ascii="Helvetica" w:hAnsi="Helvetica"/>
          <w:color w:val="000000"/>
        </w:rPr>
        <w:t xml:space="preserve"> в </w:t>
      </w:r>
      <w:proofErr w:type="spellStart"/>
      <w:r w:rsidR="00F91790">
        <w:rPr>
          <w:rFonts w:ascii="Helvetica" w:hAnsi="Helvetica"/>
          <w:color w:val="000000"/>
        </w:rPr>
        <w:t>письмовій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або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електронній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формі</w:t>
      </w:r>
      <w:proofErr w:type="spellEnd"/>
      <w:r w:rsidR="00F91790">
        <w:rPr>
          <w:rFonts w:ascii="Helvetica" w:hAnsi="Helvetica"/>
          <w:color w:val="000000"/>
        </w:rPr>
        <w:t xml:space="preserve"> (</w:t>
      </w:r>
      <w:proofErr w:type="spellStart"/>
      <w:r w:rsidR="00F91790">
        <w:rPr>
          <w:rFonts w:ascii="Helvetica" w:hAnsi="Helvetica"/>
          <w:color w:val="000000"/>
        </w:rPr>
        <w:t>з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накладенням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кваліфікованого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електронного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proofErr w:type="gramStart"/>
      <w:r w:rsidR="00F91790">
        <w:rPr>
          <w:rFonts w:ascii="Helvetica" w:hAnsi="Helvetica"/>
          <w:color w:val="000000"/>
        </w:rPr>
        <w:t>п</w:t>
      </w:r>
      <w:proofErr w:type="gramEnd"/>
      <w:r w:rsidR="00F91790">
        <w:rPr>
          <w:rFonts w:ascii="Helvetica" w:hAnsi="Helvetica"/>
          <w:color w:val="000000"/>
        </w:rPr>
        <w:t>ідпису</w:t>
      </w:r>
      <w:proofErr w:type="spellEnd"/>
      <w:r w:rsidR="00F91790">
        <w:rPr>
          <w:rFonts w:ascii="Helvetica" w:hAnsi="Helvetica"/>
          <w:color w:val="000000"/>
        </w:rPr>
        <w:t xml:space="preserve">) </w:t>
      </w:r>
      <w:proofErr w:type="spellStart"/>
      <w:r w:rsidR="00F91790">
        <w:rPr>
          <w:rFonts w:ascii="Helvetica" w:hAnsi="Helvetica"/>
          <w:color w:val="000000"/>
        </w:rPr>
        <w:t>і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є</w:t>
      </w:r>
      <w:proofErr w:type="spellEnd"/>
      <w:r w:rsidR="00F91790">
        <w:rPr>
          <w:rFonts w:ascii="Helvetica" w:hAnsi="Helvetica"/>
          <w:color w:val="000000"/>
        </w:rPr>
        <w:t xml:space="preserve"> документом, </w:t>
      </w:r>
      <w:proofErr w:type="spellStart"/>
      <w:r w:rsidR="00F91790">
        <w:rPr>
          <w:rFonts w:ascii="Helvetica" w:hAnsi="Helvetica"/>
          <w:color w:val="000000"/>
        </w:rPr>
        <w:t>який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ідентифікує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пасіку</w:t>
      </w:r>
      <w:proofErr w:type="spellEnd"/>
      <w:r w:rsidR="00F91790">
        <w:rPr>
          <w:rFonts w:ascii="Helvetica" w:hAnsi="Helvetica"/>
          <w:color w:val="000000"/>
        </w:rPr>
        <w:t xml:space="preserve"> та </w:t>
      </w:r>
      <w:proofErr w:type="spellStart"/>
      <w:r w:rsidR="00F91790">
        <w:rPr>
          <w:rFonts w:ascii="Helvetica" w:hAnsi="Helvetica"/>
          <w:color w:val="000000"/>
        </w:rPr>
        <w:t>встановлює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ветеринарно-санітарний</w:t>
      </w:r>
      <w:proofErr w:type="spellEnd"/>
      <w:r w:rsidR="00F91790">
        <w:rPr>
          <w:rFonts w:ascii="Helvetica" w:hAnsi="Helvetica"/>
          <w:color w:val="000000"/>
        </w:rPr>
        <w:t xml:space="preserve"> стан </w:t>
      </w:r>
      <w:proofErr w:type="spellStart"/>
      <w:r w:rsidR="00F91790">
        <w:rPr>
          <w:rFonts w:ascii="Helvetica" w:hAnsi="Helvetica"/>
          <w:color w:val="000000"/>
        </w:rPr>
        <w:t>бджолиних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сімей</w:t>
      </w:r>
      <w:proofErr w:type="spellEnd"/>
      <w:r w:rsidR="00F91790">
        <w:rPr>
          <w:rFonts w:ascii="Helvetica" w:hAnsi="Helvetica"/>
          <w:color w:val="000000"/>
        </w:rPr>
        <w:t xml:space="preserve"> (наказ </w:t>
      </w:r>
      <w:proofErr w:type="spellStart"/>
      <w:r w:rsidR="00F91790">
        <w:rPr>
          <w:rFonts w:ascii="Helvetica" w:hAnsi="Helvetica"/>
          <w:color w:val="000000"/>
        </w:rPr>
        <w:t>Міністерства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розвитку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економіки</w:t>
      </w:r>
      <w:proofErr w:type="spellEnd"/>
      <w:r w:rsidR="00F91790">
        <w:rPr>
          <w:rFonts w:ascii="Helvetica" w:hAnsi="Helvetica"/>
          <w:color w:val="000000"/>
        </w:rPr>
        <w:t xml:space="preserve">, </w:t>
      </w:r>
      <w:proofErr w:type="spellStart"/>
      <w:r w:rsidR="00F91790">
        <w:rPr>
          <w:rFonts w:ascii="Helvetica" w:hAnsi="Helvetica"/>
          <w:color w:val="000000"/>
        </w:rPr>
        <w:t>торгі</w:t>
      </w:r>
      <w:proofErr w:type="gramStart"/>
      <w:r w:rsidR="00F91790">
        <w:rPr>
          <w:rFonts w:ascii="Helvetica" w:hAnsi="Helvetica"/>
          <w:color w:val="000000"/>
        </w:rPr>
        <w:t>вл</w:t>
      </w:r>
      <w:proofErr w:type="gramEnd"/>
      <w:r w:rsidR="00F91790">
        <w:rPr>
          <w:rFonts w:ascii="Helvetica" w:hAnsi="Helvetica"/>
          <w:color w:val="000000"/>
        </w:rPr>
        <w:t>і</w:t>
      </w:r>
      <w:proofErr w:type="spellEnd"/>
      <w:r w:rsidR="00F91790">
        <w:rPr>
          <w:rFonts w:ascii="Helvetica" w:hAnsi="Helvetica"/>
          <w:color w:val="000000"/>
        </w:rPr>
        <w:t xml:space="preserve"> та </w:t>
      </w:r>
      <w:proofErr w:type="spellStart"/>
      <w:r w:rsidR="00F91790">
        <w:rPr>
          <w:rFonts w:ascii="Helvetica" w:hAnsi="Helvetica"/>
          <w:color w:val="000000"/>
        </w:rPr>
        <w:t>сільського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господарства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України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від</w:t>
      </w:r>
      <w:proofErr w:type="spellEnd"/>
      <w:r w:rsidR="00F91790">
        <w:rPr>
          <w:rFonts w:ascii="Helvetica" w:hAnsi="Helvetica"/>
          <w:color w:val="000000"/>
        </w:rPr>
        <w:t> </w:t>
      </w:r>
      <w:r w:rsidR="00F91790">
        <w:rPr>
          <w:rFonts w:ascii="Helvetica" w:hAnsi="Helvetica"/>
          <w:b/>
          <w:bCs/>
          <w:color w:val="000000"/>
        </w:rPr>
        <w:t>19.02.2021 № 338</w:t>
      </w:r>
      <w:r w:rsidR="00F91790">
        <w:rPr>
          <w:rFonts w:ascii="Helvetica" w:hAnsi="Helvetica"/>
          <w:color w:val="000000"/>
        </w:rPr>
        <w:t xml:space="preserve">, </w:t>
      </w:r>
      <w:proofErr w:type="spellStart"/>
      <w:r w:rsidR="00F91790">
        <w:rPr>
          <w:rFonts w:ascii="Helvetica" w:hAnsi="Helvetica"/>
          <w:color w:val="000000"/>
        </w:rPr>
        <w:t>зареєстровано</w:t>
      </w:r>
      <w:proofErr w:type="spellEnd"/>
      <w:r w:rsidR="00F91790">
        <w:rPr>
          <w:rFonts w:ascii="Helvetica" w:hAnsi="Helvetica"/>
          <w:color w:val="000000"/>
        </w:rPr>
        <w:t xml:space="preserve"> в </w:t>
      </w:r>
      <w:proofErr w:type="spellStart"/>
      <w:r w:rsidR="00F91790">
        <w:rPr>
          <w:rFonts w:ascii="Helvetica" w:hAnsi="Helvetica"/>
          <w:color w:val="000000"/>
        </w:rPr>
        <w:t>Міністерстві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юстиції</w:t>
      </w:r>
      <w:proofErr w:type="spellEnd"/>
      <w:r w:rsidR="00F91790">
        <w:rPr>
          <w:rFonts w:ascii="Helvetica" w:hAnsi="Helvetica"/>
          <w:color w:val="000000"/>
        </w:rPr>
        <w:t xml:space="preserve"> </w:t>
      </w:r>
      <w:proofErr w:type="spellStart"/>
      <w:r w:rsidR="00F91790">
        <w:rPr>
          <w:rFonts w:ascii="Helvetica" w:hAnsi="Helvetica"/>
          <w:color w:val="000000"/>
        </w:rPr>
        <w:t>України</w:t>
      </w:r>
      <w:proofErr w:type="spellEnd"/>
      <w:r w:rsidR="00F91790">
        <w:rPr>
          <w:rFonts w:ascii="Helvetica" w:hAnsi="Helvetica"/>
          <w:color w:val="000000"/>
        </w:rPr>
        <w:t> </w:t>
      </w:r>
      <w:r w:rsidR="00F91790">
        <w:rPr>
          <w:rFonts w:ascii="Helvetica" w:hAnsi="Helvetica"/>
          <w:b/>
          <w:bCs/>
          <w:color w:val="000000"/>
        </w:rPr>
        <w:t>04</w:t>
      </w:r>
      <w:r w:rsidR="00F91790">
        <w:rPr>
          <w:rFonts w:ascii="Helvetica" w:hAnsi="Helvetica"/>
          <w:color w:val="000000"/>
        </w:rPr>
        <w:t> </w:t>
      </w:r>
      <w:proofErr w:type="spellStart"/>
      <w:r w:rsidR="00F91790">
        <w:rPr>
          <w:rFonts w:ascii="Helvetica" w:hAnsi="Helvetica"/>
          <w:color w:val="000000"/>
        </w:rPr>
        <w:t>березня</w:t>
      </w:r>
      <w:proofErr w:type="spellEnd"/>
      <w:r w:rsidR="00F91790">
        <w:rPr>
          <w:rFonts w:ascii="Helvetica" w:hAnsi="Helvetica"/>
          <w:color w:val="000000"/>
        </w:rPr>
        <w:t> </w:t>
      </w:r>
      <w:r w:rsidR="00F91790">
        <w:rPr>
          <w:rFonts w:ascii="Helvetica" w:hAnsi="Helvetica"/>
          <w:b/>
          <w:bCs/>
          <w:color w:val="000000"/>
        </w:rPr>
        <w:t>2021</w:t>
      </w:r>
      <w:r w:rsidR="00F91790">
        <w:rPr>
          <w:rFonts w:ascii="Helvetica" w:hAnsi="Helvetica"/>
          <w:color w:val="000000"/>
        </w:rPr>
        <w:t> р. за </w:t>
      </w:r>
      <w:r w:rsidR="00F91790">
        <w:rPr>
          <w:rFonts w:ascii="Helvetica" w:hAnsi="Helvetica"/>
          <w:b/>
          <w:bCs/>
          <w:color w:val="000000"/>
        </w:rPr>
        <w:t>№ 280/35902</w:t>
      </w:r>
      <w:r w:rsidR="00F91790">
        <w:rPr>
          <w:rFonts w:ascii="Helvetica" w:hAnsi="Helvetica"/>
          <w:color w:val="000000"/>
        </w:rPr>
        <w:t>).</w:t>
      </w:r>
    </w:p>
    <w:p w:rsidR="00DF503E" w:rsidRPr="00340892" w:rsidRDefault="00DF503E" w:rsidP="00F91790">
      <w:pPr>
        <w:shd w:val="clear" w:color="auto" w:fill="FFFFFF"/>
        <w:spacing w:after="300"/>
        <w:rPr>
          <w:color w:val="000000"/>
          <w:sz w:val="28"/>
          <w:szCs w:val="28"/>
          <w:lang w:val="uk-UA"/>
        </w:rPr>
      </w:pPr>
      <w:r w:rsidRPr="00340892">
        <w:rPr>
          <w:color w:val="000000"/>
          <w:sz w:val="28"/>
          <w:szCs w:val="28"/>
          <w:lang w:val="uk-UA"/>
        </w:rPr>
        <w:t xml:space="preserve">Відділ розвитку сільського господарства </w:t>
      </w:r>
      <w:r w:rsidR="00F40214">
        <w:rPr>
          <w:color w:val="000000"/>
          <w:sz w:val="28"/>
          <w:szCs w:val="28"/>
          <w:lang w:val="uk-UA"/>
        </w:rPr>
        <w:t xml:space="preserve"> управління агроекономічного розвитку та євроінтеграції міської ради</w:t>
      </w:r>
    </w:p>
    <w:p w:rsidR="00F91790" w:rsidRPr="00340892" w:rsidRDefault="00F91790" w:rsidP="00F91790">
      <w:pPr>
        <w:ind w:left="284"/>
        <w:rPr>
          <w:sz w:val="28"/>
          <w:szCs w:val="28"/>
        </w:rPr>
      </w:pPr>
    </w:p>
    <w:p w:rsidR="00F91790" w:rsidRDefault="00F91790" w:rsidP="00F91790">
      <w:pPr>
        <w:ind w:left="284"/>
        <w:rPr>
          <w:lang w:val="uk-UA"/>
        </w:rPr>
      </w:pPr>
    </w:p>
    <w:p w:rsidR="00F91790" w:rsidRDefault="00F91790" w:rsidP="00F91790">
      <w:pPr>
        <w:ind w:left="284"/>
        <w:rPr>
          <w:lang w:val="uk-UA"/>
        </w:rPr>
      </w:pPr>
    </w:p>
    <w:p w:rsidR="00F91790" w:rsidRDefault="00F91790" w:rsidP="00F91790">
      <w:pPr>
        <w:spacing w:after="150"/>
        <w:jc w:val="both"/>
        <w:rPr>
          <w:sz w:val="28"/>
          <w:szCs w:val="28"/>
          <w:lang w:val="uk-UA"/>
        </w:rPr>
      </w:pPr>
    </w:p>
    <w:p w:rsidR="009F57F8" w:rsidRPr="00F91790" w:rsidRDefault="009F57F8">
      <w:pPr>
        <w:rPr>
          <w:lang w:val="uk-UA"/>
        </w:rPr>
      </w:pPr>
    </w:p>
    <w:sectPr w:rsidR="009F57F8" w:rsidRPr="00F91790" w:rsidSect="007E6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A5C"/>
    <w:multiLevelType w:val="multilevel"/>
    <w:tmpl w:val="7E4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790"/>
    <w:rsid w:val="00151F91"/>
    <w:rsid w:val="00247B14"/>
    <w:rsid w:val="00340892"/>
    <w:rsid w:val="00460AB1"/>
    <w:rsid w:val="005514FD"/>
    <w:rsid w:val="00724731"/>
    <w:rsid w:val="007E6C2B"/>
    <w:rsid w:val="00856C05"/>
    <w:rsid w:val="009F57F8"/>
    <w:rsid w:val="00BD3CBC"/>
    <w:rsid w:val="00C3798D"/>
    <w:rsid w:val="00CE310C"/>
    <w:rsid w:val="00DF503E"/>
    <w:rsid w:val="00E07B3E"/>
    <w:rsid w:val="00F40214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2021-07-19T08:26:00Z</cp:lastPrinted>
  <dcterms:created xsi:type="dcterms:W3CDTF">2021-07-21T13:53:00Z</dcterms:created>
  <dcterms:modified xsi:type="dcterms:W3CDTF">2021-07-21T13:53:00Z</dcterms:modified>
</cp:coreProperties>
</file>