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A34B" w14:textId="77777777" w:rsidR="00E04A4C" w:rsidRDefault="00E04A4C" w:rsidP="00E04A4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665178" wp14:editId="6B503ACA">
            <wp:extent cx="557530" cy="699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EC3B2F" wp14:editId="24A7782E">
            <wp:extent cx="410845" cy="552450"/>
            <wp:effectExtent l="19050" t="0" r="825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64C40" w14:textId="77777777" w:rsidR="00E04A4C" w:rsidRPr="004B348C" w:rsidRDefault="00E04A4C" w:rsidP="00E04A4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14:paraId="229806D6" w14:textId="77777777" w:rsidR="00E04A4C" w:rsidRPr="004B348C" w:rsidRDefault="00E04A4C" w:rsidP="00E04A4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м. Хмільник  Вінницької  області</w:t>
      </w:r>
    </w:p>
    <w:p w14:paraId="3D4AF7D4" w14:textId="77777777" w:rsidR="00E04A4C" w:rsidRPr="004B348C" w:rsidRDefault="00E04A4C" w:rsidP="00E04A4C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00124511" w14:textId="77777777" w:rsidR="00E04A4C" w:rsidRPr="004B348C" w:rsidRDefault="00E04A4C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М І С Ь К О Г О    Г О Л О В И</w:t>
      </w:r>
    </w:p>
    <w:p w14:paraId="57F04C14" w14:textId="54667175" w:rsidR="00E04A4C" w:rsidRPr="004B348C" w:rsidRDefault="00E04A4C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348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7256" w:rsidRPr="004B348C">
        <w:rPr>
          <w:rFonts w:ascii="Times New Roman" w:hAnsi="Times New Roman"/>
          <w:sz w:val="28"/>
          <w:szCs w:val="28"/>
          <w:lang w:val="uk-UA"/>
        </w:rPr>
        <w:t>"</w:t>
      </w:r>
      <w:r w:rsidRPr="004B348C">
        <w:rPr>
          <w:rFonts w:ascii="Times New Roman" w:hAnsi="Times New Roman"/>
          <w:sz w:val="28"/>
          <w:szCs w:val="28"/>
          <w:lang w:val="uk-UA"/>
        </w:rPr>
        <w:t>_</w:t>
      </w:r>
      <w:r w:rsidR="00F8117F">
        <w:rPr>
          <w:rFonts w:ascii="Times New Roman" w:hAnsi="Times New Roman"/>
          <w:sz w:val="28"/>
          <w:szCs w:val="28"/>
          <w:lang w:val="uk-UA"/>
        </w:rPr>
        <w:t>03</w:t>
      </w:r>
      <w:r w:rsidRPr="004B348C">
        <w:rPr>
          <w:rFonts w:ascii="Times New Roman" w:hAnsi="Times New Roman"/>
          <w:sz w:val="28"/>
          <w:szCs w:val="28"/>
          <w:lang w:val="uk-UA"/>
        </w:rPr>
        <w:t>_</w:t>
      </w:r>
      <w:r w:rsidR="00117256" w:rsidRPr="004B348C">
        <w:rPr>
          <w:rFonts w:ascii="Times New Roman" w:hAnsi="Times New Roman"/>
          <w:sz w:val="28"/>
          <w:szCs w:val="28"/>
          <w:lang w:val="uk-UA"/>
        </w:rPr>
        <w:t>"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7D46" w:rsidRPr="004B348C">
        <w:rPr>
          <w:rFonts w:ascii="Times New Roman" w:hAnsi="Times New Roman"/>
          <w:sz w:val="28"/>
          <w:szCs w:val="28"/>
          <w:lang w:val="uk-UA"/>
        </w:rPr>
        <w:t>січня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348C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D87D46" w:rsidRPr="004B348C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4B348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4B348C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 w:rsidR="004B348C" w:rsidRPr="004B348C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="00F8117F">
        <w:rPr>
          <w:rFonts w:ascii="Times New Roman" w:hAnsi="Times New Roman"/>
          <w:sz w:val="28"/>
          <w:szCs w:val="28"/>
          <w:u w:val="single"/>
          <w:lang w:val="uk-UA"/>
        </w:rPr>
        <w:t>3-р</w:t>
      </w:r>
    </w:p>
    <w:p w14:paraId="38A3903B" w14:textId="77777777" w:rsidR="00E04A4C" w:rsidRPr="00D87D46" w:rsidRDefault="00E04A4C" w:rsidP="00E04A4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3CEA7C" w14:textId="77777777" w:rsidR="00D87D46" w:rsidRPr="00D87D46" w:rsidRDefault="00E04A4C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 w:rsidRPr="00D87D46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</w:t>
      </w:r>
    </w:p>
    <w:p w14:paraId="619A7FB0" w14:textId="21FC5743" w:rsidR="00D87D46" w:rsidRPr="00D87D46" w:rsidRDefault="00D87D46" w:rsidP="00D87D46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 w:rsidRPr="00D87D46">
        <w:rPr>
          <w:rFonts w:ascii="Times New Roman" w:hAnsi="Times New Roman"/>
          <w:b/>
          <w:sz w:val="28"/>
          <w:szCs w:val="28"/>
          <w:lang w:val="uk-UA"/>
        </w:rPr>
        <w:t xml:space="preserve">по обстеженню кладовищ </w:t>
      </w:r>
    </w:p>
    <w:p w14:paraId="28D98EB0" w14:textId="77777777" w:rsidR="00D87D46" w:rsidRP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</w:p>
    <w:p w14:paraId="437B2A7D" w14:textId="0871223A" w:rsidR="00D87D46" w:rsidRPr="00D87D46" w:rsidRDefault="00D87D46" w:rsidP="004B348C">
      <w:pPr>
        <w:spacing w:after="0" w:line="240" w:lineRule="auto"/>
        <w:ind w:firstLine="1134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>З метою обстеження кладовищ, які перебувають на балансі комунального підприємства «</w:t>
      </w:r>
      <w:proofErr w:type="spellStart"/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>»,</w:t>
      </w:r>
      <w:r w:rsidR="00950544">
        <w:rPr>
          <w:rFonts w:ascii="Times New Roman" w:hAnsi="Times New Roman"/>
          <w:color w:val="000000"/>
          <w:sz w:val="28"/>
          <w:szCs w:val="28"/>
          <w:lang w:val="uk-UA"/>
        </w:rPr>
        <w:t xml:space="preserve"> враховуючи лист Хмільницького відділення  Головного управління </w:t>
      </w:r>
      <w:proofErr w:type="spellStart"/>
      <w:r w:rsidR="00950544">
        <w:rPr>
          <w:rFonts w:ascii="Times New Roman" w:hAnsi="Times New Roman"/>
          <w:color w:val="000000"/>
          <w:sz w:val="28"/>
          <w:szCs w:val="28"/>
          <w:lang w:val="uk-UA"/>
        </w:rPr>
        <w:t>Держпродсужби</w:t>
      </w:r>
      <w:proofErr w:type="spellEnd"/>
      <w:r w:rsidR="00950544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Вінницькій області</w:t>
      </w:r>
      <w:r w:rsidR="008F01B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505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ст. 42 Закону України «Про місцеве самоврядування в Україні»:</w:t>
      </w:r>
    </w:p>
    <w:p w14:paraId="6719E33C" w14:textId="77777777" w:rsidR="00D87D46" w:rsidRPr="00D87D46" w:rsidRDefault="00D87D46" w:rsidP="00D87D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14:paraId="618180D8" w14:textId="20367165" w:rsidR="00D87D46" w:rsidRPr="0044192D" w:rsidRDefault="0044192D" w:rsidP="0044192D">
      <w:pPr>
        <w:tabs>
          <w:tab w:val="left" w:pos="4111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1.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>С</w:t>
      </w:r>
      <w:r w:rsidR="00D87D46" w:rsidRPr="0044192D">
        <w:rPr>
          <w:rFonts w:ascii="Times New Roman" w:hAnsi="Times New Roman"/>
          <w:noProof/>
          <w:sz w:val="28"/>
          <w:szCs w:val="28"/>
        </w:rPr>
        <w:t xml:space="preserve">творити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>комісію для обстеження кладовищ по</w:t>
      </w:r>
      <w:r w:rsidRPr="0044192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 xml:space="preserve">вул. Небесної Сотні, вул. Пушкіна та вул. Ринковій з метою погодження їх закриття </w:t>
      </w:r>
      <w:r w:rsidR="00D87D46" w:rsidRPr="0044192D">
        <w:rPr>
          <w:rFonts w:ascii="Times New Roman" w:hAnsi="Times New Roman"/>
          <w:noProof/>
          <w:sz w:val="28"/>
          <w:szCs w:val="28"/>
        </w:rPr>
        <w:t>у наступному складі:</w:t>
      </w:r>
    </w:p>
    <w:p w14:paraId="36DBFBAA" w14:textId="77777777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B348C" w14:paraId="5612BA45" w14:textId="77777777" w:rsidTr="004419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E77" w14:textId="12D40109" w:rsidR="004B348C" w:rsidRDefault="0025780D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Андрій СТАШКО</w:t>
            </w:r>
            <w:r w:rsidR="004B348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–</w:t>
            </w:r>
          </w:p>
          <w:p w14:paraId="409A8141" w14:textId="77777777" w:rsidR="004B348C" w:rsidRPr="0044192D" w:rsidRDefault="004B348C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44192D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голова комісії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7308" w14:textId="77777777" w:rsidR="004B348C" w:rsidRDefault="004B348C" w:rsidP="00380D89">
            <w:pPr>
              <w:spacing w:after="0" w:line="240" w:lineRule="auto"/>
              <w:ind w:right="-2" w:firstLine="3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4B348C" w14:paraId="2917F99C" w14:textId="77777777" w:rsidTr="004419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409" w14:textId="77777777" w:rsidR="004B348C" w:rsidRPr="0044192D" w:rsidRDefault="004B348C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44192D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Олександр ОЛІЙНИК</w:t>
            </w:r>
          </w:p>
          <w:p w14:paraId="11ED4505" w14:textId="77777777" w:rsidR="004B348C" w:rsidRDefault="004B348C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секретар комісії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89B0" w14:textId="3F14D876" w:rsidR="004B348C" w:rsidRDefault="004B348C" w:rsidP="00380D89">
            <w:pPr>
              <w:spacing w:after="0" w:line="240" w:lineRule="auto"/>
              <w:ind w:right="-2"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містобудування та архітектури Хмільницької міської ради</w:t>
            </w:r>
            <w:r w:rsidR="009505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– Головний архітектор</w:t>
            </w:r>
          </w:p>
        </w:tc>
      </w:tr>
      <w:tr w:rsidR="004B348C" w14:paraId="1142F7AB" w14:textId="77777777" w:rsidTr="00441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92E4" w14:textId="63A8E39D" w:rsidR="004B348C" w:rsidRDefault="004B348C" w:rsidP="00380D89">
            <w:pPr>
              <w:spacing w:after="0" w:line="240" w:lineRule="auto"/>
              <w:ind w:right="-2"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комісії:</w:t>
            </w:r>
          </w:p>
        </w:tc>
      </w:tr>
      <w:tr w:rsidR="004B348C" w14:paraId="365EEEB1" w14:textId="77777777" w:rsidTr="0044192D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0F7F" w14:textId="77777777" w:rsidR="004B348C" w:rsidRPr="008B704B" w:rsidRDefault="004B348C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8B704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Олександр КОСЕНКО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3B3" w14:textId="77777777" w:rsidR="004B348C" w:rsidRDefault="004B348C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спеціаліст  управління земельних відносин Хмільницької міської ради</w:t>
            </w:r>
          </w:p>
        </w:tc>
      </w:tr>
      <w:tr w:rsidR="004B348C" w14:paraId="0E85616C" w14:textId="77777777" w:rsidTr="004419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CF18" w14:textId="25500F2A" w:rsidR="004B348C" w:rsidRPr="008B704B" w:rsidRDefault="0044192D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Олександр ШМАЛЬ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C0E9" w14:textId="4F7B7692" w:rsidR="004B348C" w:rsidRDefault="0044192D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4B348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житлово-комунального господарства,  управління житлово-комунального господарства та комунальної власності Хмільницької міської ради</w:t>
            </w:r>
          </w:p>
        </w:tc>
      </w:tr>
      <w:tr w:rsidR="004B348C" w14:paraId="68FB1320" w14:textId="77777777" w:rsidTr="0044192D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173F" w14:textId="000663E8" w:rsidR="004B348C" w:rsidRPr="008B704B" w:rsidRDefault="0044192D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Алла ЧОРНА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966" w14:textId="09257E9A" w:rsidR="004B348C" w:rsidRDefault="0044192D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– начальник відділу державного нагляду за дотримання санітарного законодавства Хмільницького управління ГУ ДПСС у Вінницькій області </w:t>
            </w:r>
          </w:p>
        </w:tc>
      </w:tr>
      <w:tr w:rsidR="004B348C" w14:paraId="592461E9" w14:textId="77777777" w:rsidTr="0044192D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4690" w14:textId="0D27E0D6" w:rsidR="004B348C" w:rsidRPr="0044192D" w:rsidRDefault="0044192D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44192D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Валерій ПУГАЧ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959" w14:textId="24824B8B" w:rsidR="004B348C" w:rsidRDefault="0044192D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головного інженера КП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"</w:t>
            </w:r>
          </w:p>
        </w:tc>
      </w:tr>
    </w:tbl>
    <w:p w14:paraId="68E77390" w14:textId="77777777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1CAFCA2" w14:textId="597EEEAB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>2. Комісії в термін до 05.01.2023 року обстежити кладовища щодо санітарного стану та утримання територій. За результатами обстеження підготувати відповідну інформацію.</w:t>
      </w:r>
    </w:p>
    <w:p w14:paraId="034A904C" w14:textId="1C689363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розпорядження покласти на заступника міського голови </w:t>
      </w:r>
      <w:r w:rsidR="0044192D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 – </w:t>
      </w:r>
      <w:r w:rsidR="0025780D">
        <w:rPr>
          <w:rFonts w:ascii="Times New Roman" w:hAnsi="Times New Roman"/>
          <w:color w:val="000000"/>
          <w:sz w:val="28"/>
          <w:szCs w:val="28"/>
          <w:lang w:val="uk-UA"/>
        </w:rPr>
        <w:t>Андрія СТАШКА</w:t>
      </w:r>
      <w:r w:rsidR="004419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EF7B2A1" w14:textId="4F8C8ED2" w:rsidR="00D87D46" w:rsidRP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</w:p>
    <w:p w14:paraId="5E50014D" w14:textId="3E4EE035" w:rsidR="00D87D46" w:rsidRP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</w:p>
    <w:p w14:paraId="6443D6B0" w14:textId="6E02A336" w:rsidR="0044192D" w:rsidRDefault="0044192D" w:rsidP="0044192D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                                                              Микола ЮРЧИШИН</w:t>
      </w:r>
    </w:p>
    <w:p w14:paraId="199003D8" w14:textId="77777777" w:rsidR="0044192D" w:rsidRDefault="0044192D" w:rsidP="0044192D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1B161B93" w14:textId="78CE6924" w:rsidR="0044192D" w:rsidRDefault="0044192D" w:rsidP="0044192D">
      <w:pPr>
        <w:tabs>
          <w:tab w:val="left" w:pos="7429"/>
        </w:tabs>
        <w:spacing w:after="0" w:line="216" w:lineRule="auto"/>
        <w:ind w:firstLine="1560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Сергій МАТАШ</w:t>
      </w:r>
    </w:p>
    <w:p w14:paraId="3A2C902C" w14:textId="582F21AA" w:rsidR="0044192D" w:rsidRPr="00546F31" w:rsidRDefault="007C2D32" w:rsidP="0044192D">
      <w:pPr>
        <w:tabs>
          <w:tab w:val="left" w:pos="7429"/>
        </w:tabs>
        <w:spacing w:after="0" w:line="216" w:lineRule="auto"/>
        <w:ind w:firstLine="1560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Андрій СТАШКО</w:t>
      </w:r>
      <w:r w:rsidR="0044192D">
        <w:rPr>
          <w:rFonts w:ascii="Times New Roman" w:hAnsi="Times New Roman"/>
          <w:noProof/>
          <w:sz w:val="16"/>
          <w:szCs w:val="16"/>
          <w:lang w:val="uk-UA"/>
        </w:rPr>
        <w:tab/>
      </w:r>
    </w:p>
    <w:p w14:paraId="5AA3C38C" w14:textId="77777777" w:rsidR="0044192D" w:rsidRPr="00546F31" w:rsidRDefault="0044192D" w:rsidP="0044192D">
      <w:pPr>
        <w:tabs>
          <w:tab w:val="left" w:pos="7429"/>
        </w:tabs>
        <w:spacing w:after="0" w:line="240" w:lineRule="auto"/>
        <w:ind w:firstLine="15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Світлана ТИШКЕВИЧ</w:t>
      </w:r>
    </w:p>
    <w:p w14:paraId="5791AA59" w14:textId="77777777" w:rsidR="0044192D" w:rsidRPr="00546F31" w:rsidRDefault="0044192D" w:rsidP="0044192D">
      <w:pPr>
        <w:tabs>
          <w:tab w:val="left" w:pos="7429"/>
        </w:tabs>
        <w:spacing w:after="0" w:line="240" w:lineRule="auto"/>
        <w:ind w:firstLine="15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Надія БУЛИКОВА</w:t>
      </w:r>
    </w:p>
    <w:p w14:paraId="0A410608" w14:textId="77777777" w:rsidR="0044192D" w:rsidRDefault="0044192D" w:rsidP="0044192D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Олександр ОЛІЙНИК</w:t>
      </w:r>
    </w:p>
    <w:p w14:paraId="7B911162" w14:textId="77777777" w:rsidR="0044192D" w:rsidRDefault="0044192D" w:rsidP="004419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14:paraId="0754CA73" w14:textId="77777777" w:rsidR="0044192D" w:rsidRDefault="0044192D" w:rsidP="004419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14:paraId="42BDA56F" w14:textId="00807DBA" w:rsid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</w:p>
    <w:p w14:paraId="5C63F959" w14:textId="0261AEB1" w:rsid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D87D46" w:rsidSect="0044192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A52"/>
    <w:multiLevelType w:val="hybridMultilevel"/>
    <w:tmpl w:val="2EE8C048"/>
    <w:lvl w:ilvl="0" w:tplc="0BDE8DCE">
      <w:start w:val="1"/>
      <w:numFmt w:val="decimal"/>
      <w:lvlText w:val="%1."/>
      <w:lvlJc w:val="left"/>
      <w:pPr>
        <w:ind w:left="4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D"/>
    <w:rsid w:val="00117256"/>
    <w:rsid w:val="0025780D"/>
    <w:rsid w:val="0037220B"/>
    <w:rsid w:val="00380D89"/>
    <w:rsid w:val="003A6093"/>
    <w:rsid w:val="0044192D"/>
    <w:rsid w:val="004517ED"/>
    <w:rsid w:val="004B348C"/>
    <w:rsid w:val="006C3BDA"/>
    <w:rsid w:val="00740DB8"/>
    <w:rsid w:val="007520FD"/>
    <w:rsid w:val="007C2D32"/>
    <w:rsid w:val="008B704B"/>
    <w:rsid w:val="008F01B7"/>
    <w:rsid w:val="00950544"/>
    <w:rsid w:val="00990F09"/>
    <w:rsid w:val="00B4595D"/>
    <w:rsid w:val="00B54E6E"/>
    <w:rsid w:val="00B94187"/>
    <w:rsid w:val="00C937AA"/>
    <w:rsid w:val="00D87D46"/>
    <w:rsid w:val="00D963F3"/>
    <w:rsid w:val="00E04A4C"/>
    <w:rsid w:val="00F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3DB1"/>
  <w15:chartTrackingRefBased/>
  <w15:docId w15:val="{EB9A0602-41CF-4924-93B1-D9DB98B9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87D46"/>
  </w:style>
  <w:style w:type="paragraph" w:customStyle="1" w:styleId="rvps2">
    <w:name w:val="rvps2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2023-01-04T08:37:00Z</cp:lastPrinted>
  <dcterms:created xsi:type="dcterms:W3CDTF">2022-05-10T07:09:00Z</dcterms:created>
  <dcterms:modified xsi:type="dcterms:W3CDTF">2023-01-20T13:32:00Z</dcterms:modified>
</cp:coreProperties>
</file>