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9D4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9D46C0" w:rsidRPr="009D46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Проведення робіт з благоустрою, утримання кладовищ та ремонт елементів благоустрою місць поховання (із залученням громадськості до виконання робіт)»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CB2CCB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9D46C0" w:rsidRPr="009D46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Проведення робіт з благоустрою, утримання кладовищ та ремонт елементів благоустрою місць поховання (із залученням громадськості до виконання робіт)» </w:t>
            </w:r>
          </w:p>
          <w:p w:rsidR="009D46C0" w:rsidRDefault="00D70927" w:rsidP="009D46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 xml:space="preserve">За кодом ДК 021:2015 </w:t>
            </w:r>
            <w:r w:rsidR="009D46C0" w:rsidRPr="009D46C0">
              <w:rPr>
                <w:rFonts w:ascii="Times New Roman" w:hAnsi="Times New Roman" w:cs="Times New Roman"/>
                <w:bCs/>
                <w:sz w:val="20"/>
                <w:szCs w:val="20"/>
              </w:rPr>
              <w:t>45110000-1  Руйнування та знесення будівель і земляні роботи (Благоустрій кладовищ)</w:t>
            </w:r>
          </w:p>
          <w:p w:rsidR="00584EC0" w:rsidRPr="00B26E76" w:rsidRDefault="009D46C0" w:rsidP="009D46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A6876"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Pr="009D46C0">
              <w:rPr>
                <w:rFonts w:ascii="Times New Roman" w:hAnsi="Times New Roman" w:cs="Times New Roman"/>
                <w:bCs/>
                <w:sz w:val="20"/>
                <w:szCs w:val="20"/>
              </w:rPr>
              <w:t>UA-2025-07-02-007455-a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110A01">
        <w:trPr>
          <w:trHeight w:val="2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C0" w:rsidRPr="009D46C0" w:rsidRDefault="009D46C0" w:rsidP="009D46C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6C0">
              <w:rPr>
                <w:rFonts w:ascii="Times New Roman" w:hAnsi="Times New Roman"/>
                <w:sz w:val="20"/>
                <w:szCs w:val="20"/>
                <w:lang w:eastAsia="ru-RU"/>
              </w:rPr>
              <w:t>Надання послуг здійснюється відповідно до вимог:</w:t>
            </w:r>
          </w:p>
          <w:p w:rsidR="009D46C0" w:rsidRPr="009D46C0" w:rsidRDefault="009D46C0" w:rsidP="009D46C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6C0">
              <w:rPr>
                <w:rFonts w:ascii="Times New Roman" w:hAnsi="Times New Roman"/>
                <w:sz w:val="20"/>
                <w:szCs w:val="20"/>
                <w:lang w:eastAsia="ru-RU"/>
              </w:rPr>
              <w:t>- Закону України «Про благоустрій населених пунктів»;</w:t>
            </w:r>
          </w:p>
          <w:p w:rsidR="009D46C0" w:rsidRPr="009D46C0" w:rsidRDefault="009D46C0" w:rsidP="009D46C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6C0">
              <w:rPr>
                <w:rFonts w:ascii="Times New Roman" w:hAnsi="Times New Roman"/>
                <w:sz w:val="20"/>
                <w:szCs w:val="20"/>
                <w:lang w:eastAsia="ru-RU"/>
              </w:rPr>
              <w:t>- Закону України «Про управління відходами»;</w:t>
            </w:r>
          </w:p>
          <w:p w:rsidR="009D46C0" w:rsidRPr="009D46C0" w:rsidRDefault="009D46C0" w:rsidP="009D46C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6C0">
              <w:rPr>
                <w:rFonts w:ascii="Times New Roman" w:hAnsi="Times New Roman"/>
                <w:sz w:val="20"/>
                <w:szCs w:val="20"/>
                <w:lang w:eastAsia="ru-RU"/>
              </w:rPr>
              <w:t>- Правил благоустрою території населених пунктів Хмільницької міської територіальної громади, які затвердженні рішенням 68 сесія міської ради 7 скликання від 16 грудня 2019 року №2401;</w:t>
            </w:r>
          </w:p>
          <w:p w:rsidR="009D46C0" w:rsidRPr="009D46C0" w:rsidRDefault="009D46C0" w:rsidP="009D46C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6C0">
              <w:rPr>
                <w:rFonts w:ascii="Times New Roman" w:hAnsi="Times New Roman"/>
                <w:sz w:val="20"/>
                <w:szCs w:val="20"/>
                <w:lang w:eastAsia="ru-RU"/>
              </w:rPr>
              <w:t>- Державних санітарних норм та правил утримання територій населених місць, затверджених наказом Міністерства охорони здоров’я України 17.03.2011 № 145;</w:t>
            </w:r>
          </w:p>
          <w:p w:rsidR="003E1D10" w:rsidRPr="00CB2CCB" w:rsidRDefault="009D46C0" w:rsidP="009D46C0">
            <w:pPr>
              <w:shd w:val="clear" w:color="auto" w:fill="FFFFFF"/>
              <w:jc w:val="both"/>
            </w:pPr>
            <w:r w:rsidRPr="009D46C0">
              <w:rPr>
                <w:rFonts w:ascii="Times New Roman" w:hAnsi="Times New Roman"/>
                <w:sz w:val="20"/>
                <w:szCs w:val="20"/>
                <w:lang w:eastAsia="ru-RU"/>
              </w:rPr>
              <w:t>- інших діючих нормативних документів.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D40EC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9D46C0" w:rsidRPr="009D46C0">
              <w:rPr>
                <w:rFonts w:ascii="Times New Roman" w:hAnsi="Times New Roman"/>
                <w:sz w:val="20"/>
                <w:szCs w:val="20"/>
                <w:lang w:eastAsia="ru-RU"/>
              </w:rPr>
              <w:t>42 397,14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грн. </w:t>
            </w:r>
            <w:r w:rsidR="00110A01"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очікуваної вартості зазначен</w:t>
            </w:r>
            <w:r w:rsidR="002B5D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ої послуги </w:t>
            </w:r>
            <w:r w:rsidR="00110A01"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було складено в межах </w:t>
            </w:r>
            <w:r w:rsidR="002B5D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наявних </w:t>
            </w:r>
            <w:r w:rsidR="00110A01"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коштів</w:t>
            </w:r>
            <w:r w:rsidR="002B5DB9">
              <w:rPr>
                <w:rFonts w:ascii="Times New Roman" w:hAnsi="Times New Roman"/>
                <w:sz w:val="20"/>
                <w:szCs w:val="20"/>
                <w:lang w:eastAsia="ru-RU"/>
              </w:rPr>
              <w:t>, що надійшли до цільового фонду</w:t>
            </w:r>
            <w:r w:rsidR="00110A01"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 метою </w:t>
            </w:r>
            <w:r w:rsidR="002B5D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виконання </w:t>
            </w:r>
            <w:r w:rsidR="00D40E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заходів п.8.1. </w:t>
            </w:r>
            <w:r w:rsidR="00D40ECE" w:rsidRPr="00D40EC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 робіт з благоустрою, утримання кладовищ та ремонт елементів благоустрою місць поховання (із залученням громадськості до виконання робіт)</w:t>
            </w:r>
            <w:r w:rsidR="00D40E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B5DB9"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21.07.2021 року № 612 (зі змінами) </w:t>
            </w:r>
            <w:r w:rsidR="00110A01"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та використовуючи метод порівняння ринкових цін на такі послуги, доступні у відкритих джерелах інформації (Інтернет).</w:t>
            </w:r>
          </w:p>
        </w:tc>
      </w:tr>
    </w:tbl>
    <w:p w:rsidR="00B75107" w:rsidRDefault="00B75107" w:rsidP="008F2EFF">
      <w:pPr>
        <w:spacing w:after="0" w:line="240" w:lineRule="auto"/>
      </w:pPr>
    </w:p>
    <w:p w:rsidR="00EE30A6" w:rsidRDefault="00EE30A6" w:rsidP="008F2EFF">
      <w:pPr>
        <w:spacing w:after="0" w:line="240" w:lineRule="auto"/>
      </w:pPr>
    </w:p>
    <w:p w:rsidR="00EE30A6" w:rsidRDefault="00EE30A6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Pr="00EE30A6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Pr="00110A01" w:rsidRDefault="00EE30A6" w:rsidP="00110A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0A6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110A01">
        <w:rPr>
          <w:b/>
          <w:sz w:val="28"/>
          <w:szCs w:val="28"/>
        </w:rPr>
        <w:t xml:space="preserve">                       </w:t>
      </w:r>
      <w:r w:rsidR="00110A01" w:rsidRPr="00110A01">
        <w:rPr>
          <w:rFonts w:ascii="Times New Roman" w:hAnsi="Times New Roman" w:cs="Times New Roman"/>
          <w:b/>
          <w:sz w:val="28"/>
          <w:szCs w:val="28"/>
        </w:rPr>
        <w:t xml:space="preserve">             СУПРОВОДЖУВАЛЬНИЙ ЛИСТ </w:t>
      </w:r>
    </w:p>
    <w:p w:rsidR="00110A01" w:rsidRPr="00110A01" w:rsidRDefault="00110A01" w:rsidP="00110A0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01">
        <w:rPr>
          <w:rFonts w:ascii="Times New Roman" w:hAnsi="Times New Roman" w:cs="Times New Roman"/>
          <w:b/>
          <w:sz w:val="28"/>
          <w:szCs w:val="28"/>
        </w:rPr>
        <w:t xml:space="preserve">до інформаційних матеріалів, що оприлюднюються                                                         на офіційному веб-сайті міської ради </w:t>
      </w:r>
    </w:p>
    <w:tbl>
      <w:tblPr>
        <w:tblpPr w:leftFromText="180" w:rightFromText="180" w:vertAnchor="text" w:horzAnchor="margin" w:tblpXSpec="right" w:tblpY="75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68"/>
        <w:gridCol w:w="1985"/>
        <w:gridCol w:w="1989"/>
        <w:gridCol w:w="1495"/>
      </w:tblGrid>
      <w:tr w:rsidR="00110A01" w:rsidRPr="00110A01" w:rsidTr="001E762C">
        <w:trPr>
          <w:trHeight w:val="416"/>
        </w:trPr>
        <w:tc>
          <w:tcPr>
            <w:tcW w:w="4786" w:type="dxa"/>
            <w:gridSpan w:val="2"/>
          </w:tcPr>
          <w:p w:rsidR="00110A01" w:rsidRPr="00110A01" w:rsidRDefault="00110A01" w:rsidP="00110A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Назва виконавчого органу – розробника документа</w:t>
            </w:r>
          </w:p>
        </w:tc>
        <w:tc>
          <w:tcPr>
            <w:tcW w:w="5469" w:type="dxa"/>
            <w:gridSpan w:val="3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  <w:color w:val="000000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110A01" w:rsidRPr="00110A01" w:rsidTr="001E762C">
        <w:tc>
          <w:tcPr>
            <w:tcW w:w="4786" w:type="dxa"/>
            <w:gridSpan w:val="2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Назва типу документа (новина, анонс тощо)</w:t>
            </w:r>
          </w:p>
        </w:tc>
        <w:tc>
          <w:tcPr>
            <w:tcW w:w="5469" w:type="dxa"/>
            <w:gridSpan w:val="3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Обґрунтування до публічної закупівлі</w:t>
            </w:r>
          </w:p>
        </w:tc>
      </w:tr>
      <w:tr w:rsidR="00110A01" w:rsidRPr="00110A01" w:rsidTr="001E762C">
        <w:tc>
          <w:tcPr>
            <w:tcW w:w="4786" w:type="dxa"/>
            <w:gridSpan w:val="2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5469" w:type="dxa"/>
            <w:gridSpan w:val="3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Відкрита громада/ Публічні закупівлі</w:t>
            </w:r>
          </w:p>
        </w:tc>
      </w:tr>
      <w:tr w:rsidR="00110A01" w:rsidRPr="00110A01" w:rsidTr="001E762C">
        <w:tc>
          <w:tcPr>
            <w:tcW w:w="4786" w:type="dxa"/>
            <w:gridSpan w:val="2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 xml:space="preserve">Заголовок інформації </w:t>
            </w:r>
          </w:p>
        </w:tc>
        <w:tc>
          <w:tcPr>
            <w:tcW w:w="5469" w:type="dxa"/>
            <w:gridSpan w:val="3"/>
          </w:tcPr>
          <w:p w:rsidR="00110A01" w:rsidRPr="00110A01" w:rsidRDefault="00110A01" w:rsidP="00110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10A01">
              <w:rPr>
                <w:rFonts w:ascii="Times New Roman" w:hAnsi="Times New Roman" w:cs="Times New Roman"/>
                <w:szCs w:val="20"/>
                <w:shd w:val="clear" w:color="auto" w:fill="FFFFFF"/>
              </w:rPr>
              <w:t>«</w:t>
            </w:r>
            <w:r w:rsidR="00D40ECE" w:rsidRPr="00D40ECE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Проведення робіт з благоустрою, утримання кладовищ та ремонт елементів благоустрою місць поховання (із залученням громадськості до виконання робіт)</w:t>
            </w:r>
            <w:r w:rsidRPr="00110A01">
              <w:rPr>
                <w:rFonts w:ascii="Times New Roman" w:hAnsi="Times New Roman" w:cs="Times New Roman"/>
                <w:szCs w:val="20"/>
                <w:shd w:val="clear" w:color="auto" w:fill="FFFFFF"/>
              </w:rPr>
              <w:t>»</w:t>
            </w:r>
          </w:p>
        </w:tc>
      </w:tr>
      <w:tr w:rsidR="00110A01" w:rsidRPr="00110A01" w:rsidTr="001E762C">
        <w:tc>
          <w:tcPr>
            <w:tcW w:w="4786" w:type="dxa"/>
            <w:gridSpan w:val="2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 xml:space="preserve">Текст інформації </w:t>
            </w:r>
          </w:p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gridSpan w:val="3"/>
          </w:tcPr>
          <w:p w:rsidR="00110A01" w:rsidRPr="00110A01" w:rsidRDefault="00110A01" w:rsidP="00110A01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uk-UA"/>
              </w:rPr>
            </w:pPr>
            <w:r w:rsidRPr="00110A01">
              <w:rPr>
                <w:bCs/>
                <w:color w:val="000000"/>
                <w:sz w:val="22"/>
                <w:szCs w:val="22"/>
                <w:lang w:val="uk-UA"/>
              </w:rPr>
              <w:t xml:space="preserve">Додаток </w:t>
            </w:r>
            <w:r w:rsidRPr="00110A01">
              <w:t xml:space="preserve"> </w:t>
            </w:r>
            <w:r w:rsidRPr="00110A01">
              <w:rPr>
                <w:bCs/>
                <w:color w:val="000000"/>
                <w:sz w:val="22"/>
                <w:szCs w:val="22"/>
                <w:lang w:val="uk-UA"/>
              </w:rPr>
              <w:t>Додаток на 1 аркуші в одному екземплярі</w:t>
            </w:r>
          </w:p>
        </w:tc>
      </w:tr>
      <w:tr w:rsidR="00110A01" w:rsidRPr="00110A01" w:rsidTr="001E762C">
        <w:tc>
          <w:tcPr>
            <w:tcW w:w="4786" w:type="dxa"/>
            <w:gridSpan w:val="2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Фото (зазначити кількість фото)</w:t>
            </w:r>
          </w:p>
        </w:tc>
        <w:tc>
          <w:tcPr>
            <w:tcW w:w="5469" w:type="dxa"/>
            <w:gridSpan w:val="3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A01" w:rsidRPr="00110A01" w:rsidTr="001E762C">
        <w:tc>
          <w:tcPr>
            <w:tcW w:w="10255" w:type="dxa"/>
            <w:gridSpan w:val="5"/>
          </w:tcPr>
          <w:p w:rsidR="00110A01" w:rsidRPr="00110A01" w:rsidRDefault="00110A01" w:rsidP="00110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ПОГОДЖЕННЯ</w:t>
            </w:r>
          </w:p>
        </w:tc>
      </w:tr>
      <w:tr w:rsidR="00110A01" w:rsidRPr="00110A01" w:rsidTr="001E762C">
        <w:tc>
          <w:tcPr>
            <w:tcW w:w="2518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 xml:space="preserve"> Посада </w:t>
            </w:r>
          </w:p>
        </w:tc>
        <w:tc>
          <w:tcPr>
            <w:tcW w:w="1985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1989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 xml:space="preserve">Прізвище </w:t>
            </w:r>
          </w:p>
        </w:tc>
        <w:tc>
          <w:tcPr>
            <w:tcW w:w="1495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110A01" w:rsidRPr="00110A01" w:rsidTr="001E762C">
        <w:tc>
          <w:tcPr>
            <w:tcW w:w="2518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Керівник</w:t>
            </w:r>
          </w:p>
        </w:tc>
        <w:tc>
          <w:tcPr>
            <w:tcW w:w="2268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  <w:color w:val="000000"/>
              </w:rPr>
              <w:t>Начальник Управління ЖКГ та КВ Хмільницької  міської ради  </w:t>
            </w:r>
          </w:p>
        </w:tc>
        <w:tc>
          <w:tcPr>
            <w:tcW w:w="1985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І.С. Литвиненко</w:t>
            </w:r>
          </w:p>
        </w:tc>
        <w:tc>
          <w:tcPr>
            <w:tcW w:w="1495" w:type="dxa"/>
          </w:tcPr>
          <w:p w:rsidR="00110A01" w:rsidRPr="00110A01" w:rsidRDefault="00110A01" w:rsidP="007A39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0A01">
              <w:rPr>
                <w:rFonts w:ascii="Times New Roman" w:hAnsi="Times New Roman" w:cs="Times New Roman"/>
                <w:b/>
              </w:rPr>
              <w:t>0</w:t>
            </w:r>
            <w:r w:rsidR="007A3915">
              <w:rPr>
                <w:rFonts w:ascii="Times New Roman" w:hAnsi="Times New Roman" w:cs="Times New Roman"/>
                <w:b/>
              </w:rPr>
              <w:t>2</w:t>
            </w:r>
            <w:r w:rsidRPr="00110A01">
              <w:rPr>
                <w:rFonts w:ascii="Times New Roman" w:hAnsi="Times New Roman" w:cs="Times New Roman"/>
                <w:b/>
              </w:rPr>
              <w:t>.0</w:t>
            </w:r>
            <w:r w:rsidR="007A3915">
              <w:rPr>
                <w:rFonts w:ascii="Times New Roman" w:hAnsi="Times New Roman" w:cs="Times New Roman"/>
                <w:b/>
              </w:rPr>
              <w:t>7</w:t>
            </w:r>
            <w:r w:rsidRPr="00110A01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110A01" w:rsidRPr="00110A01" w:rsidTr="001E762C">
        <w:tc>
          <w:tcPr>
            <w:tcW w:w="2518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 xml:space="preserve">Розробник </w:t>
            </w:r>
          </w:p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 xml:space="preserve">Головний спеціаліст з організації та проведення закупівель </w:t>
            </w:r>
            <w:r w:rsidRPr="00110A01">
              <w:rPr>
                <w:rFonts w:ascii="Times New Roman" w:hAnsi="Times New Roman" w:cs="Times New Roman"/>
                <w:color w:val="000000"/>
              </w:rPr>
              <w:t>Управління ЖКГ та КВ Хмільницької  міської ради  </w:t>
            </w:r>
          </w:p>
        </w:tc>
        <w:tc>
          <w:tcPr>
            <w:tcW w:w="1985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Г.В.</w:t>
            </w:r>
            <w:proofErr w:type="spellStart"/>
            <w:r w:rsidRPr="00110A01">
              <w:rPr>
                <w:rFonts w:ascii="Times New Roman" w:hAnsi="Times New Roman" w:cs="Times New Roman"/>
              </w:rPr>
              <w:t>Блажей</w:t>
            </w:r>
            <w:proofErr w:type="spellEnd"/>
          </w:p>
        </w:tc>
        <w:tc>
          <w:tcPr>
            <w:tcW w:w="1495" w:type="dxa"/>
          </w:tcPr>
          <w:p w:rsidR="00110A01" w:rsidRPr="00110A01" w:rsidRDefault="00110A01" w:rsidP="007A39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0A01">
              <w:rPr>
                <w:rFonts w:ascii="Times New Roman" w:hAnsi="Times New Roman" w:cs="Times New Roman"/>
                <w:b/>
              </w:rPr>
              <w:t>0</w:t>
            </w:r>
            <w:r w:rsidR="007A3915">
              <w:rPr>
                <w:rFonts w:ascii="Times New Roman" w:hAnsi="Times New Roman" w:cs="Times New Roman"/>
                <w:b/>
              </w:rPr>
              <w:t>2</w:t>
            </w:r>
            <w:r w:rsidRPr="00110A01">
              <w:rPr>
                <w:rFonts w:ascii="Times New Roman" w:hAnsi="Times New Roman" w:cs="Times New Roman"/>
                <w:b/>
              </w:rPr>
              <w:t>.0</w:t>
            </w:r>
            <w:r w:rsidR="007A3915">
              <w:rPr>
                <w:rFonts w:ascii="Times New Roman" w:hAnsi="Times New Roman" w:cs="Times New Roman"/>
                <w:b/>
              </w:rPr>
              <w:t>7</w:t>
            </w:r>
            <w:r w:rsidRPr="00110A01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110A01" w:rsidRPr="00110A01" w:rsidTr="001E762C">
        <w:tc>
          <w:tcPr>
            <w:tcW w:w="2518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 xml:space="preserve">ЗАТВЕРДЖЕНО </w:t>
            </w:r>
          </w:p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 xml:space="preserve">Куратор галузі </w:t>
            </w:r>
          </w:p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268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>Керуючий справами викового комітету  Хмільницької  міської ради</w:t>
            </w:r>
          </w:p>
        </w:tc>
        <w:tc>
          <w:tcPr>
            <w:tcW w:w="1985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110A01" w:rsidRPr="00110A01" w:rsidRDefault="00110A01" w:rsidP="00110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0A01"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 w:rsidRPr="00110A01">
              <w:rPr>
                <w:rFonts w:ascii="Times New Roman" w:hAnsi="Times New Roman" w:cs="Times New Roman"/>
              </w:rPr>
              <w:t>Редчик</w:t>
            </w:r>
            <w:proofErr w:type="spellEnd"/>
          </w:p>
        </w:tc>
        <w:tc>
          <w:tcPr>
            <w:tcW w:w="1495" w:type="dxa"/>
          </w:tcPr>
          <w:p w:rsidR="00110A01" w:rsidRPr="00110A01" w:rsidRDefault="00110A01" w:rsidP="007A39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10A01">
              <w:rPr>
                <w:rFonts w:ascii="Times New Roman" w:hAnsi="Times New Roman" w:cs="Times New Roman"/>
                <w:b/>
              </w:rPr>
              <w:t>0</w:t>
            </w:r>
            <w:r w:rsidR="007A3915">
              <w:rPr>
                <w:rFonts w:ascii="Times New Roman" w:hAnsi="Times New Roman" w:cs="Times New Roman"/>
                <w:b/>
              </w:rPr>
              <w:t>2</w:t>
            </w:r>
            <w:r w:rsidRPr="00110A01">
              <w:rPr>
                <w:rFonts w:ascii="Times New Roman" w:hAnsi="Times New Roman" w:cs="Times New Roman"/>
                <w:b/>
              </w:rPr>
              <w:t>.0</w:t>
            </w:r>
            <w:r w:rsidR="007A3915">
              <w:rPr>
                <w:rFonts w:ascii="Times New Roman" w:hAnsi="Times New Roman" w:cs="Times New Roman"/>
                <w:b/>
              </w:rPr>
              <w:t>7</w:t>
            </w:r>
            <w:r w:rsidRPr="00110A01">
              <w:rPr>
                <w:rFonts w:ascii="Times New Roman" w:hAnsi="Times New Roman" w:cs="Times New Roman"/>
                <w:b/>
              </w:rPr>
              <w:t>.2025</w:t>
            </w:r>
          </w:p>
        </w:tc>
      </w:tr>
    </w:tbl>
    <w:p w:rsidR="00110A01" w:rsidRPr="00110A01" w:rsidRDefault="00110A01" w:rsidP="00C7797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10A01" w:rsidRPr="00110A01" w:rsidSect="006B44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10A01"/>
    <w:rsid w:val="00132F9F"/>
    <w:rsid w:val="0014222A"/>
    <w:rsid w:val="001B714D"/>
    <w:rsid w:val="001E4D7A"/>
    <w:rsid w:val="001E52A6"/>
    <w:rsid w:val="001F2200"/>
    <w:rsid w:val="00222C66"/>
    <w:rsid w:val="00227AD1"/>
    <w:rsid w:val="002A0952"/>
    <w:rsid w:val="002A286A"/>
    <w:rsid w:val="002A6876"/>
    <w:rsid w:val="002B5DB9"/>
    <w:rsid w:val="002F20CF"/>
    <w:rsid w:val="0031441F"/>
    <w:rsid w:val="00357210"/>
    <w:rsid w:val="003E1D10"/>
    <w:rsid w:val="00402ADA"/>
    <w:rsid w:val="00424191"/>
    <w:rsid w:val="004A5DD0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5D4302"/>
    <w:rsid w:val="00624B08"/>
    <w:rsid w:val="006A3CA2"/>
    <w:rsid w:val="006B441A"/>
    <w:rsid w:val="006D709B"/>
    <w:rsid w:val="007535F6"/>
    <w:rsid w:val="007A3915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D46C0"/>
    <w:rsid w:val="009F5960"/>
    <w:rsid w:val="009F73E7"/>
    <w:rsid w:val="009F751E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77977"/>
    <w:rsid w:val="00CB2CCB"/>
    <w:rsid w:val="00CC41EC"/>
    <w:rsid w:val="00D07F57"/>
    <w:rsid w:val="00D14F32"/>
    <w:rsid w:val="00D40ECE"/>
    <w:rsid w:val="00D65E8B"/>
    <w:rsid w:val="00D70927"/>
    <w:rsid w:val="00D903A1"/>
    <w:rsid w:val="00DB15C2"/>
    <w:rsid w:val="00E56EDD"/>
    <w:rsid w:val="00E704C4"/>
    <w:rsid w:val="00E82DC8"/>
    <w:rsid w:val="00EA391E"/>
    <w:rsid w:val="00EE30A6"/>
    <w:rsid w:val="00F01C47"/>
    <w:rsid w:val="00F250E6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409C-1B4F-4641-927C-24D5391B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2025-07-02T12:30:00Z</cp:lastPrinted>
  <dcterms:created xsi:type="dcterms:W3CDTF">2025-07-03T07:26:00Z</dcterms:created>
  <dcterms:modified xsi:type="dcterms:W3CDTF">2025-07-03T07:26:00Z</dcterms:modified>
</cp:coreProperties>
</file>