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7777777" w:rsidR="00FC138B" w:rsidRPr="00445329" w:rsidRDefault="00FC138B" w:rsidP="00FC138B">
      <w:pPr>
        <w:jc w:val="center"/>
        <w:rPr>
          <w:b/>
          <w:bCs/>
          <w:sz w:val="26"/>
          <w:szCs w:val="26"/>
          <w:lang w:val="uk-UA"/>
        </w:rPr>
      </w:pPr>
      <w:r w:rsidRPr="00445329">
        <w:rPr>
          <w:b/>
          <w:bCs/>
          <w:sz w:val="26"/>
          <w:szCs w:val="26"/>
          <w:lang w:val="uk-UA"/>
        </w:rPr>
        <w:t>м.Хмільник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6B96050C"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3327F8">
        <w:rPr>
          <w:b/>
          <w:bCs/>
          <w:i/>
          <w:iCs/>
          <w:sz w:val="28"/>
          <w:szCs w:val="28"/>
          <w:lang w:val="uk-UA"/>
        </w:rPr>
        <w:t>09</w:t>
      </w:r>
      <w:r w:rsidR="00FC138B" w:rsidRPr="00C93879">
        <w:rPr>
          <w:b/>
          <w:bCs/>
          <w:i/>
          <w:iCs/>
          <w:sz w:val="28"/>
          <w:szCs w:val="28"/>
          <w:lang w:val="uk-UA"/>
        </w:rPr>
        <w:t xml:space="preserve">” </w:t>
      </w:r>
      <w:r w:rsidR="003327F8">
        <w:rPr>
          <w:b/>
          <w:bCs/>
          <w:i/>
          <w:iCs/>
          <w:sz w:val="28"/>
          <w:szCs w:val="28"/>
          <w:lang w:val="uk-UA"/>
        </w:rPr>
        <w:t xml:space="preserve">грудня </w:t>
      </w:r>
      <w:r w:rsidR="00FC138B" w:rsidRPr="00C93879">
        <w:rPr>
          <w:b/>
          <w:bCs/>
          <w:i/>
          <w:iCs/>
          <w:sz w:val="28"/>
          <w:szCs w:val="28"/>
          <w:lang w:val="uk-UA"/>
        </w:rPr>
        <w:t>20</w:t>
      </w:r>
      <w:r w:rsidR="00FC138B" w:rsidRPr="00C93879">
        <w:rPr>
          <w:b/>
          <w:bCs/>
          <w:i/>
          <w:iCs/>
          <w:sz w:val="28"/>
          <w:szCs w:val="28"/>
        </w:rPr>
        <w:t>2</w:t>
      </w:r>
      <w:r w:rsidR="00C77995">
        <w:rPr>
          <w:b/>
          <w:bCs/>
          <w:i/>
          <w:iCs/>
          <w:sz w:val="28"/>
          <w:szCs w:val="28"/>
          <w:lang w:val="uk-UA"/>
        </w:rPr>
        <w:t>5</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3327F8">
        <w:rPr>
          <w:b/>
          <w:bCs/>
          <w:i/>
          <w:iCs/>
          <w:sz w:val="28"/>
          <w:szCs w:val="28"/>
          <w:lang w:val="uk-UA"/>
        </w:rPr>
        <w:t>732-р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1BCF9266"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w:t>
      </w:r>
      <w:r w:rsidR="005E61E3" w:rsidRPr="005E61E3">
        <w:rPr>
          <w:lang w:val="uk-UA"/>
        </w:rPr>
        <w:t xml:space="preserve"> </w:t>
      </w:r>
      <w:r w:rsidR="005E61E3" w:rsidRPr="005E61E3">
        <w:rPr>
          <w:sz w:val="28"/>
          <w:szCs w:val="28"/>
          <w:lang w:val="uk-UA"/>
        </w:rPr>
        <w:t>електронних комунікаційних</w:t>
      </w:r>
      <w:r w:rsidR="00300412" w:rsidRPr="00410B82">
        <w:rPr>
          <w:sz w:val="28"/>
          <w:szCs w:val="28"/>
          <w:lang w:val="uk-UA"/>
        </w:rPr>
        <w:t xml:space="preserve"> </w:t>
      </w:r>
      <w:r w:rsidR="00480C4C">
        <w:rPr>
          <w:sz w:val="28"/>
          <w:szCs w:val="28"/>
          <w:lang w:val="uk-UA"/>
        </w:rPr>
        <w:t>послуг</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24EB5E0E" w14:textId="4411D7A5" w:rsidR="006A1E28" w:rsidRPr="00540AFA" w:rsidRDefault="00711B1D" w:rsidP="00CB79CB">
      <w:pPr>
        <w:pStyle w:val="a7"/>
        <w:shd w:val="clear" w:color="auto" w:fill="FFFFFF"/>
        <w:spacing w:before="0" w:beforeAutospacing="0" w:after="0" w:afterAutospacing="0" w:line="276" w:lineRule="auto"/>
        <w:ind w:right="-142"/>
        <w:jc w:val="both"/>
        <w:rPr>
          <w:b/>
          <w:bCs/>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E34A32">
        <w:rPr>
          <w:sz w:val="28"/>
          <w:szCs w:val="28"/>
          <w:lang w:val="uk-UA"/>
        </w:rPr>
        <w:t xml:space="preserve">керуючого справами виконавчого комітету Хмільницької міської ради </w:t>
      </w:r>
      <w:r w:rsidR="00B20FED">
        <w:rPr>
          <w:sz w:val="28"/>
          <w:szCs w:val="28"/>
          <w:lang w:val="uk-UA"/>
        </w:rPr>
        <w:t>С. Маташа.</w:t>
      </w:r>
    </w:p>
    <w:p w14:paraId="7484043E" w14:textId="77777777" w:rsidR="006A1E28" w:rsidRPr="00540AFA" w:rsidRDefault="006A1E28" w:rsidP="00540AFA">
      <w:pPr>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32090EA6" w14:textId="77777777" w:rsidR="00D0256F" w:rsidRDefault="006A1E28" w:rsidP="00540AFA">
      <w:pPr>
        <w:ind w:firstLine="540"/>
        <w:jc w:val="both"/>
        <w:rPr>
          <w:sz w:val="28"/>
          <w:szCs w:val="28"/>
          <w:lang w:val="uk-UA"/>
        </w:rPr>
      </w:pPr>
      <w:r w:rsidRPr="00540AFA">
        <w:rPr>
          <w:sz w:val="28"/>
          <w:szCs w:val="28"/>
          <w:lang w:val="uk-UA"/>
        </w:rPr>
        <w:t xml:space="preserve">           </w:t>
      </w:r>
    </w:p>
    <w:p w14:paraId="7CBAE2C4" w14:textId="77777777" w:rsidR="00D0256F" w:rsidRDefault="00D0256F" w:rsidP="00540AFA">
      <w:pPr>
        <w:ind w:firstLine="540"/>
        <w:jc w:val="both"/>
        <w:rPr>
          <w:sz w:val="28"/>
          <w:szCs w:val="28"/>
          <w:lang w:val="uk-UA"/>
        </w:rPr>
      </w:pPr>
    </w:p>
    <w:p w14:paraId="69512801" w14:textId="6602849C" w:rsidR="006A1E28" w:rsidRPr="00D36E98" w:rsidRDefault="00D0256F" w:rsidP="00540AFA">
      <w:pPr>
        <w:ind w:firstLine="540"/>
        <w:jc w:val="both"/>
        <w:rPr>
          <w:lang w:val="uk-UA"/>
        </w:rPr>
      </w:pPr>
      <w:r w:rsidRPr="00D36E98">
        <w:rPr>
          <w:lang w:val="uk-UA"/>
        </w:rPr>
        <w:t xml:space="preserve">           </w:t>
      </w:r>
      <w:r w:rsidR="006A1E28" w:rsidRPr="00D36E98">
        <w:rPr>
          <w:lang w:val="uk-UA"/>
        </w:rPr>
        <w:t xml:space="preserve"> </w:t>
      </w:r>
      <w:r w:rsidR="006C24BE">
        <w:rPr>
          <w:lang w:val="uk-UA"/>
        </w:rPr>
        <w:t>Сергій</w:t>
      </w:r>
      <w:r w:rsidR="00480C4C">
        <w:rPr>
          <w:lang w:val="uk-UA"/>
        </w:rPr>
        <w:t xml:space="preserve"> </w:t>
      </w:r>
      <w:r w:rsidR="006C24BE">
        <w:rPr>
          <w:lang w:val="uk-UA"/>
        </w:rPr>
        <w:t>МАТАШ</w:t>
      </w:r>
    </w:p>
    <w:p w14:paraId="6978A51F" w14:textId="185F481E" w:rsidR="006A1E28" w:rsidRPr="00D36E98" w:rsidRDefault="00D36E98" w:rsidP="00540AFA">
      <w:pPr>
        <w:ind w:firstLine="709"/>
        <w:rPr>
          <w:lang w:val="uk-UA"/>
        </w:rPr>
      </w:pPr>
      <w:r>
        <w:rPr>
          <w:lang w:val="uk-UA"/>
        </w:rPr>
        <w:t xml:space="preserve">         </w:t>
      </w:r>
      <w:r w:rsidR="00F1313A" w:rsidRPr="00D36E98">
        <w:rPr>
          <w:lang w:val="uk-UA"/>
        </w:rPr>
        <w:t>Ольга ПРОКОПОВИЧ</w:t>
      </w:r>
    </w:p>
    <w:p w14:paraId="30823BBC" w14:textId="01E034C8" w:rsidR="00F1313A" w:rsidRPr="00D36E98" w:rsidRDefault="00D36E98" w:rsidP="00540AFA">
      <w:pPr>
        <w:ind w:firstLine="709"/>
        <w:rPr>
          <w:lang w:val="uk-UA"/>
        </w:rPr>
      </w:pPr>
      <w:r>
        <w:rPr>
          <w:lang w:val="uk-UA"/>
        </w:rPr>
        <w:t xml:space="preserve">         </w:t>
      </w:r>
      <w:r w:rsidR="00711A88">
        <w:rPr>
          <w:lang w:val="uk-UA"/>
        </w:rPr>
        <w:t>Людмил</w:t>
      </w:r>
      <w:r w:rsidR="00F1313A" w:rsidRPr="00D36E98">
        <w:rPr>
          <w:lang w:val="uk-UA"/>
        </w:rPr>
        <w:t xml:space="preserve">а </w:t>
      </w:r>
      <w:r w:rsidR="00711A88">
        <w:rPr>
          <w:lang w:val="uk-UA"/>
        </w:rPr>
        <w:t>ЩЕРБАНЮК</w:t>
      </w:r>
    </w:p>
    <w:p w14:paraId="0AFD8B80" w14:textId="125DD46F" w:rsidR="006A1E28" w:rsidRPr="00D36E98" w:rsidRDefault="00D36E98" w:rsidP="00540AFA">
      <w:pPr>
        <w:ind w:firstLine="709"/>
        <w:rPr>
          <w:lang w:val="uk-UA"/>
        </w:rPr>
      </w:pPr>
      <w:r>
        <w:rPr>
          <w:lang w:val="uk-UA"/>
        </w:rPr>
        <w:t xml:space="preserve">         </w:t>
      </w:r>
      <w:r w:rsidR="006A1E28" w:rsidRPr="00D36E98">
        <w:rPr>
          <w:lang w:val="uk-UA"/>
        </w:rPr>
        <w:t>Надія БУЛИКОВА</w:t>
      </w:r>
    </w:p>
    <w:p w14:paraId="3BDD72E2" w14:textId="2B47EEAA" w:rsidR="006A1E28" w:rsidRPr="00D36E98" w:rsidRDefault="00D36E98" w:rsidP="00540AFA">
      <w:pPr>
        <w:ind w:firstLine="709"/>
        <w:rPr>
          <w:lang w:val="uk-UA"/>
        </w:rPr>
      </w:pPr>
      <w:r>
        <w:rPr>
          <w:lang w:val="uk-UA"/>
        </w:rPr>
        <w:t xml:space="preserve">         </w:t>
      </w:r>
      <w:r w:rsidR="006A1E28" w:rsidRPr="00D36E98">
        <w:rPr>
          <w:lang w:val="uk-UA"/>
        </w:rPr>
        <w:t>Віктор ЗАБАРСЬКИЙ</w:t>
      </w:r>
    </w:p>
    <w:p w14:paraId="78ECFC53" w14:textId="71BA674A" w:rsidR="00F1313A" w:rsidRPr="00D36E98" w:rsidRDefault="00D36E98" w:rsidP="00540AFA">
      <w:pPr>
        <w:ind w:firstLine="709"/>
        <w:rPr>
          <w:lang w:val="uk-UA"/>
        </w:rPr>
      </w:pPr>
      <w:r w:rsidRPr="00D36E98">
        <w:rPr>
          <w:lang w:val="uk-UA"/>
        </w:rPr>
        <w:t xml:space="preserve">         Юлія ЛУЦЕНКО</w:t>
      </w:r>
    </w:p>
    <w:p w14:paraId="7F141C2C" w14:textId="57E3A1A1" w:rsidR="00F1313A" w:rsidRPr="00195C94" w:rsidRDefault="00F1313A" w:rsidP="00A73B1A">
      <w:pPr>
        <w:ind w:firstLine="709"/>
        <w:rPr>
          <w:b/>
          <w:bCs/>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013A2E7B"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3327F8">
        <w:rPr>
          <w:sz w:val="26"/>
          <w:szCs w:val="26"/>
          <w:lang w:val="uk-UA"/>
        </w:rPr>
        <w:t xml:space="preserve">09 грудня </w:t>
      </w:r>
      <w:r w:rsidRPr="002A71B4">
        <w:rPr>
          <w:sz w:val="26"/>
          <w:szCs w:val="26"/>
          <w:lang w:val="uk-UA"/>
        </w:rPr>
        <w:t>202</w:t>
      </w:r>
      <w:r w:rsidR="00C77995">
        <w:rPr>
          <w:sz w:val="26"/>
          <w:szCs w:val="26"/>
          <w:lang w:val="uk-UA"/>
        </w:rPr>
        <w:t>5</w:t>
      </w:r>
      <w:r w:rsidR="00480C4C">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3327F8">
        <w:rPr>
          <w:sz w:val="26"/>
          <w:szCs w:val="26"/>
          <w:lang w:val="uk-UA"/>
        </w:rPr>
        <w:t>732-р</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E32EF3" w:rsidRDefault="00F1313A" w:rsidP="00832DCA">
      <w:pPr>
        <w:jc w:val="both"/>
        <w:rPr>
          <w:sz w:val="26"/>
          <w:szCs w:val="26"/>
          <w:lang w:val="uk-UA"/>
        </w:rPr>
      </w:pPr>
      <w:r w:rsidRPr="00904F99">
        <w:rPr>
          <w:b/>
          <w:bCs/>
          <w:sz w:val="26"/>
          <w:szCs w:val="26"/>
          <w:lang w:val="uk-UA"/>
        </w:rPr>
        <w:t>Замовник:</w:t>
      </w:r>
      <w:r w:rsidRPr="00904F99">
        <w:rPr>
          <w:sz w:val="26"/>
          <w:szCs w:val="26"/>
          <w:lang w:val="uk-UA"/>
        </w:rPr>
        <w:t xml:space="preserve"> Виконавчий комітет Хмільницької міської ради Вінницько</w:t>
      </w:r>
      <w:r w:rsidR="009F29D3" w:rsidRPr="00904F99">
        <w:rPr>
          <w:sz w:val="26"/>
          <w:szCs w:val="26"/>
          <w:lang w:val="uk-UA"/>
        </w:rPr>
        <w:t xml:space="preserve">ї області, код </w:t>
      </w:r>
      <w:r w:rsidR="009F29D3" w:rsidRPr="00E32EF3">
        <w:rPr>
          <w:sz w:val="26"/>
          <w:szCs w:val="26"/>
          <w:lang w:val="uk-UA"/>
        </w:rPr>
        <w:t>ЄДРПОУ 34422134</w:t>
      </w:r>
    </w:p>
    <w:p w14:paraId="592944DB" w14:textId="623A21B0" w:rsidR="00F1313A" w:rsidRPr="00E32EF3" w:rsidRDefault="00F1313A" w:rsidP="00832DCA">
      <w:pPr>
        <w:jc w:val="both"/>
        <w:rPr>
          <w:sz w:val="26"/>
          <w:szCs w:val="26"/>
          <w:lang w:val="uk-UA"/>
        </w:rPr>
      </w:pPr>
      <w:r w:rsidRPr="00E32EF3">
        <w:rPr>
          <w:b/>
          <w:bCs/>
          <w:sz w:val="26"/>
          <w:szCs w:val="26"/>
          <w:lang w:val="uk-UA"/>
        </w:rPr>
        <w:t>Найменування предмету закупівлі із</w:t>
      </w:r>
      <w:r w:rsidRPr="00E32EF3">
        <w:rPr>
          <w:sz w:val="26"/>
          <w:szCs w:val="26"/>
          <w:lang w:val="uk-UA"/>
        </w:rPr>
        <w:t xml:space="preserve"> </w:t>
      </w:r>
      <w:r w:rsidRPr="00E32EF3">
        <w:rPr>
          <w:b/>
          <w:bCs/>
          <w:sz w:val="26"/>
          <w:szCs w:val="26"/>
          <w:lang w:val="uk-UA"/>
        </w:rPr>
        <w:t>зазначенням коду ЄЗС:</w:t>
      </w:r>
      <w:r w:rsidR="008B44CE" w:rsidRPr="00E32EF3">
        <w:rPr>
          <w:b/>
          <w:bCs/>
          <w:sz w:val="26"/>
          <w:szCs w:val="26"/>
          <w:lang w:val="uk-UA"/>
        </w:rPr>
        <w:t xml:space="preserve"> </w:t>
      </w:r>
      <w:r w:rsidRPr="00E32EF3">
        <w:rPr>
          <w:sz w:val="26"/>
          <w:szCs w:val="26"/>
          <w:lang w:val="uk-UA"/>
        </w:rPr>
        <w:t>«</w:t>
      </w:r>
      <w:r w:rsidR="00247062">
        <w:rPr>
          <w:sz w:val="26"/>
          <w:szCs w:val="26"/>
          <w:lang w:val="uk-UA"/>
        </w:rPr>
        <w:t xml:space="preserve">Надання електронних </w:t>
      </w:r>
      <w:r w:rsidR="00F20C50" w:rsidRPr="00F20C50">
        <w:rPr>
          <w:sz w:val="26"/>
          <w:szCs w:val="26"/>
          <w:lang w:val="uk-UA"/>
        </w:rPr>
        <w:t>комунікаційн</w:t>
      </w:r>
      <w:r w:rsidR="00247062">
        <w:rPr>
          <w:sz w:val="26"/>
          <w:szCs w:val="26"/>
          <w:lang w:val="uk-UA"/>
        </w:rPr>
        <w:t>их</w:t>
      </w:r>
      <w:r w:rsidR="00F20C50" w:rsidRPr="00F20C50">
        <w:rPr>
          <w:sz w:val="26"/>
          <w:szCs w:val="26"/>
          <w:lang w:val="uk-UA"/>
        </w:rPr>
        <w:t xml:space="preserve"> послуг</w:t>
      </w:r>
      <w:r w:rsidR="00247062">
        <w:rPr>
          <w:sz w:val="26"/>
          <w:szCs w:val="26"/>
          <w:lang w:val="uk-UA"/>
        </w:rPr>
        <w:t xml:space="preserve"> споживачам</w:t>
      </w:r>
      <w:r w:rsidRPr="00E32EF3">
        <w:rPr>
          <w:sz w:val="26"/>
          <w:szCs w:val="26"/>
          <w:lang w:val="uk-UA"/>
        </w:rPr>
        <w:t>» за кодом ДК 021:2015</w:t>
      </w:r>
      <w:r w:rsidR="00D842BC" w:rsidRPr="00E32EF3">
        <w:rPr>
          <w:sz w:val="26"/>
          <w:szCs w:val="26"/>
          <w:lang w:val="uk-UA"/>
        </w:rPr>
        <w:t>:6421</w:t>
      </w:r>
      <w:r w:rsidRPr="00E32EF3">
        <w:rPr>
          <w:sz w:val="26"/>
          <w:szCs w:val="26"/>
          <w:lang w:val="uk-UA"/>
        </w:rPr>
        <w:t>0000-</w:t>
      </w:r>
      <w:r w:rsidR="00D842BC" w:rsidRPr="00E32EF3">
        <w:rPr>
          <w:sz w:val="26"/>
          <w:szCs w:val="26"/>
          <w:lang w:val="uk-UA"/>
        </w:rPr>
        <w:t>1</w:t>
      </w:r>
      <w:r w:rsidRPr="00E32EF3">
        <w:rPr>
          <w:sz w:val="26"/>
          <w:szCs w:val="26"/>
          <w:lang w:val="uk-UA"/>
        </w:rPr>
        <w:t xml:space="preserve"> </w:t>
      </w:r>
      <w:r w:rsidR="009A2218" w:rsidRPr="00E32EF3">
        <w:rPr>
          <w:sz w:val="26"/>
          <w:szCs w:val="26"/>
          <w:lang w:val="uk-UA"/>
        </w:rPr>
        <w:t>Послуги телефонного зв’язку та передачі даних</w:t>
      </w:r>
      <w:r w:rsidRPr="00E32EF3">
        <w:rPr>
          <w:sz w:val="26"/>
          <w:szCs w:val="26"/>
          <w:lang w:val="uk-UA"/>
        </w:rPr>
        <w:t xml:space="preserve"> </w:t>
      </w:r>
    </w:p>
    <w:p w14:paraId="343AD734" w14:textId="1D650C5D" w:rsidR="001F4008" w:rsidRPr="0010242A" w:rsidRDefault="00DC589D" w:rsidP="00292691">
      <w:pPr>
        <w:rPr>
          <w:sz w:val="26"/>
          <w:szCs w:val="26"/>
          <w:lang w:val="uk-UA"/>
        </w:rPr>
      </w:pPr>
      <w:r w:rsidRPr="00E32EF3">
        <w:rPr>
          <w:b/>
          <w:sz w:val="26"/>
          <w:szCs w:val="26"/>
          <w:lang w:val="uk-UA"/>
        </w:rPr>
        <w:t>Розмір бюджетного призначення:</w:t>
      </w:r>
      <w:r w:rsidRPr="00E32EF3">
        <w:rPr>
          <w:sz w:val="26"/>
          <w:szCs w:val="26"/>
          <w:lang w:val="uk-UA"/>
        </w:rPr>
        <w:t xml:space="preserve"> </w:t>
      </w:r>
      <w:r w:rsidR="002A1518">
        <w:rPr>
          <w:sz w:val="26"/>
          <w:szCs w:val="26"/>
          <w:lang w:val="uk-UA"/>
        </w:rPr>
        <w:t>8</w:t>
      </w:r>
      <w:r w:rsidR="00C77995">
        <w:rPr>
          <w:sz w:val="26"/>
          <w:szCs w:val="26"/>
          <w:lang w:val="uk-UA"/>
        </w:rPr>
        <w:t xml:space="preserve"> </w:t>
      </w:r>
      <w:r w:rsidR="002A1518">
        <w:rPr>
          <w:sz w:val="26"/>
          <w:szCs w:val="26"/>
          <w:lang w:val="uk-UA"/>
        </w:rPr>
        <w:t>794</w:t>
      </w:r>
      <w:r w:rsidR="009F29D3" w:rsidRPr="00E32EF3">
        <w:rPr>
          <w:sz w:val="26"/>
          <w:szCs w:val="26"/>
          <w:lang w:val="uk-UA"/>
        </w:rPr>
        <w:t>,</w:t>
      </w:r>
      <w:r w:rsidR="002A1518">
        <w:rPr>
          <w:sz w:val="26"/>
          <w:szCs w:val="26"/>
          <w:lang w:val="uk-UA"/>
        </w:rPr>
        <w:t>63</w:t>
      </w:r>
      <w:r w:rsidR="009F29D3" w:rsidRPr="00E32EF3">
        <w:rPr>
          <w:sz w:val="26"/>
          <w:szCs w:val="26"/>
          <w:lang w:val="uk-UA"/>
        </w:rPr>
        <w:t xml:space="preserve"> грн. з ПДВ (</w:t>
      </w:r>
      <w:r w:rsidR="002A1518">
        <w:rPr>
          <w:sz w:val="26"/>
          <w:szCs w:val="26"/>
          <w:lang w:val="uk-UA"/>
        </w:rPr>
        <w:t>вісім</w:t>
      </w:r>
      <w:r w:rsidR="00C77995">
        <w:rPr>
          <w:sz w:val="26"/>
          <w:szCs w:val="26"/>
          <w:lang w:val="uk-UA"/>
        </w:rPr>
        <w:t xml:space="preserve"> тисяч </w:t>
      </w:r>
      <w:r w:rsidR="002A1518">
        <w:rPr>
          <w:sz w:val="26"/>
          <w:szCs w:val="26"/>
          <w:lang w:val="uk-UA"/>
        </w:rPr>
        <w:t xml:space="preserve">сімсот дев’яносто чотири </w:t>
      </w:r>
      <w:r w:rsidR="009F29D3" w:rsidRPr="0010242A">
        <w:rPr>
          <w:sz w:val="26"/>
          <w:szCs w:val="26"/>
          <w:lang w:val="uk-UA"/>
        </w:rPr>
        <w:t>гривн</w:t>
      </w:r>
      <w:r w:rsidR="002A1518">
        <w:rPr>
          <w:sz w:val="26"/>
          <w:szCs w:val="26"/>
          <w:lang w:val="uk-UA"/>
        </w:rPr>
        <w:t>і</w:t>
      </w:r>
      <w:r w:rsidR="00C77995">
        <w:rPr>
          <w:sz w:val="26"/>
          <w:szCs w:val="26"/>
          <w:lang w:val="uk-UA"/>
        </w:rPr>
        <w:t xml:space="preserve"> </w:t>
      </w:r>
      <w:r w:rsidR="002A1518">
        <w:rPr>
          <w:sz w:val="26"/>
          <w:szCs w:val="26"/>
          <w:lang w:val="uk-UA"/>
        </w:rPr>
        <w:t>63</w:t>
      </w:r>
      <w:r w:rsidR="00C77995">
        <w:rPr>
          <w:sz w:val="26"/>
          <w:szCs w:val="26"/>
          <w:lang w:val="uk-UA"/>
        </w:rPr>
        <w:t xml:space="preserve"> коп.</w:t>
      </w:r>
      <w:r w:rsidR="009F29D3" w:rsidRPr="0010242A">
        <w:rPr>
          <w:sz w:val="26"/>
          <w:szCs w:val="26"/>
          <w:lang w:val="uk-UA"/>
        </w:rPr>
        <w:t>)</w:t>
      </w:r>
      <w:r w:rsidR="00C77995">
        <w:rPr>
          <w:sz w:val="26"/>
          <w:szCs w:val="26"/>
          <w:lang w:val="uk-UA"/>
        </w:rPr>
        <w:t>.</w:t>
      </w:r>
    </w:p>
    <w:p w14:paraId="2F435B1C" w14:textId="2AE5738F" w:rsidR="00C50DA9" w:rsidRPr="00292691" w:rsidRDefault="00C50DA9" w:rsidP="00292691">
      <w:pPr>
        <w:rPr>
          <w:sz w:val="26"/>
          <w:szCs w:val="26"/>
          <w:lang w:val="uk-UA"/>
        </w:rPr>
      </w:pPr>
      <w:r w:rsidRPr="00C50DA9">
        <w:rPr>
          <w:b/>
          <w:sz w:val="26"/>
          <w:szCs w:val="26"/>
          <w:lang w:val="uk-UA"/>
        </w:rPr>
        <w:t>Обсяг закупівлі</w:t>
      </w:r>
      <w:r w:rsidRPr="00C50DA9">
        <w:rPr>
          <w:sz w:val="26"/>
          <w:szCs w:val="26"/>
          <w:lang w:val="uk-UA"/>
        </w:rPr>
        <w:t xml:space="preserve"> визначається на підставі річного планування, а також з урахуванням потреби замовника на 202</w:t>
      </w:r>
      <w:r w:rsidR="00C77995">
        <w:rPr>
          <w:sz w:val="26"/>
          <w:szCs w:val="26"/>
          <w:lang w:val="uk-UA"/>
        </w:rPr>
        <w:t>5</w:t>
      </w:r>
      <w:r w:rsidRPr="00C50DA9">
        <w:rPr>
          <w:sz w:val="26"/>
          <w:szCs w:val="26"/>
          <w:lang w:val="uk-UA"/>
        </w:rPr>
        <w:t xml:space="preserve"> р</w:t>
      </w:r>
      <w:r w:rsidR="00992421">
        <w:rPr>
          <w:sz w:val="26"/>
          <w:szCs w:val="26"/>
          <w:lang w:val="uk-UA"/>
        </w:rPr>
        <w:t>і</w:t>
      </w:r>
      <w:r w:rsidRPr="00C50DA9">
        <w:rPr>
          <w:sz w:val="26"/>
          <w:szCs w:val="26"/>
          <w:lang w:val="uk-UA"/>
        </w:rPr>
        <w:t>к.</w:t>
      </w:r>
    </w:p>
    <w:p w14:paraId="033306BF" w14:textId="78F0C670" w:rsidR="00144D61" w:rsidRPr="00292691" w:rsidRDefault="00144D61" w:rsidP="00292691">
      <w:pPr>
        <w:ind w:right="-142"/>
        <w:jc w:val="both"/>
        <w:rPr>
          <w:b/>
          <w:bCs/>
          <w:sz w:val="26"/>
          <w:szCs w:val="26"/>
          <w:lang w:val="uk-UA"/>
        </w:rPr>
      </w:pPr>
      <w:r w:rsidRPr="00904F99">
        <w:rPr>
          <w:b/>
          <w:bCs/>
          <w:sz w:val="26"/>
          <w:szCs w:val="26"/>
          <w:lang w:val="uk-UA"/>
        </w:rPr>
        <w:t>Обґрунтування підстави для здійснення</w:t>
      </w:r>
      <w:r w:rsidR="00292691">
        <w:rPr>
          <w:b/>
          <w:bCs/>
          <w:sz w:val="26"/>
          <w:szCs w:val="26"/>
          <w:lang w:val="uk-UA"/>
        </w:rPr>
        <w:t xml:space="preserve"> закупівлі: </w:t>
      </w:r>
      <w:r w:rsidR="00292691">
        <w:rPr>
          <w:bCs/>
          <w:sz w:val="26"/>
          <w:szCs w:val="26"/>
          <w:lang w:val="uk-UA"/>
        </w:rPr>
        <w:t>в</w:t>
      </w:r>
      <w:r w:rsidRPr="00904F99">
        <w:rPr>
          <w:bCs/>
          <w:sz w:val="26"/>
          <w:szCs w:val="26"/>
          <w:lang w:val="uk-UA"/>
        </w:rPr>
        <w:t>ідповідно до статті 64 Конституції України в ум</w:t>
      </w:r>
      <w:r w:rsidR="00FB7860" w:rsidRPr="00904F99">
        <w:rPr>
          <w:bCs/>
          <w:sz w:val="26"/>
          <w:szCs w:val="26"/>
          <w:lang w:val="uk-UA"/>
        </w:rPr>
        <w:t xml:space="preserve">овах воєнного або надзвичайного </w:t>
      </w:r>
      <w:r w:rsidRPr="00904F99">
        <w:rPr>
          <w:bCs/>
          <w:sz w:val="26"/>
          <w:szCs w:val="26"/>
          <w:lang w:val="uk-UA"/>
        </w:rPr>
        <w:t>ст</w:t>
      </w:r>
      <w:r w:rsidR="00884AEF">
        <w:rPr>
          <w:bCs/>
          <w:sz w:val="26"/>
          <w:szCs w:val="26"/>
          <w:lang w:val="uk-UA"/>
        </w:rPr>
        <w:t xml:space="preserve">ану </w:t>
      </w:r>
      <w:r w:rsidRPr="00904F99">
        <w:rPr>
          <w:bCs/>
          <w:sz w:val="26"/>
          <w:szCs w:val="26"/>
          <w:lang w:val="uk-UA"/>
        </w:rPr>
        <w:t>можуть встановлюватись окремі обмеженн</w:t>
      </w:r>
      <w:r w:rsidR="00884AEF">
        <w:rPr>
          <w:bCs/>
          <w:sz w:val="26"/>
          <w:szCs w:val="26"/>
          <w:lang w:val="uk-UA"/>
        </w:rPr>
        <w:t xml:space="preserve">я прав і свобод із </w:t>
      </w:r>
      <w:r w:rsidRPr="00904F99">
        <w:rPr>
          <w:bCs/>
          <w:sz w:val="26"/>
          <w:szCs w:val="26"/>
          <w:lang w:val="uk-UA"/>
        </w:rPr>
        <w:t>зазначенням строку дії цих обмежень.</w:t>
      </w:r>
    </w:p>
    <w:p w14:paraId="4BDA4D4F" w14:textId="3F8F11C9" w:rsidR="00EE1C7F" w:rsidRPr="00904F99" w:rsidRDefault="00144D61" w:rsidP="0096570E">
      <w:pPr>
        <w:ind w:right="-142" w:firstLine="708"/>
        <w:jc w:val="both"/>
        <w:rPr>
          <w:bCs/>
          <w:sz w:val="26"/>
          <w:szCs w:val="26"/>
          <w:lang w:val="uk-UA"/>
        </w:rPr>
      </w:pPr>
      <w:r w:rsidRPr="00904F99">
        <w:rPr>
          <w:bCs/>
          <w:i/>
          <w:sz w:val="26"/>
          <w:szCs w:val="26"/>
          <w:lang w:val="uk-UA"/>
        </w:rPr>
        <w:t xml:space="preserve">Указом Президента України від 24.02.2022 </w:t>
      </w:r>
      <w:r w:rsidR="00D001AA">
        <w:rPr>
          <w:bCs/>
          <w:i/>
          <w:sz w:val="26"/>
          <w:szCs w:val="26"/>
          <w:lang w:val="uk-UA"/>
        </w:rPr>
        <w:t>р. № 64/2022</w:t>
      </w:r>
      <w:r w:rsidR="00FB7860" w:rsidRPr="00904F99">
        <w:rPr>
          <w:bCs/>
          <w:i/>
          <w:sz w:val="26"/>
          <w:szCs w:val="26"/>
          <w:lang w:val="uk-UA"/>
        </w:rPr>
        <w:t xml:space="preserve"> (зі змінами) продовжено</w:t>
      </w:r>
      <w:r w:rsidRPr="00904F99">
        <w:rPr>
          <w:bCs/>
          <w:i/>
          <w:sz w:val="26"/>
          <w:szCs w:val="26"/>
          <w:lang w:val="uk-UA"/>
        </w:rPr>
        <w:t xml:space="preserve"> строк </w:t>
      </w:r>
      <w:r w:rsidR="00FB7860" w:rsidRPr="00904F99">
        <w:rPr>
          <w:bCs/>
          <w:i/>
          <w:sz w:val="26"/>
          <w:szCs w:val="26"/>
          <w:lang w:val="uk-UA"/>
        </w:rPr>
        <w:t xml:space="preserve">дії </w:t>
      </w:r>
      <w:r w:rsidRPr="00904F99">
        <w:rPr>
          <w:bCs/>
          <w:i/>
          <w:sz w:val="26"/>
          <w:szCs w:val="26"/>
          <w:lang w:val="uk-UA"/>
        </w:rPr>
        <w:t>воєнного стану в Україні</w:t>
      </w:r>
      <w:r w:rsidR="00FB7860" w:rsidRPr="00904F99">
        <w:rPr>
          <w:bCs/>
          <w:i/>
          <w:sz w:val="26"/>
          <w:szCs w:val="26"/>
          <w:lang w:val="uk-UA"/>
        </w:rPr>
        <w:t>.</w:t>
      </w:r>
      <w:r w:rsidR="00FB7860" w:rsidRPr="00904F99">
        <w:rPr>
          <w:bCs/>
          <w:sz w:val="26"/>
          <w:szCs w:val="26"/>
          <w:lang w:val="uk-UA"/>
        </w:rPr>
        <w:t xml:space="preserve"> </w:t>
      </w:r>
    </w:p>
    <w:p w14:paraId="08ABEA1E" w14:textId="27930A24" w:rsidR="00144D61" w:rsidRPr="00904F99" w:rsidRDefault="00144D61" w:rsidP="00EE2CA2">
      <w:pPr>
        <w:ind w:right="-142" w:firstLine="708"/>
        <w:jc w:val="both"/>
        <w:rPr>
          <w:bCs/>
          <w:sz w:val="26"/>
          <w:szCs w:val="26"/>
          <w:lang w:val="uk-UA"/>
        </w:rPr>
      </w:pPr>
      <w:r w:rsidRPr="00904F99">
        <w:rPr>
          <w:bCs/>
          <w:sz w:val="26"/>
          <w:szCs w:val="26"/>
          <w:lang w:val="uk-UA"/>
        </w:rPr>
        <w:t>Статтею 4 Указу № 64</w:t>
      </w:r>
      <w:r w:rsidR="00D001AA">
        <w:rPr>
          <w:bCs/>
          <w:sz w:val="26"/>
          <w:szCs w:val="26"/>
          <w:lang w:val="uk-UA"/>
        </w:rPr>
        <w:t>/2022</w:t>
      </w:r>
      <w:r w:rsidRPr="00904F99">
        <w:rPr>
          <w:bCs/>
          <w:sz w:val="26"/>
          <w:szCs w:val="26"/>
          <w:lang w:val="uk-UA"/>
        </w:rPr>
        <w:t xml:space="preserve"> </w:t>
      </w:r>
      <w:r w:rsidR="00D001AA" w:rsidRPr="00D001AA">
        <w:rPr>
          <w:bCs/>
          <w:sz w:val="26"/>
          <w:szCs w:val="26"/>
          <w:lang w:val="uk-UA"/>
        </w:rPr>
        <w:t xml:space="preserve">від 24.02.2022 р. </w:t>
      </w:r>
      <w:r w:rsidRPr="00904F99">
        <w:rPr>
          <w:bCs/>
          <w:sz w:val="26"/>
          <w:szCs w:val="26"/>
          <w:lang w:val="uk-UA"/>
        </w:rPr>
        <w:t xml:space="preserve">Кабінету Міністрів України </w:t>
      </w:r>
      <w:r w:rsidR="00D001AA">
        <w:rPr>
          <w:bCs/>
          <w:sz w:val="26"/>
          <w:szCs w:val="26"/>
          <w:lang w:val="uk-UA"/>
        </w:rPr>
        <w:t>в</w:t>
      </w:r>
      <w:r w:rsidRPr="00904F99">
        <w:rPr>
          <w:bCs/>
          <w:sz w:val="26"/>
          <w:szCs w:val="26"/>
          <w:lang w:val="uk-UA"/>
        </w:rPr>
        <w:t>становлено невідкладно:</w:t>
      </w:r>
    </w:p>
    <w:p w14:paraId="4F40D003" w14:textId="0017C464" w:rsidR="00144D61" w:rsidRPr="00904F99" w:rsidRDefault="00144D61" w:rsidP="00144D61">
      <w:pPr>
        <w:ind w:right="-142"/>
        <w:jc w:val="both"/>
        <w:rPr>
          <w:bCs/>
          <w:sz w:val="26"/>
          <w:szCs w:val="26"/>
          <w:lang w:val="uk-UA"/>
        </w:rPr>
      </w:pPr>
      <w:r w:rsidRPr="00904F99">
        <w:rPr>
          <w:bCs/>
          <w:sz w:val="26"/>
          <w:szCs w:val="26"/>
          <w:lang w:val="uk-UA"/>
        </w:rPr>
        <w:t>1) ввести в дію план запровадження та забезп</w:t>
      </w:r>
      <w:r w:rsidR="00461488">
        <w:rPr>
          <w:bCs/>
          <w:sz w:val="26"/>
          <w:szCs w:val="26"/>
          <w:lang w:val="uk-UA"/>
        </w:rPr>
        <w:t xml:space="preserve">ечення заходів правового режиму </w:t>
      </w:r>
      <w:r w:rsidRPr="00904F99">
        <w:rPr>
          <w:bCs/>
          <w:sz w:val="26"/>
          <w:szCs w:val="26"/>
          <w:lang w:val="uk-UA"/>
        </w:rPr>
        <w:t>воєнного стану в Україні;</w:t>
      </w:r>
    </w:p>
    <w:p w14:paraId="7ACFF70C" w14:textId="77777777" w:rsidR="00D54E2B" w:rsidRDefault="00144D61" w:rsidP="00144D61">
      <w:pPr>
        <w:ind w:right="-142"/>
        <w:jc w:val="both"/>
        <w:rPr>
          <w:bCs/>
          <w:sz w:val="26"/>
          <w:szCs w:val="26"/>
          <w:lang w:val="uk-UA"/>
        </w:rPr>
      </w:pPr>
      <w:r w:rsidRPr="00904F99">
        <w:rPr>
          <w:bCs/>
          <w:sz w:val="26"/>
          <w:szCs w:val="26"/>
          <w:lang w:val="uk-UA"/>
        </w:rPr>
        <w:t>2) забезпечити фінансування та вжити в м</w:t>
      </w:r>
      <w:r w:rsidR="00461488">
        <w:rPr>
          <w:bCs/>
          <w:sz w:val="26"/>
          <w:szCs w:val="26"/>
          <w:lang w:val="uk-UA"/>
        </w:rPr>
        <w:t xml:space="preserve">ежах повноважень інших заходів, </w:t>
      </w:r>
      <w:r w:rsidRPr="00904F99">
        <w:rPr>
          <w:bCs/>
          <w:sz w:val="26"/>
          <w:szCs w:val="26"/>
          <w:lang w:val="uk-UA"/>
        </w:rPr>
        <w:t>пов’язаних із запровадженням правового режиму воєнн</w:t>
      </w:r>
      <w:r w:rsidR="00FB7860" w:rsidRPr="00904F99">
        <w:rPr>
          <w:bCs/>
          <w:sz w:val="26"/>
          <w:szCs w:val="26"/>
          <w:lang w:val="uk-UA"/>
        </w:rPr>
        <w:t xml:space="preserve">ого стану на території України. </w:t>
      </w:r>
    </w:p>
    <w:p w14:paraId="4BBBC38F" w14:textId="174585B1" w:rsidR="00ED5855" w:rsidRPr="00461488" w:rsidRDefault="00FB7860" w:rsidP="00D54E2B">
      <w:pPr>
        <w:ind w:right="-142" w:firstLine="708"/>
        <w:jc w:val="both"/>
        <w:rPr>
          <w:bCs/>
          <w:sz w:val="26"/>
          <w:szCs w:val="26"/>
          <w:lang w:val="uk-UA"/>
        </w:rPr>
      </w:pPr>
      <w:r w:rsidRPr="00904F99">
        <w:rPr>
          <w:bCs/>
          <w:sz w:val="26"/>
          <w:szCs w:val="26"/>
          <w:lang w:val="uk-UA"/>
        </w:rPr>
        <w:t>Стаття 12</w:t>
      </w:r>
      <w:r w:rsidR="00EE1C7F" w:rsidRPr="00904F99">
        <w:rPr>
          <w:bCs/>
          <w:sz w:val="26"/>
          <w:szCs w:val="26"/>
          <w:vertAlign w:val="superscript"/>
          <w:lang w:val="uk-UA"/>
        </w:rPr>
        <w:t>1</w:t>
      </w:r>
      <w:r w:rsidRPr="00904F99">
        <w:rPr>
          <w:bCs/>
          <w:sz w:val="26"/>
          <w:szCs w:val="26"/>
          <w:lang w:val="uk-UA"/>
        </w:rPr>
        <w:t xml:space="preserve"> </w:t>
      </w:r>
      <w:r w:rsidR="00144D61" w:rsidRPr="00904F99">
        <w:rPr>
          <w:bCs/>
          <w:sz w:val="26"/>
          <w:szCs w:val="26"/>
          <w:lang w:val="uk-UA"/>
        </w:rPr>
        <w:t>Закону України «Про правовий режим</w:t>
      </w:r>
      <w:r w:rsidR="00ED5855" w:rsidRPr="00904F99">
        <w:rPr>
          <w:bCs/>
          <w:sz w:val="26"/>
          <w:szCs w:val="26"/>
          <w:lang w:val="uk-UA"/>
        </w:rPr>
        <w:t xml:space="preserve"> воєнного стану» передбачає, що </w:t>
      </w:r>
      <w:r w:rsidR="00144D61" w:rsidRPr="00904F99">
        <w:rPr>
          <w:bCs/>
          <w:sz w:val="26"/>
          <w:szCs w:val="26"/>
          <w:lang w:val="uk-UA"/>
        </w:rPr>
        <w:t>Кабінет Міністрів України в разі введення воєнного</w:t>
      </w:r>
      <w:r w:rsidR="00ED5855" w:rsidRPr="00904F99">
        <w:rPr>
          <w:bCs/>
          <w:sz w:val="26"/>
          <w:szCs w:val="26"/>
          <w:lang w:val="uk-UA"/>
        </w:rPr>
        <w:t xml:space="preserve"> стану в Україні або окремих її </w:t>
      </w:r>
      <w:r w:rsidR="00144D61" w:rsidRPr="00904F99">
        <w:rPr>
          <w:bCs/>
          <w:sz w:val="26"/>
          <w:szCs w:val="26"/>
          <w:lang w:val="uk-UA"/>
        </w:rPr>
        <w:t>місцевостях:</w:t>
      </w:r>
      <w:r w:rsidR="00144D61" w:rsidRPr="00904F99">
        <w:rPr>
          <w:sz w:val="26"/>
          <w:szCs w:val="26"/>
          <w:lang w:val="uk-UA"/>
        </w:rPr>
        <w:t xml:space="preserve"> </w:t>
      </w:r>
    </w:p>
    <w:p w14:paraId="1BF08FB7" w14:textId="7D4A2BAC" w:rsidR="00144D61" w:rsidRPr="00904F99" w:rsidRDefault="00144D61" w:rsidP="00144D61">
      <w:pPr>
        <w:ind w:right="-142"/>
        <w:jc w:val="both"/>
        <w:rPr>
          <w:bCs/>
          <w:sz w:val="26"/>
          <w:szCs w:val="26"/>
          <w:lang w:val="uk-UA"/>
        </w:rPr>
      </w:pPr>
      <w:r w:rsidRPr="00904F99">
        <w:rPr>
          <w:bCs/>
          <w:sz w:val="26"/>
          <w:szCs w:val="26"/>
          <w:lang w:val="uk-UA"/>
        </w:rPr>
        <w:t>1) працює відповідно до Регламенту Кабінету Міністрів України в умовах воєнного стану;</w:t>
      </w:r>
    </w:p>
    <w:p w14:paraId="62AF9864" w14:textId="2E22A826" w:rsidR="00144D61" w:rsidRDefault="00144D61" w:rsidP="00144D61">
      <w:pPr>
        <w:ind w:right="-142"/>
        <w:jc w:val="both"/>
        <w:rPr>
          <w:bCs/>
          <w:sz w:val="26"/>
          <w:szCs w:val="26"/>
          <w:lang w:val="uk-UA"/>
        </w:rPr>
      </w:pPr>
      <w:r w:rsidRPr="00904F99">
        <w:rPr>
          <w:bCs/>
          <w:sz w:val="26"/>
          <w:szCs w:val="26"/>
          <w:lang w:val="uk-UA"/>
        </w:rPr>
        <w:t>2) розробляє та вводить в дію План запровадження та забезп</w:t>
      </w:r>
      <w:r w:rsidR="00ED5855" w:rsidRPr="00904F99">
        <w:rPr>
          <w:bCs/>
          <w:sz w:val="26"/>
          <w:szCs w:val="26"/>
          <w:lang w:val="uk-UA"/>
        </w:rPr>
        <w:t xml:space="preserve">ечення заходів правового режиму </w:t>
      </w:r>
      <w:r w:rsidRPr="00904F99">
        <w:rPr>
          <w:bCs/>
          <w:sz w:val="26"/>
          <w:szCs w:val="26"/>
          <w:lang w:val="uk-UA"/>
        </w:rPr>
        <w:t>воєнного стану в окремих місцевостях України з урахуванням загроз та ос</w:t>
      </w:r>
      <w:r w:rsidR="00ED5855" w:rsidRPr="00904F99">
        <w:rPr>
          <w:bCs/>
          <w:sz w:val="26"/>
          <w:szCs w:val="26"/>
          <w:lang w:val="uk-UA"/>
        </w:rPr>
        <w:t xml:space="preserve">обливостей конкретної ситуації, </w:t>
      </w:r>
      <w:r w:rsidRPr="00904F99">
        <w:rPr>
          <w:bCs/>
          <w:sz w:val="26"/>
          <w:szCs w:val="26"/>
          <w:lang w:val="uk-UA"/>
        </w:rPr>
        <w:t>яка склалася</w:t>
      </w:r>
      <w:r w:rsidR="00504CA1">
        <w:rPr>
          <w:bCs/>
          <w:sz w:val="26"/>
          <w:szCs w:val="26"/>
          <w:lang w:val="uk-UA"/>
        </w:rPr>
        <w:t>;</w:t>
      </w:r>
    </w:p>
    <w:p w14:paraId="02999752" w14:textId="649FB27D" w:rsidR="00504CA1" w:rsidRPr="00904F99" w:rsidRDefault="00504CA1" w:rsidP="00144D61">
      <w:pPr>
        <w:ind w:right="-142"/>
        <w:jc w:val="both"/>
        <w:rPr>
          <w:bCs/>
          <w:sz w:val="26"/>
          <w:szCs w:val="26"/>
          <w:lang w:val="uk-UA"/>
        </w:rPr>
      </w:pPr>
      <w:r w:rsidRPr="00504CA1">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904F99" w:rsidRDefault="00144D61" w:rsidP="00ED5855">
      <w:pPr>
        <w:ind w:right="-142" w:firstLine="708"/>
        <w:jc w:val="both"/>
        <w:rPr>
          <w:bCs/>
          <w:sz w:val="26"/>
          <w:szCs w:val="26"/>
          <w:lang w:val="uk-UA"/>
        </w:rPr>
      </w:pPr>
      <w:r w:rsidRPr="00904F99">
        <w:rPr>
          <w:bCs/>
          <w:sz w:val="26"/>
          <w:szCs w:val="26"/>
          <w:lang w:val="uk-UA"/>
        </w:rPr>
        <w:t xml:space="preserve">Згідно з </w:t>
      </w:r>
      <w:r w:rsidR="00F93EB2">
        <w:rPr>
          <w:bCs/>
          <w:sz w:val="26"/>
          <w:szCs w:val="26"/>
          <w:lang w:val="uk-UA"/>
        </w:rPr>
        <w:t>пунктом</w:t>
      </w:r>
      <w:r w:rsidRPr="00904F99">
        <w:rPr>
          <w:bCs/>
          <w:sz w:val="26"/>
          <w:szCs w:val="26"/>
          <w:lang w:val="uk-UA"/>
        </w:rPr>
        <w:t xml:space="preserve"> 5 частини 1 статті 20 Закону України </w:t>
      </w:r>
      <w:r w:rsidR="00ED5855" w:rsidRPr="00904F99">
        <w:rPr>
          <w:bCs/>
          <w:sz w:val="26"/>
          <w:szCs w:val="26"/>
          <w:lang w:val="uk-UA"/>
        </w:rPr>
        <w:t xml:space="preserve">«Про </w:t>
      </w:r>
      <w:r w:rsidRPr="00904F99">
        <w:rPr>
          <w:bCs/>
          <w:sz w:val="26"/>
          <w:szCs w:val="26"/>
          <w:lang w:val="uk-UA"/>
        </w:rPr>
        <w:t>Кабінет Міністрів України» Кабінет Міністрів України здійснює керівни</w:t>
      </w:r>
      <w:r w:rsidR="00ED5855" w:rsidRPr="00904F99">
        <w:rPr>
          <w:bCs/>
          <w:sz w:val="26"/>
          <w:szCs w:val="26"/>
          <w:lang w:val="uk-UA"/>
        </w:rPr>
        <w:t xml:space="preserve">цтво єдиною системою цивільного </w:t>
      </w:r>
      <w:r w:rsidRPr="00904F99">
        <w:rPr>
          <w:bCs/>
          <w:sz w:val="26"/>
          <w:szCs w:val="26"/>
          <w:lang w:val="uk-UA"/>
        </w:rPr>
        <w:t xml:space="preserve">захисту України, мобілізаційною підготовкою національної економіки та </w:t>
      </w:r>
      <w:r w:rsidR="00ED5855" w:rsidRPr="00904F99">
        <w:rPr>
          <w:bCs/>
          <w:sz w:val="26"/>
          <w:szCs w:val="26"/>
          <w:lang w:val="uk-UA"/>
        </w:rPr>
        <w:t xml:space="preserve">переведенням її на режим роботи </w:t>
      </w:r>
      <w:r w:rsidRPr="00904F99">
        <w:rPr>
          <w:bCs/>
          <w:sz w:val="26"/>
          <w:szCs w:val="26"/>
          <w:lang w:val="uk-UA"/>
        </w:rPr>
        <w:t>в умовах н</w:t>
      </w:r>
      <w:r w:rsidR="00ED5855" w:rsidRPr="00904F99">
        <w:rPr>
          <w:bCs/>
          <w:sz w:val="26"/>
          <w:szCs w:val="26"/>
          <w:lang w:val="uk-UA"/>
        </w:rPr>
        <w:t xml:space="preserve">адзвичайного чи воєнного стану. </w:t>
      </w:r>
    </w:p>
    <w:p w14:paraId="24A82B11" w14:textId="35843315" w:rsidR="00144D61" w:rsidRPr="00904F99" w:rsidRDefault="00144D61" w:rsidP="00D54E2B">
      <w:pPr>
        <w:ind w:right="-142" w:firstLine="708"/>
        <w:jc w:val="both"/>
        <w:rPr>
          <w:bCs/>
          <w:sz w:val="26"/>
          <w:szCs w:val="26"/>
          <w:lang w:val="uk-UA"/>
        </w:rPr>
      </w:pPr>
      <w:r w:rsidRPr="00904F99">
        <w:rPr>
          <w:bCs/>
          <w:sz w:val="26"/>
          <w:szCs w:val="26"/>
          <w:lang w:val="uk-UA"/>
        </w:rPr>
        <w:t>З метою невідкладного забезпечення заходів правового режиму воєнн</w:t>
      </w:r>
      <w:r w:rsidR="00ED5855" w:rsidRPr="00904F99">
        <w:rPr>
          <w:bCs/>
          <w:sz w:val="26"/>
          <w:szCs w:val="26"/>
          <w:lang w:val="uk-UA"/>
        </w:rPr>
        <w:t xml:space="preserve">ого стану, до яких у тому числі </w:t>
      </w:r>
      <w:r w:rsidRPr="00904F99">
        <w:rPr>
          <w:bCs/>
          <w:sz w:val="26"/>
          <w:szCs w:val="26"/>
          <w:lang w:val="uk-UA"/>
        </w:rPr>
        <w:t>входить здійснення</w:t>
      </w:r>
      <w:r w:rsidR="00ED5855" w:rsidRPr="00904F99">
        <w:rPr>
          <w:bCs/>
          <w:sz w:val="26"/>
          <w:szCs w:val="26"/>
          <w:lang w:val="uk-UA"/>
        </w:rPr>
        <w:t xml:space="preserve"> публічних закупівель, частиною 3</w:t>
      </w:r>
      <w:r w:rsidR="00ED5855" w:rsidRPr="00904F99">
        <w:rPr>
          <w:bCs/>
          <w:sz w:val="26"/>
          <w:szCs w:val="26"/>
          <w:vertAlign w:val="superscript"/>
          <w:lang w:val="uk-UA"/>
        </w:rPr>
        <w:t>7</w:t>
      </w:r>
      <w:r w:rsidR="00ED5855" w:rsidRPr="00904F99">
        <w:rPr>
          <w:bCs/>
          <w:sz w:val="26"/>
          <w:szCs w:val="26"/>
          <w:lang w:val="uk-UA"/>
        </w:rPr>
        <w:t xml:space="preserve"> </w:t>
      </w:r>
      <w:r w:rsidRPr="00904F99">
        <w:rPr>
          <w:bCs/>
          <w:sz w:val="26"/>
          <w:szCs w:val="26"/>
          <w:lang w:val="uk-UA"/>
        </w:rPr>
        <w:t>розділу X «Прикінцеві та перехідні положення»</w:t>
      </w:r>
      <w:r w:rsidR="00ED5855" w:rsidRPr="00904F99">
        <w:rPr>
          <w:bCs/>
          <w:sz w:val="26"/>
          <w:szCs w:val="26"/>
          <w:lang w:val="uk-UA"/>
        </w:rPr>
        <w:t xml:space="preserve"> </w:t>
      </w:r>
      <w:r w:rsidRPr="00904F99">
        <w:rPr>
          <w:bCs/>
          <w:sz w:val="26"/>
          <w:szCs w:val="26"/>
          <w:lang w:val="uk-UA"/>
        </w:rPr>
        <w:t xml:space="preserve">Закону </w:t>
      </w:r>
      <w:r w:rsidR="002912DC">
        <w:rPr>
          <w:bCs/>
          <w:sz w:val="26"/>
          <w:szCs w:val="26"/>
          <w:lang w:val="uk-UA"/>
        </w:rPr>
        <w:t xml:space="preserve">України «Про публічні закупівлі» (далі – Закон) </w:t>
      </w:r>
      <w:r w:rsidRPr="00904F99">
        <w:rPr>
          <w:bCs/>
          <w:sz w:val="26"/>
          <w:szCs w:val="26"/>
          <w:lang w:val="uk-UA"/>
        </w:rPr>
        <w:t>встановлено, що на період дії правового режиму воєнного стану в Ук</w:t>
      </w:r>
      <w:r w:rsidR="00D54E2B">
        <w:rPr>
          <w:bCs/>
          <w:sz w:val="26"/>
          <w:szCs w:val="26"/>
          <w:lang w:val="uk-UA"/>
        </w:rPr>
        <w:t xml:space="preserve">раїні та протягом 90 днів з дня </w:t>
      </w:r>
      <w:r w:rsidRPr="00904F99">
        <w:rPr>
          <w:bCs/>
          <w:sz w:val="26"/>
          <w:szCs w:val="26"/>
          <w:lang w:val="uk-UA"/>
        </w:rPr>
        <w:t>його припинення або скасування</w:t>
      </w:r>
      <w:r w:rsidR="00D54E2B">
        <w:rPr>
          <w:bCs/>
          <w:sz w:val="26"/>
          <w:szCs w:val="26"/>
          <w:lang w:val="uk-UA"/>
        </w:rPr>
        <w:t>,</w:t>
      </w:r>
      <w:r w:rsidRPr="00904F99">
        <w:rPr>
          <w:bCs/>
          <w:sz w:val="26"/>
          <w:szCs w:val="26"/>
          <w:lang w:val="uk-UA"/>
        </w:rPr>
        <w:t xml:space="preserve"> особливості здійснення закупівель товарів,</w:t>
      </w:r>
      <w:r w:rsidR="00ED5855" w:rsidRPr="00904F99">
        <w:rPr>
          <w:bCs/>
          <w:sz w:val="26"/>
          <w:szCs w:val="26"/>
          <w:lang w:val="uk-UA"/>
        </w:rPr>
        <w:t xml:space="preserve"> робіт і послуг для замовників, </w:t>
      </w:r>
      <w:r w:rsidRPr="00904F99">
        <w:rPr>
          <w:bCs/>
          <w:sz w:val="26"/>
          <w:szCs w:val="26"/>
          <w:lang w:val="uk-UA"/>
        </w:rPr>
        <w:t xml:space="preserve">передбачених цим Законом, </w:t>
      </w:r>
      <w:r w:rsidRPr="00904F99">
        <w:rPr>
          <w:bCs/>
          <w:sz w:val="26"/>
          <w:szCs w:val="26"/>
          <w:lang w:val="uk-UA"/>
        </w:rPr>
        <w:lastRenderedPageBreak/>
        <w:t xml:space="preserve">визначаються Кабінетом Міністрів України із </w:t>
      </w:r>
      <w:r w:rsidR="00ED5855" w:rsidRPr="00904F99">
        <w:rPr>
          <w:bCs/>
          <w:sz w:val="26"/>
          <w:szCs w:val="26"/>
          <w:lang w:val="uk-UA"/>
        </w:rPr>
        <w:t xml:space="preserve">забезпеченням захищеності таких </w:t>
      </w:r>
      <w:r w:rsidRPr="00904F99">
        <w:rPr>
          <w:bCs/>
          <w:sz w:val="26"/>
          <w:szCs w:val="26"/>
          <w:lang w:val="uk-UA"/>
        </w:rPr>
        <w:t>замовників від воєнних загроз.</w:t>
      </w:r>
    </w:p>
    <w:p w14:paraId="6288FB92" w14:textId="5C30FBEF" w:rsidR="00144D61" w:rsidRPr="00FD76E4" w:rsidRDefault="00144D61" w:rsidP="00D3703F">
      <w:pPr>
        <w:ind w:right="-142" w:firstLine="708"/>
        <w:jc w:val="both"/>
        <w:rPr>
          <w:bCs/>
          <w:sz w:val="26"/>
          <w:szCs w:val="26"/>
          <w:lang w:val="uk-UA"/>
        </w:rPr>
      </w:pPr>
      <w:r w:rsidRPr="00FD76E4">
        <w:rPr>
          <w:bCs/>
          <w:sz w:val="26"/>
          <w:szCs w:val="26"/>
          <w:lang w:val="uk-UA"/>
        </w:rPr>
        <w:t xml:space="preserve">На виконання цієї норми Закону урядом були прийняті </w:t>
      </w:r>
      <w:r w:rsidR="008A46E3" w:rsidRPr="00FD76E4">
        <w:rPr>
          <w:bCs/>
          <w:sz w:val="26"/>
          <w:szCs w:val="26"/>
          <w:lang w:val="uk-UA"/>
        </w:rPr>
        <w:t>«</w:t>
      </w:r>
      <w:r w:rsidRPr="00FD76E4">
        <w:rPr>
          <w:bCs/>
          <w:sz w:val="26"/>
          <w:szCs w:val="26"/>
          <w:lang w:val="uk-UA"/>
        </w:rPr>
        <w:t>Особливості</w:t>
      </w:r>
      <w:r w:rsidR="00D54E2B" w:rsidRPr="00FD76E4">
        <w:rPr>
          <w:bCs/>
          <w:sz w:val="26"/>
          <w:szCs w:val="26"/>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sidRPr="00FD76E4">
        <w:rPr>
          <w:bCs/>
          <w:sz w:val="26"/>
          <w:szCs w:val="26"/>
          <w:lang w:val="uk-UA"/>
        </w:rPr>
        <w:t>»</w:t>
      </w:r>
      <w:r w:rsidR="00D54E2B" w:rsidRPr="00FD76E4">
        <w:rPr>
          <w:bCs/>
          <w:sz w:val="26"/>
          <w:szCs w:val="26"/>
          <w:lang w:val="uk-UA"/>
        </w:rPr>
        <w:t>, затверджені</w:t>
      </w:r>
      <w:r w:rsidR="00D54E2B" w:rsidRPr="00FD76E4">
        <w:rPr>
          <w:sz w:val="26"/>
          <w:szCs w:val="26"/>
          <w:lang w:val="uk-UA"/>
        </w:rPr>
        <w:t xml:space="preserve"> </w:t>
      </w:r>
      <w:r w:rsidR="00D54E2B" w:rsidRPr="00FD76E4">
        <w:rPr>
          <w:bCs/>
          <w:sz w:val="26"/>
          <w:szCs w:val="26"/>
          <w:lang w:val="uk-UA"/>
        </w:rPr>
        <w:t>постановою Кабінету Міністрів України від 12.10.2022 р. № 1178 (далі - Особливості)</w:t>
      </w:r>
      <w:r w:rsidRPr="00FD76E4">
        <w:rPr>
          <w:bCs/>
          <w:sz w:val="26"/>
          <w:szCs w:val="26"/>
          <w:lang w:val="uk-UA"/>
        </w:rPr>
        <w:t>.</w:t>
      </w:r>
    </w:p>
    <w:p w14:paraId="7E0299F4" w14:textId="2C415BE3" w:rsidR="00D3703F" w:rsidRPr="00FD76E4" w:rsidRDefault="00144D61" w:rsidP="00D3703F">
      <w:pPr>
        <w:ind w:right="-142" w:firstLine="708"/>
        <w:jc w:val="both"/>
        <w:rPr>
          <w:bCs/>
          <w:sz w:val="26"/>
          <w:szCs w:val="26"/>
          <w:lang w:val="uk-UA"/>
        </w:rPr>
      </w:pPr>
      <w:r w:rsidRPr="00FD76E4">
        <w:rPr>
          <w:bCs/>
          <w:sz w:val="26"/>
          <w:szCs w:val="26"/>
          <w:lang w:val="uk-UA"/>
        </w:rPr>
        <w:t xml:space="preserve">Положеннями </w:t>
      </w:r>
      <w:r w:rsidRPr="00FD76E4">
        <w:rPr>
          <w:b/>
          <w:bCs/>
          <w:sz w:val="26"/>
          <w:szCs w:val="26"/>
          <w:lang w:val="uk-UA"/>
        </w:rPr>
        <w:t>Особливостей</w:t>
      </w:r>
      <w:r w:rsidRPr="00FD76E4">
        <w:rPr>
          <w:bCs/>
          <w:sz w:val="26"/>
          <w:szCs w:val="26"/>
          <w:lang w:val="uk-UA"/>
        </w:rPr>
        <w:t xml:space="preserve"> передбачено підставу для здійснення закупівлі за </w:t>
      </w:r>
      <w:r w:rsidR="001F225C" w:rsidRPr="00FD76E4">
        <w:rPr>
          <w:bCs/>
          <w:sz w:val="26"/>
          <w:szCs w:val="26"/>
          <w:lang w:val="uk-UA"/>
        </w:rPr>
        <w:t xml:space="preserve">абзацом четвертим </w:t>
      </w:r>
      <w:r w:rsidRPr="00FD76E4">
        <w:rPr>
          <w:bCs/>
          <w:sz w:val="26"/>
          <w:szCs w:val="26"/>
          <w:lang w:val="uk-UA"/>
        </w:rPr>
        <w:t>підпункт</w:t>
      </w:r>
      <w:r w:rsidR="001F225C" w:rsidRPr="00FD76E4">
        <w:rPr>
          <w:bCs/>
          <w:sz w:val="26"/>
          <w:szCs w:val="26"/>
          <w:lang w:val="uk-UA"/>
        </w:rPr>
        <w:t>у</w:t>
      </w:r>
      <w:r w:rsidRPr="00FD76E4">
        <w:rPr>
          <w:bCs/>
          <w:sz w:val="26"/>
          <w:szCs w:val="26"/>
          <w:lang w:val="uk-UA"/>
        </w:rPr>
        <w:t xml:space="preserve"> </w:t>
      </w:r>
      <w:r w:rsidR="001F225C" w:rsidRPr="00FD76E4">
        <w:rPr>
          <w:bCs/>
          <w:sz w:val="26"/>
          <w:szCs w:val="26"/>
          <w:lang w:val="uk-UA"/>
        </w:rPr>
        <w:t>5</w:t>
      </w:r>
      <w:r w:rsidR="00D3703F" w:rsidRPr="00FD76E4">
        <w:rPr>
          <w:bCs/>
          <w:sz w:val="26"/>
          <w:szCs w:val="26"/>
          <w:lang w:val="uk-UA"/>
        </w:rPr>
        <w:t xml:space="preserve"> </w:t>
      </w:r>
      <w:r w:rsidRPr="00FD76E4">
        <w:rPr>
          <w:bCs/>
          <w:sz w:val="26"/>
          <w:szCs w:val="26"/>
          <w:lang w:val="uk-UA"/>
        </w:rPr>
        <w:t xml:space="preserve">пункту 13: </w:t>
      </w:r>
      <w:r w:rsidR="00940C43" w:rsidRPr="00FD76E4">
        <w:rPr>
          <w:bCs/>
          <w:sz w:val="26"/>
          <w:szCs w:val="26"/>
          <w:lang w:val="uk-UA"/>
        </w:rPr>
        <w:t>п</w:t>
      </w:r>
      <w:r w:rsidR="00D3703F" w:rsidRPr="00FD76E4">
        <w:rPr>
          <w:bCs/>
          <w:sz w:val="26"/>
          <w:szCs w:val="26"/>
          <w:lang w:val="uk-UA"/>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w:t>
      </w:r>
      <w:r w:rsidR="00940C43" w:rsidRPr="00FD76E4">
        <w:rPr>
          <w:bCs/>
          <w:sz w:val="26"/>
          <w:szCs w:val="26"/>
          <w:lang w:val="uk-UA"/>
        </w:rPr>
        <w:t xml:space="preserve">коли </w:t>
      </w:r>
      <w:bookmarkStart w:id="0" w:name="_Hlk155616263"/>
      <w:r w:rsidR="001F225C" w:rsidRPr="00FD76E4">
        <w:rPr>
          <w:bCs/>
          <w:sz w:val="26"/>
          <w:szCs w:val="26"/>
          <w:lang w:val="uk-UA"/>
        </w:rPr>
        <w:t xml:space="preserve">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 </w:t>
      </w:r>
    </w:p>
    <w:bookmarkEnd w:id="0"/>
    <w:p w14:paraId="6950CD5F" w14:textId="4E1C114C" w:rsidR="00144D61" w:rsidRPr="00FD76E4" w:rsidRDefault="001F225C" w:rsidP="001B59DF">
      <w:pPr>
        <w:ind w:right="-142" w:firstLine="708"/>
        <w:jc w:val="both"/>
        <w:rPr>
          <w:bCs/>
          <w:sz w:val="26"/>
          <w:szCs w:val="26"/>
          <w:lang w:val="uk-UA"/>
        </w:rPr>
      </w:pPr>
      <w:r w:rsidRPr="00FD76E4">
        <w:rPr>
          <w:bCs/>
          <w:sz w:val="26"/>
          <w:szCs w:val="26"/>
          <w:lang w:val="uk-UA"/>
        </w:rPr>
        <w:t>У</w:t>
      </w:r>
      <w:r w:rsidR="001B59DF" w:rsidRPr="00FD76E4">
        <w:rPr>
          <w:bCs/>
          <w:sz w:val="26"/>
          <w:szCs w:val="26"/>
          <w:lang w:val="uk-UA"/>
        </w:rPr>
        <w:t xml:space="preserve"> Замовника існує </w:t>
      </w:r>
      <w:r w:rsidRPr="00FD76E4">
        <w:rPr>
          <w:bCs/>
          <w:sz w:val="26"/>
          <w:szCs w:val="26"/>
          <w:lang w:val="uk-UA"/>
        </w:rPr>
        <w:t xml:space="preserve">нагальна </w:t>
      </w:r>
      <w:r w:rsidR="001B59DF" w:rsidRPr="00FD76E4">
        <w:rPr>
          <w:bCs/>
          <w:sz w:val="26"/>
          <w:szCs w:val="26"/>
          <w:lang w:val="uk-UA"/>
        </w:rPr>
        <w:t>потреба в з</w:t>
      </w:r>
      <w:r w:rsidR="00144D61" w:rsidRPr="00FD76E4">
        <w:rPr>
          <w:bCs/>
          <w:sz w:val="26"/>
          <w:szCs w:val="26"/>
          <w:lang w:val="uk-UA"/>
        </w:rPr>
        <w:t>акупівлі</w:t>
      </w:r>
      <w:r w:rsidR="00C50DA9" w:rsidRPr="00FD76E4">
        <w:rPr>
          <w:bCs/>
          <w:sz w:val="26"/>
          <w:szCs w:val="26"/>
          <w:lang w:val="uk-UA"/>
        </w:rPr>
        <w:t xml:space="preserve"> </w:t>
      </w:r>
      <w:r w:rsidR="007153CC" w:rsidRPr="007153CC">
        <w:rPr>
          <w:bCs/>
          <w:sz w:val="26"/>
          <w:szCs w:val="26"/>
          <w:lang w:val="uk-UA"/>
        </w:rPr>
        <w:t>електронних комунікаційних</w:t>
      </w:r>
      <w:r w:rsidRPr="00FD76E4">
        <w:rPr>
          <w:bCs/>
          <w:sz w:val="26"/>
          <w:szCs w:val="26"/>
          <w:lang w:val="uk-UA"/>
        </w:rPr>
        <w:t xml:space="preserve"> послуг</w:t>
      </w:r>
      <w:r w:rsidR="00144D61" w:rsidRPr="00FD76E4">
        <w:rPr>
          <w:bCs/>
          <w:sz w:val="26"/>
          <w:szCs w:val="26"/>
          <w:lang w:val="uk-UA"/>
        </w:rPr>
        <w:t>.</w:t>
      </w:r>
    </w:p>
    <w:p w14:paraId="4840B05A" w14:textId="3864130E" w:rsidR="00144D61" w:rsidRPr="00FD76E4" w:rsidRDefault="00144D61" w:rsidP="001B59DF">
      <w:pPr>
        <w:ind w:right="-142" w:firstLine="708"/>
        <w:jc w:val="both"/>
        <w:rPr>
          <w:bCs/>
          <w:sz w:val="26"/>
          <w:szCs w:val="26"/>
          <w:lang w:val="uk-UA"/>
        </w:rPr>
      </w:pPr>
      <w:r w:rsidRPr="00FD76E4">
        <w:rPr>
          <w:bCs/>
          <w:sz w:val="26"/>
          <w:szCs w:val="26"/>
          <w:lang w:val="uk-UA"/>
        </w:rPr>
        <w:t>Водночас, як передбачено чинним законодавством, під час здійснен</w:t>
      </w:r>
      <w:r w:rsidR="001B59DF" w:rsidRPr="00FD76E4">
        <w:rPr>
          <w:bCs/>
          <w:sz w:val="26"/>
          <w:szCs w:val="26"/>
          <w:lang w:val="uk-UA"/>
        </w:rPr>
        <w:t xml:space="preserve">ня закупівель замовники повинні </w:t>
      </w:r>
      <w:r w:rsidRPr="00FD76E4">
        <w:rPr>
          <w:bCs/>
          <w:sz w:val="26"/>
          <w:szCs w:val="26"/>
          <w:lang w:val="uk-UA"/>
        </w:rPr>
        <w:t>дотримуватися принципів здійснення публічних закупівель.</w:t>
      </w:r>
    </w:p>
    <w:p w14:paraId="0EA08F2E" w14:textId="772D465D" w:rsidR="00227F4B" w:rsidRPr="006102DF" w:rsidRDefault="00227F4B" w:rsidP="00FD76E4">
      <w:pPr>
        <w:ind w:firstLine="708"/>
        <w:jc w:val="both"/>
        <w:rPr>
          <w:iCs/>
          <w:color w:val="000000"/>
          <w:sz w:val="26"/>
          <w:szCs w:val="26"/>
          <w:lang w:val="uk-UA"/>
        </w:rPr>
      </w:pPr>
      <w:r w:rsidRPr="006102DF">
        <w:rPr>
          <w:iCs/>
          <w:color w:val="000000"/>
          <w:sz w:val="26"/>
          <w:szCs w:val="26"/>
          <w:lang w:val="uk-UA"/>
        </w:rPr>
        <w:t>Відповідно до Закону України «</w:t>
      </w:r>
      <w:r w:rsidR="00326A26" w:rsidRPr="006102DF">
        <w:rPr>
          <w:iCs/>
          <w:color w:val="000000"/>
          <w:sz w:val="26"/>
          <w:szCs w:val="26"/>
          <w:lang w:val="uk-UA"/>
        </w:rPr>
        <w:t>Про електронні комунікації</w:t>
      </w:r>
      <w:r w:rsidRPr="006102DF">
        <w:rPr>
          <w:iCs/>
          <w:color w:val="000000"/>
          <w:sz w:val="26"/>
          <w:szCs w:val="26"/>
          <w:lang w:val="uk-UA"/>
        </w:rPr>
        <w:t xml:space="preserve">» встановлено правову основу діяльності у </w:t>
      </w:r>
      <w:r w:rsidR="00326A26" w:rsidRPr="006102DF">
        <w:rPr>
          <w:iCs/>
          <w:color w:val="000000"/>
          <w:sz w:val="26"/>
          <w:szCs w:val="26"/>
          <w:lang w:val="uk-UA"/>
        </w:rPr>
        <w:t xml:space="preserve">цій </w:t>
      </w:r>
      <w:r w:rsidRPr="006102DF">
        <w:rPr>
          <w:iCs/>
          <w:color w:val="000000"/>
          <w:sz w:val="26"/>
          <w:szCs w:val="26"/>
          <w:lang w:val="uk-UA"/>
        </w:rPr>
        <w:t xml:space="preserve">сфері. </w:t>
      </w:r>
    </w:p>
    <w:p w14:paraId="3C9C2FCD" w14:textId="593AADCA" w:rsidR="008E3FCB" w:rsidRPr="006102DF" w:rsidRDefault="00227F4B" w:rsidP="000A4FB6">
      <w:pPr>
        <w:ind w:firstLine="708"/>
        <w:jc w:val="both"/>
        <w:rPr>
          <w:iCs/>
          <w:color w:val="000000"/>
          <w:sz w:val="26"/>
          <w:szCs w:val="26"/>
          <w:lang w:val="uk-UA"/>
        </w:rPr>
      </w:pPr>
      <w:r w:rsidRPr="006102DF">
        <w:rPr>
          <w:iCs/>
          <w:color w:val="000000"/>
          <w:sz w:val="26"/>
          <w:szCs w:val="26"/>
          <w:lang w:val="uk-UA"/>
        </w:rPr>
        <w:t xml:space="preserve">Згідно з даними </w:t>
      </w:r>
      <w:r w:rsidR="00E4762B" w:rsidRPr="00E4762B">
        <w:rPr>
          <w:iCs/>
          <w:color w:val="000000"/>
          <w:sz w:val="26"/>
          <w:szCs w:val="26"/>
          <w:lang w:val="uk-UA"/>
        </w:rPr>
        <w:t>Реєстр</w:t>
      </w:r>
      <w:r w:rsidR="00E4762B">
        <w:rPr>
          <w:iCs/>
          <w:color w:val="000000"/>
          <w:sz w:val="26"/>
          <w:szCs w:val="26"/>
          <w:lang w:val="uk-UA"/>
        </w:rPr>
        <w:t>у</w:t>
      </w:r>
      <w:r w:rsidR="00E4762B" w:rsidRPr="00E4762B">
        <w:rPr>
          <w:iCs/>
          <w:color w:val="000000"/>
          <w:sz w:val="26"/>
          <w:szCs w:val="26"/>
          <w:lang w:val="uk-UA"/>
        </w:rPr>
        <w:t xml:space="preserve"> постачальників електронних комунікаційних мереж та/або послуг</w:t>
      </w:r>
      <w:r w:rsidR="000A4FB6" w:rsidRPr="006102DF">
        <w:rPr>
          <w:iCs/>
          <w:color w:val="000000"/>
          <w:sz w:val="26"/>
          <w:szCs w:val="26"/>
          <w:lang w:val="uk-UA"/>
        </w:rPr>
        <w:t xml:space="preserve"> </w:t>
      </w:r>
      <w:r w:rsidRPr="006102DF">
        <w:rPr>
          <w:iCs/>
          <w:color w:val="000000"/>
          <w:sz w:val="26"/>
          <w:szCs w:val="26"/>
          <w:lang w:val="uk-UA"/>
        </w:rPr>
        <w:t xml:space="preserve">(станом на </w:t>
      </w:r>
      <w:r w:rsidR="001A4D48" w:rsidRPr="006102DF">
        <w:rPr>
          <w:iCs/>
          <w:color w:val="000000"/>
          <w:sz w:val="26"/>
          <w:szCs w:val="26"/>
          <w:lang w:val="uk-UA"/>
        </w:rPr>
        <w:t>0</w:t>
      </w:r>
      <w:r w:rsidR="00E4762B">
        <w:rPr>
          <w:iCs/>
          <w:color w:val="000000"/>
          <w:sz w:val="26"/>
          <w:szCs w:val="26"/>
          <w:lang w:val="uk-UA"/>
        </w:rPr>
        <w:t>1</w:t>
      </w:r>
      <w:r w:rsidRPr="006102DF">
        <w:rPr>
          <w:iCs/>
          <w:color w:val="000000"/>
          <w:sz w:val="26"/>
          <w:szCs w:val="26"/>
          <w:lang w:val="uk-UA"/>
        </w:rPr>
        <w:t>.</w:t>
      </w:r>
      <w:r w:rsidR="001A4D48" w:rsidRPr="006102DF">
        <w:rPr>
          <w:iCs/>
          <w:color w:val="000000"/>
          <w:sz w:val="26"/>
          <w:szCs w:val="26"/>
          <w:lang w:val="uk-UA"/>
        </w:rPr>
        <w:t>01</w:t>
      </w:r>
      <w:r w:rsidRPr="006102DF">
        <w:rPr>
          <w:iCs/>
          <w:color w:val="000000"/>
          <w:sz w:val="26"/>
          <w:szCs w:val="26"/>
          <w:lang w:val="uk-UA"/>
        </w:rPr>
        <w:t>.202</w:t>
      </w:r>
      <w:r w:rsidR="00E4762B">
        <w:rPr>
          <w:iCs/>
          <w:color w:val="000000"/>
          <w:sz w:val="26"/>
          <w:szCs w:val="26"/>
          <w:lang w:val="uk-UA"/>
        </w:rPr>
        <w:t>5</w:t>
      </w:r>
      <w:r w:rsidRPr="006102DF">
        <w:rPr>
          <w:iCs/>
          <w:color w:val="000000"/>
          <w:sz w:val="26"/>
          <w:szCs w:val="26"/>
          <w:lang w:val="uk-UA"/>
        </w:rPr>
        <w:t xml:space="preserve"> року</w:t>
      </w:r>
      <w:r w:rsidR="001A4D48" w:rsidRPr="006102DF">
        <w:rPr>
          <w:iCs/>
          <w:color w:val="000000"/>
          <w:sz w:val="26"/>
          <w:szCs w:val="26"/>
          <w:lang w:val="uk-UA"/>
        </w:rPr>
        <w:t>, п.311</w:t>
      </w:r>
      <w:r w:rsidRPr="006102DF">
        <w:rPr>
          <w:iCs/>
          <w:color w:val="000000"/>
          <w:sz w:val="26"/>
          <w:szCs w:val="26"/>
          <w:lang w:val="uk-UA"/>
        </w:rPr>
        <w:t>), який сформований і опублікований на офіційному вебсайті</w:t>
      </w:r>
      <w:r w:rsidR="000A4FB6" w:rsidRPr="006102DF">
        <w:rPr>
          <w:iCs/>
          <w:color w:val="000000"/>
          <w:sz w:val="26"/>
          <w:szCs w:val="26"/>
          <w:lang w:val="uk-UA"/>
        </w:rPr>
        <w:t xml:space="preserve"> Національної комісії, здійснює державне регулювання у сферах електронних комунікацій, радіочастотного спектра та надання послуг поштового зв’язку</w:t>
      </w:r>
      <w:r w:rsidRPr="006102DF">
        <w:rPr>
          <w:iCs/>
          <w:color w:val="000000"/>
          <w:sz w:val="26"/>
          <w:szCs w:val="26"/>
          <w:lang w:val="uk-UA"/>
        </w:rPr>
        <w:t xml:space="preserve">, АТ «Укртелеком» надає </w:t>
      </w:r>
      <w:r w:rsidR="00404950" w:rsidRPr="006102DF">
        <w:rPr>
          <w:iCs/>
          <w:color w:val="000000"/>
          <w:sz w:val="26"/>
          <w:szCs w:val="26"/>
          <w:lang w:val="uk-UA"/>
        </w:rPr>
        <w:t>електронні комунікаційні</w:t>
      </w:r>
      <w:r w:rsidRPr="006102DF">
        <w:rPr>
          <w:iCs/>
          <w:color w:val="000000"/>
          <w:sz w:val="26"/>
          <w:szCs w:val="26"/>
          <w:lang w:val="uk-UA"/>
        </w:rPr>
        <w:t xml:space="preserve"> послуги по всій території Вінницької області. </w:t>
      </w:r>
    </w:p>
    <w:p w14:paraId="64663F58" w14:textId="1391EA99" w:rsidR="008E3FCB" w:rsidRPr="006102DF" w:rsidRDefault="00227F4B" w:rsidP="000A4FB6">
      <w:pPr>
        <w:ind w:firstLine="708"/>
        <w:jc w:val="both"/>
        <w:rPr>
          <w:iCs/>
          <w:color w:val="000000"/>
          <w:sz w:val="26"/>
          <w:szCs w:val="26"/>
          <w:lang w:val="uk-UA"/>
        </w:rPr>
      </w:pPr>
      <w:r w:rsidRPr="006102DF">
        <w:rPr>
          <w:iCs/>
          <w:color w:val="000000"/>
          <w:sz w:val="26"/>
          <w:szCs w:val="26"/>
          <w:lang w:val="uk-UA"/>
        </w:rPr>
        <w:t xml:space="preserve">АТ «Укртелеком» є </w:t>
      </w:r>
      <w:r w:rsidR="00E4762B">
        <w:rPr>
          <w:iCs/>
          <w:color w:val="000000"/>
          <w:sz w:val="26"/>
          <w:szCs w:val="26"/>
          <w:lang w:val="uk-UA"/>
        </w:rPr>
        <w:t>єдиним надавачем послуг</w:t>
      </w:r>
      <w:r w:rsidRPr="006102DF">
        <w:rPr>
          <w:iCs/>
          <w:color w:val="000000"/>
          <w:sz w:val="26"/>
          <w:szCs w:val="26"/>
          <w:lang w:val="uk-UA"/>
        </w:rPr>
        <w:t xml:space="preserve"> у сфері</w:t>
      </w:r>
      <w:r w:rsidR="00FD76E4" w:rsidRPr="006102DF">
        <w:rPr>
          <w:iCs/>
          <w:color w:val="000000"/>
          <w:sz w:val="26"/>
          <w:szCs w:val="26"/>
          <w:lang w:val="uk-UA"/>
        </w:rPr>
        <w:t xml:space="preserve"> міського та міжміського телефонного</w:t>
      </w:r>
      <w:r w:rsidRPr="006102DF">
        <w:rPr>
          <w:iCs/>
          <w:color w:val="000000"/>
          <w:sz w:val="26"/>
          <w:szCs w:val="26"/>
          <w:lang w:val="uk-UA"/>
        </w:rPr>
        <w:t xml:space="preserve"> зв’язку на території Хмільницької ТГ та забезпечує фіксованим телефонним міським та міжміським зв’язком всі адміністративні приміщення Хмільницької міської територіальної громади, в тому числі і деякі старостинські округи в сільській місцевості. </w:t>
      </w:r>
    </w:p>
    <w:p w14:paraId="2596891E" w14:textId="1B1713D9" w:rsidR="00046146" w:rsidRDefault="00227F4B" w:rsidP="000A4FB6">
      <w:pPr>
        <w:ind w:firstLine="708"/>
        <w:jc w:val="both"/>
        <w:rPr>
          <w:iCs/>
          <w:color w:val="000000"/>
          <w:sz w:val="26"/>
          <w:szCs w:val="26"/>
          <w:lang w:val="uk-UA"/>
        </w:rPr>
      </w:pPr>
      <w:r w:rsidRPr="006102DF">
        <w:rPr>
          <w:iCs/>
          <w:color w:val="000000"/>
          <w:sz w:val="26"/>
          <w:szCs w:val="26"/>
          <w:lang w:val="uk-UA"/>
        </w:rPr>
        <w:t xml:space="preserve">АТ «Укртелеком» маючи власну розгалужену </w:t>
      </w:r>
      <w:r w:rsidR="00404950" w:rsidRPr="006102DF">
        <w:rPr>
          <w:iCs/>
          <w:color w:val="000000"/>
          <w:sz w:val="26"/>
          <w:szCs w:val="26"/>
          <w:lang w:val="uk-UA"/>
        </w:rPr>
        <w:t>електронну комунікаційну</w:t>
      </w:r>
      <w:r w:rsidRPr="006102DF">
        <w:rPr>
          <w:iCs/>
          <w:color w:val="000000"/>
          <w:sz w:val="26"/>
          <w:szCs w:val="26"/>
          <w:lang w:val="uk-UA"/>
        </w:rPr>
        <w:t xml:space="preserve"> мережу та сервісно-технічну інфраструктуру забезпечує можливість отримувати повний спектр комунікаційних послуг по всій території України від місцевого, міжміського, міжнародного зв’язку до термінового реагування та виїзду сервісних інженерів для ліквідації позаштатних ситуацій.</w:t>
      </w:r>
      <w:r w:rsidR="00377076" w:rsidRPr="006102DF">
        <w:rPr>
          <w:iCs/>
          <w:color w:val="000000"/>
          <w:sz w:val="26"/>
          <w:szCs w:val="26"/>
          <w:lang w:val="uk-UA"/>
        </w:rPr>
        <w:t xml:space="preserve"> Надання комунікаційних послуг здійснюється в цілодобовому режимі і не передбачає можливості припинення та зміни оператора</w:t>
      </w:r>
      <w:r w:rsidRPr="006102DF">
        <w:rPr>
          <w:iCs/>
          <w:color w:val="000000"/>
          <w:sz w:val="26"/>
          <w:szCs w:val="26"/>
          <w:lang w:val="uk-UA"/>
        </w:rPr>
        <w:t xml:space="preserve"> </w:t>
      </w:r>
      <w:r w:rsidR="00377076" w:rsidRPr="006102DF">
        <w:rPr>
          <w:iCs/>
          <w:color w:val="000000"/>
          <w:sz w:val="26"/>
          <w:szCs w:val="26"/>
          <w:lang w:val="uk-UA"/>
        </w:rPr>
        <w:t xml:space="preserve">комунікацій для отримання вищезазначених послуг. </w:t>
      </w:r>
      <w:r w:rsidRPr="006102DF">
        <w:rPr>
          <w:iCs/>
          <w:color w:val="000000"/>
          <w:sz w:val="26"/>
          <w:szCs w:val="26"/>
          <w:lang w:val="uk-UA"/>
        </w:rPr>
        <w:t>Технічні засоби комунікації (АТС, канали зв’язку), кабельні каналізації, що використовуються Хмільницькою міською територіальною громадою Вінницької області, знаходяться на балансі АТ «Укртелеком».</w:t>
      </w:r>
      <w:r w:rsidR="00243171">
        <w:rPr>
          <w:iCs/>
          <w:color w:val="000000"/>
          <w:sz w:val="26"/>
          <w:szCs w:val="26"/>
          <w:lang w:val="uk-UA"/>
        </w:rPr>
        <w:t xml:space="preserve"> </w:t>
      </w:r>
    </w:p>
    <w:p w14:paraId="5F613E67" w14:textId="2F8CECC4" w:rsidR="00046146" w:rsidRDefault="00046146" w:rsidP="000A4FB6">
      <w:pPr>
        <w:ind w:firstLine="708"/>
        <w:jc w:val="both"/>
        <w:rPr>
          <w:iCs/>
          <w:color w:val="000000"/>
          <w:sz w:val="26"/>
          <w:szCs w:val="26"/>
          <w:lang w:val="uk-UA"/>
        </w:rPr>
      </w:pPr>
      <w:r w:rsidRPr="00046146">
        <w:rPr>
          <w:iCs/>
          <w:color w:val="000000"/>
          <w:sz w:val="26"/>
          <w:szCs w:val="26"/>
          <w:lang w:val="uk-UA"/>
        </w:rPr>
        <w:t xml:space="preserve">АТ «Укртелеком», виділено у користування номерний ресурс на підставі рішення № 625 від 24.12.2019 р. про що видано дозвіл на використання цього номерного ресурсу терміном дії до 02.04.2026 р. Таким чином, номера телефонів, які належать АТ «Укртелеком» можуть, шляхом вторинного розподілу надаватись споживачам послуг АТ «Укртелеком» на підставі договору про надання електронних комунікаційних послуг споживачам. Жоден інший оператор електронних </w:t>
      </w:r>
      <w:r w:rsidRPr="00046146">
        <w:rPr>
          <w:iCs/>
          <w:color w:val="000000"/>
          <w:sz w:val="26"/>
          <w:szCs w:val="26"/>
          <w:lang w:val="uk-UA"/>
        </w:rPr>
        <w:lastRenderedPageBreak/>
        <w:t>комунікаційних послуг не може використовувати номерний діапазон АТ «Укртелеком» для надання електронних комунікаційних послуг споживачам.</w:t>
      </w:r>
    </w:p>
    <w:p w14:paraId="2D6CAA25" w14:textId="20F072B9" w:rsidR="00243171" w:rsidRDefault="00243171" w:rsidP="000A4FB6">
      <w:pPr>
        <w:ind w:firstLine="708"/>
        <w:jc w:val="both"/>
        <w:rPr>
          <w:iCs/>
          <w:color w:val="000000"/>
          <w:sz w:val="26"/>
          <w:szCs w:val="26"/>
          <w:lang w:val="uk-UA"/>
        </w:rPr>
      </w:pPr>
      <w:r>
        <w:rPr>
          <w:iCs/>
          <w:color w:val="000000"/>
          <w:sz w:val="26"/>
          <w:szCs w:val="26"/>
          <w:lang w:val="uk-UA"/>
        </w:rPr>
        <w:t>Враховуючи вищевикладене</w:t>
      </w:r>
      <w:r w:rsidR="0043020D">
        <w:rPr>
          <w:iCs/>
          <w:color w:val="000000"/>
          <w:sz w:val="26"/>
          <w:szCs w:val="26"/>
          <w:lang w:val="uk-UA"/>
        </w:rPr>
        <w:t>,</w:t>
      </w:r>
      <w:r>
        <w:rPr>
          <w:iCs/>
          <w:color w:val="000000"/>
          <w:sz w:val="26"/>
          <w:szCs w:val="26"/>
          <w:lang w:val="uk-UA"/>
        </w:rPr>
        <w:t xml:space="preserve"> </w:t>
      </w:r>
      <w:r w:rsidR="0043020D">
        <w:rPr>
          <w:iCs/>
          <w:color w:val="000000"/>
          <w:sz w:val="26"/>
          <w:szCs w:val="26"/>
          <w:lang w:val="uk-UA"/>
        </w:rPr>
        <w:t>З</w:t>
      </w:r>
      <w:r>
        <w:rPr>
          <w:iCs/>
          <w:color w:val="000000"/>
          <w:sz w:val="26"/>
          <w:szCs w:val="26"/>
          <w:lang w:val="uk-UA"/>
        </w:rPr>
        <w:t xml:space="preserve">амовник не може змінити номерний ресурс, яким користується в своїй діяльності. А також перенести його до іншого оператора- надавача </w:t>
      </w:r>
      <w:r w:rsidR="00083846">
        <w:rPr>
          <w:iCs/>
          <w:color w:val="000000"/>
          <w:sz w:val="26"/>
          <w:szCs w:val="26"/>
          <w:lang w:val="uk-UA"/>
        </w:rPr>
        <w:t>аналогічних</w:t>
      </w:r>
      <w:r>
        <w:rPr>
          <w:iCs/>
          <w:color w:val="000000"/>
          <w:sz w:val="26"/>
          <w:szCs w:val="26"/>
          <w:lang w:val="uk-UA"/>
        </w:rPr>
        <w:t xml:space="preserve"> послуг є неможливим з технічних причин.</w:t>
      </w:r>
    </w:p>
    <w:p w14:paraId="40A1911B" w14:textId="527D5682" w:rsidR="00227F4B" w:rsidRDefault="00227F4B" w:rsidP="000A4FB6">
      <w:pPr>
        <w:ind w:firstLine="708"/>
        <w:jc w:val="both"/>
        <w:rPr>
          <w:iCs/>
          <w:color w:val="000000"/>
          <w:sz w:val="26"/>
          <w:szCs w:val="26"/>
          <w:lang w:val="uk-UA"/>
        </w:rPr>
      </w:pPr>
      <w:r w:rsidRPr="006102DF">
        <w:rPr>
          <w:iCs/>
          <w:color w:val="000000"/>
          <w:sz w:val="26"/>
          <w:szCs w:val="26"/>
          <w:lang w:val="uk-UA"/>
        </w:rPr>
        <w:t xml:space="preserve"> Зміна оператора призведе до зміни всього номерного поля</w:t>
      </w:r>
      <w:r w:rsidR="00D31754" w:rsidRPr="006102DF">
        <w:rPr>
          <w:iCs/>
          <w:color w:val="000000"/>
          <w:sz w:val="26"/>
          <w:szCs w:val="26"/>
          <w:lang w:val="uk-UA"/>
        </w:rPr>
        <w:t>, погіршення оперативного зв’язку із структурними підрозділами міської ради,</w:t>
      </w:r>
      <w:r w:rsidR="005A7C3A" w:rsidRPr="00243171">
        <w:rPr>
          <w:iCs/>
          <w:lang w:val="uk-UA"/>
        </w:rPr>
        <w:t xml:space="preserve"> </w:t>
      </w:r>
      <w:r w:rsidR="005A7C3A" w:rsidRPr="006102DF">
        <w:rPr>
          <w:iCs/>
          <w:color w:val="000000"/>
          <w:sz w:val="26"/>
          <w:szCs w:val="26"/>
          <w:lang w:val="uk-UA"/>
        </w:rPr>
        <w:t>виникненням проблем  технічного характеру, пов’язаних з експлуатацією та обслуговуванням</w:t>
      </w:r>
      <w:r w:rsidR="00D31754" w:rsidRPr="006102DF">
        <w:rPr>
          <w:iCs/>
          <w:color w:val="000000"/>
          <w:sz w:val="26"/>
          <w:szCs w:val="26"/>
          <w:lang w:val="uk-UA"/>
        </w:rPr>
        <w:t xml:space="preserve"> </w:t>
      </w:r>
      <w:r w:rsidRPr="006102DF">
        <w:rPr>
          <w:iCs/>
          <w:color w:val="000000"/>
          <w:sz w:val="26"/>
          <w:szCs w:val="26"/>
          <w:lang w:val="uk-UA"/>
        </w:rPr>
        <w:t xml:space="preserve"> та до необхідності побудови нових каналів зв’язку</w:t>
      </w:r>
      <w:r w:rsidR="00D31754" w:rsidRPr="006102DF">
        <w:rPr>
          <w:iCs/>
          <w:color w:val="000000"/>
          <w:sz w:val="26"/>
          <w:szCs w:val="26"/>
          <w:lang w:val="uk-UA"/>
        </w:rPr>
        <w:t>. Це</w:t>
      </w:r>
      <w:r w:rsidRPr="006102DF">
        <w:rPr>
          <w:iCs/>
          <w:color w:val="000000"/>
          <w:sz w:val="26"/>
          <w:szCs w:val="26"/>
          <w:lang w:val="uk-UA"/>
        </w:rPr>
        <w:t xml:space="preserve"> в свою чергу буде вимагати додаткових значних фінансових витрат, які пов’язані з видатками на підключення</w:t>
      </w:r>
      <w:r w:rsidR="005A7C3A" w:rsidRPr="006102DF">
        <w:rPr>
          <w:iCs/>
          <w:color w:val="000000"/>
          <w:sz w:val="26"/>
          <w:szCs w:val="26"/>
          <w:lang w:val="uk-UA"/>
        </w:rPr>
        <w:t xml:space="preserve">, </w:t>
      </w:r>
      <w:r w:rsidRPr="006102DF">
        <w:rPr>
          <w:iCs/>
          <w:color w:val="000000"/>
          <w:sz w:val="26"/>
          <w:szCs w:val="26"/>
          <w:lang w:val="uk-UA"/>
        </w:rPr>
        <w:t>повн</w:t>
      </w:r>
      <w:r w:rsidR="005A7C3A" w:rsidRPr="006102DF">
        <w:rPr>
          <w:iCs/>
          <w:color w:val="000000"/>
          <w:sz w:val="26"/>
          <w:szCs w:val="26"/>
          <w:lang w:val="uk-UA"/>
        </w:rPr>
        <w:t>у</w:t>
      </w:r>
      <w:r w:rsidRPr="006102DF">
        <w:rPr>
          <w:iCs/>
          <w:color w:val="000000"/>
          <w:sz w:val="26"/>
          <w:szCs w:val="26"/>
          <w:lang w:val="uk-UA"/>
        </w:rPr>
        <w:t xml:space="preserve"> замін</w:t>
      </w:r>
      <w:r w:rsidR="005A7C3A" w:rsidRPr="006102DF">
        <w:rPr>
          <w:iCs/>
          <w:color w:val="000000"/>
          <w:sz w:val="26"/>
          <w:szCs w:val="26"/>
          <w:lang w:val="uk-UA"/>
        </w:rPr>
        <w:t>у</w:t>
      </w:r>
      <w:r w:rsidRPr="006102DF">
        <w:rPr>
          <w:iCs/>
          <w:color w:val="000000"/>
          <w:sz w:val="26"/>
          <w:szCs w:val="26"/>
          <w:lang w:val="uk-UA"/>
        </w:rPr>
        <w:t xml:space="preserve"> існуючих телефонних номерів, що призведе до тимчасового призупинення зв’язку з органами державної влади</w:t>
      </w:r>
      <w:r w:rsidR="005A7C3A" w:rsidRPr="006102DF">
        <w:rPr>
          <w:iCs/>
          <w:color w:val="000000"/>
          <w:sz w:val="26"/>
          <w:szCs w:val="26"/>
          <w:lang w:val="uk-UA"/>
        </w:rPr>
        <w:t xml:space="preserve">, </w:t>
      </w:r>
      <w:r w:rsidRPr="006102DF">
        <w:rPr>
          <w:iCs/>
          <w:color w:val="000000"/>
          <w:sz w:val="26"/>
          <w:szCs w:val="26"/>
          <w:lang w:val="uk-UA"/>
        </w:rPr>
        <w:t xml:space="preserve">іншими </w:t>
      </w:r>
      <w:r w:rsidR="005A7C3A" w:rsidRPr="006102DF">
        <w:rPr>
          <w:iCs/>
          <w:color w:val="000000"/>
          <w:sz w:val="26"/>
          <w:szCs w:val="26"/>
          <w:lang w:val="uk-UA"/>
        </w:rPr>
        <w:t>підприємствами, установами, організаціями</w:t>
      </w:r>
      <w:r w:rsidRPr="006102DF">
        <w:rPr>
          <w:iCs/>
          <w:color w:val="000000"/>
          <w:sz w:val="26"/>
          <w:szCs w:val="26"/>
          <w:lang w:val="uk-UA"/>
        </w:rPr>
        <w:t>, а також до додаткових видатків і втрат раніше витрачених коштів.</w:t>
      </w:r>
    </w:p>
    <w:p w14:paraId="09116C15" w14:textId="77777777" w:rsidR="007153CC" w:rsidRDefault="007153CC" w:rsidP="007153CC">
      <w:pPr>
        <w:ind w:firstLine="708"/>
        <w:jc w:val="both"/>
        <w:rPr>
          <w:iCs/>
          <w:color w:val="000000"/>
          <w:sz w:val="26"/>
          <w:szCs w:val="26"/>
          <w:lang w:val="uk-UA"/>
        </w:rPr>
      </w:pPr>
      <w:r>
        <w:rPr>
          <w:iCs/>
          <w:color w:val="000000"/>
          <w:sz w:val="26"/>
          <w:szCs w:val="26"/>
          <w:lang w:val="uk-UA"/>
        </w:rPr>
        <w:t xml:space="preserve"> Таким чином надання </w:t>
      </w:r>
      <w:r w:rsidRPr="007153CC">
        <w:rPr>
          <w:iCs/>
          <w:color w:val="000000"/>
          <w:sz w:val="26"/>
          <w:szCs w:val="26"/>
          <w:lang w:val="uk-UA"/>
        </w:rPr>
        <w:t>електронних комунікаційних послуг</w:t>
      </w:r>
      <w:r>
        <w:rPr>
          <w:iCs/>
          <w:color w:val="000000"/>
          <w:sz w:val="26"/>
          <w:szCs w:val="26"/>
          <w:lang w:val="uk-UA"/>
        </w:rPr>
        <w:t xml:space="preserve"> Хмільницькій міській раді можливе тільки АТ «Укртелеком».</w:t>
      </w:r>
    </w:p>
    <w:p w14:paraId="2FAC8B4D" w14:textId="3DABF637" w:rsidR="00163568" w:rsidRPr="00FD76E4" w:rsidRDefault="007153CC" w:rsidP="007153CC">
      <w:pPr>
        <w:ind w:firstLine="708"/>
        <w:jc w:val="both"/>
        <w:rPr>
          <w:bCs/>
          <w:sz w:val="26"/>
          <w:szCs w:val="26"/>
          <w:lang w:val="uk-UA"/>
        </w:rPr>
      </w:pPr>
      <w:r w:rsidRPr="007153CC">
        <w:rPr>
          <w:iCs/>
          <w:color w:val="000000"/>
          <w:sz w:val="26"/>
          <w:szCs w:val="26"/>
          <w:lang w:val="uk-UA"/>
        </w:rPr>
        <w:t xml:space="preserve"> </w:t>
      </w:r>
      <w:r w:rsidR="001A4D48" w:rsidRPr="00FD76E4">
        <w:rPr>
          <w:bCs/>
          <w:sz w:val="26"/>
          <w:szCs w:val="26"/>
          <w:lang w:val="uk-UA"/>
        </w:rPr>
        <w:t>В</w:t>
      </w:r>
      <w:r w:rsidR="00144D61" w:rsidRPr="00FD76E4">
        <w:rPr>
          <w:bCs/>
          <w:sz w:val="26"/>
          <w:szCs w:val="26"/>
          <w:lang w:val="uk-UA"/>
        </w:rPr>
        <w:t>раховуючи</w:t>
      </w:r>
      <w:r w:rsidR="001A4D48" w:rsidRPr="00FD76E4">
        <w:rPr>
          <w:bCs/>
          <w:sz w:val="26"/>
          <w:szCs w:val="26"/>
          <w:lang w:val="uk-UA"/>
        </w:rPr>
        <w:t xml:space="preserve"> вищевикладене</w:t>
      </w:r>
      <w:r w:rsidR="00144D61" w:rsidRPr="00FD76E4">
        <w:rPr>
          <w:bCs/>
          <w:sz w:val="26"/>
          <w:szCs w:val="26"/>
          <w:lang w:val="uk-UA"/>
        </w:rPr>
        <w:t xml:space="preserve">, з метою дотримання </w:t>
      </w:r>
      <w:r w:rsidR="00585E74" w:rsidRPr="00FD76E4">
        <w:rPr>
          <w:bCs/>
          <w:sz w:val="26"/>
          <w:szCs w:val="26"/>
          <w:lang w:val="uk-UA"/>
        </w:rPr>
        <w:t>принципу ефективності закупівлі та</w:t>
      </w:r>
      <w:r w:rsidR="001B59DF" w:rsidRPr="00FD76E4">
        <w:rPr>
          <w:bCs/>
          <w:sz w:val="26"/>
          <w:szCs w:val="26"/>
          <w:lang w:val="uk-UA"/>
        </w:rPr>
        <w:t xml:space="preserve"> </w:t>
      </w:r>
      <w:r w:rsidR="00144D61" w:rsidRPr="00FD76E4">
        <w:rPr>
          <w:bCs/>
          <w:sz w:val="26"/>
          <w:szCs w:val="26"/>
          <w:lang w:val="uk-UA"/>
        </w:rPr>
        <w:t>якнайшвидшо</w:t>
      </w:r>
      <w:r w:rsidR="00F93EB2" w:rsidRPr="00FD76E4">
        <w:rPr>
          <w:bCs/>
          <w:sz w:val="26"/>
          <w:szCs w:val="26"/>
          <w:lang w:val="uk-UA"/>
        </w:rPr>
        <w:t xml:space="preserve">го забезпечення наявної потреби </w:t>
      </w:r>
      <w:r w:rsidR="001A4D48" w:rsidRPr="00FD76E4">
        <w:rPr>
          <w:bCs/>
          <w:sz w:val="26"/>
          <w:szCs w:val="26"/>
          <w:lang w:val="uk-UA"/>
        </w:rPr>
        <w:t>послуг</w:t>
      </w:r>
      <w:r w:rsidR="00F93EB2" w:rsidRPr="00FD76E4">
        <w:rPr>
          <w:bCs/>
          <w:sz w:val="26"/>
          <w:szCs w:val="26"/>
          <w:lang w:val="uk-UA"/>
        </w:rPr>
        <w:t xml:space="preserve"> </w:t>
      </w:r>
      <w:r w:rsidR="00144D61" w:rsidRPr="00FD76E4">
        <w:rPr>
          <w:bCs/>
          <w:sz w:val="26"/>
          <w:szCs w:val="26"/>
          <w:lang w:val="uk-UA"/>
        </w:rPr>
        <w:t>в умовах воєнного стану</w:t>
      </w:r>
      <w:r w:rsidR="00585E74" w:rsidRPr="00FD76E4">
        <w:rPr>
          <w:bCs/>
          <w:sz w:val="26"/>
          <w:szCs w:val="26"/>
          <w:lang w:val="uk-UA"/>
        </w:rPr>
        <w:t xml:space="preserve">, Замовник прийняв </w:t>
      </w:r>
      <w:r w:rsidR="00144D61" w:rsidRPr="00FD76E4">
        <w:rPr>
          <w:bCs/>
          <w:sz w:val="26"/>
          <w:szCs w:val="26"/>
          <w:lang w:val="uk-UA"/>
        </w:rPr>
        <w:t xml:space="preserve">рішення щодо здійснення </w:t>
      </w:r>
      <w:r w:rsidR="00585E74" w:rsidRPr="00FD76E4">
        <w:rPr>
          <w:bCs/>
          <w:sz w:val="26"/>
          <w:szCs w:val="26"/>
          <w:lang w:val="uk-UA"/>
        </w:rPr>
        <w:t>з</w:t>
      </w:r>
      <w:r w:rsidR="00144D61" w:rsidRPr="00FD76E4">
        <w:rPr>
          <w:bCs/>
          <w:sz w:val="26"/>
          <w:szCs w:val="26"/>
          <w:lang w:val="uk-UA"/>
        </w:rPr>
        <w:t>акупівлі без застосування відкритих торгів т</w:t>
      </w:r>
      <w:r w:rsidR="00585E74" w:rsidRPr="00FD76E4">
        <w:rPr>
          <w:bCs/>
          <w:sz w:val="26"/>
          <w:szCs w:val="26"/>
          <w:lang w:val="uk-UA"/>
        </w:rPr>
        <w:t xml:space="preserve">а/або електронного каталогу для </w:t>
      </w:r>
      <w:r w:rsidR="00144D61" w:rsidRPr="00FD76E4">
        <w:rPr>
          <w:bCs/>
          <w:sz w:val="26"/>
          <w:szCs w:val="26"/>
          <w:lang w:val="uk-UA"/>
        </w:rPr>
        <w:t xml:space="preserve">закупівлі </w:t>
      </w:r>
      <w:r w:rsidR="001A4D48" w:rsidRPr="00FD76E4">
        <w:rPr>
          <w:bCs/>
          <w:sz w:val="26"/>
          <w:szCs w:val="26"/>
          <w:lang w:val="uk-UA"/>
        </w:rPr>
        <w:t>послуг</w:t>
      </w:r>
      <w:r w:rsidR="00144D61" w:rsidRPr="00FD76E4">
        <w:rPr>
          <w:bCs/>
          <w:sz w:val="26"/>
          <w:szCs w:val="26"/>
          <w:lang w:val="uk-UA"/>
        </w:rPr>
        <w:t xml:space="preserve"> та </w:t>
      </w:r>
      <w:r w:rsidR="00E30120" w:rsidRPr="00FD76E4">
        <w:rPr>
          <w:bCs/>
          <w:sz w:val="26"/>
          <w:szCs w:val="26"/>
          <w:lang w:val="uk-UA"/>
        </w:rPr>
        <w:t>скористатись</w:t>
      </w:r>
      <w:r w:rsidR="0096570E" w:rsidRPr="00FD76E4">
        <w:rPr>
          <w:bCs/>
          <w:sz w:val="26"/>
          <w:szCs w:val="26"/>
          <w:lang w:val="uk-UA"/>
        </w:rPr>
        <w:t>, як виняток</w:t>
      </w:r>
      <w:r w:rsidR="00144D61" w:rsidRPr="00FD76E4">
        <w:rPr>
          <w:bCs/>
          <w:sz w:val="26"/>
          <w:szCs w:val="26"/>
          <w:lang w:val="uk-UA"/>
        </w:rPr>
        <w:t xml:space="preserve">, </w:t>
      </w:r>
      <w:r w:rsidR="00E30120" w:rsidRPr="00FD76E4">
        <w:rPr>
          <w:bCs/>
          <w:sz w:val="26"/>
          <w:szCs w:val="26"/>
          <w:lang w:val="uk-UA"/>
        </w:rPr>
        <w:t xml:space="preserve">підставою визначеною </w:t>
      </w:r>
      <w:r w:rsidR="001A4D48" w:rsidRPr="00FD76E4">
        <w:rPr>
          <w:bCs/>
          <w:sz w:val="26"/>
          <w:szCs w:val="26"/>
          <w:lang w:val="uk-UA"/>
        </w:rPr>
        <w:t xml:space="preserve">абзацом четвертим </w:t>
      </w:r>
      <w:r w:rsidR="00585E74" w:rsidRPr="00FD76E4">
        <w:rPr>
          <w:bCs/>
          <w:sz w:val="26"/>
          <w:szCs w:val="26"/>
          <w:lang w:val="uk-UA"/>
        </w:rPr>
        <w:t>підпункт</w:t>
      </w:r>
      <w:r w:rsidR="001A4D48" w:rsidRPr="00FD76E4">
        <w:rPr>
          <w:bCs/>
          <w:sz w:val="26"/>
          <w:szCs w:val="26"/>
          <w:lang w:val="uk-UA"/>
        </w:rPr>
        <w:t>у</w:t>
      </w:r>
      <w:r w:rsidR="00585E74" w:rsidRPr="00FD76E4">
        <w:rPr>
          <w:bCs/>
          <w:sz w:val="26"/>
          <w:szCs w:val="26"/>
          <w:lang w:val="uk-UA"/>
        </w:rPr>
        <w:t xml:space="preserve"> </w:t>
      </w:r>
      <w:r w:rsidR="001A4D48" w:rsidRPr="00FD76E4">
        <w:rPr>
          <w:bCs/>
          <w:sz w:val="26"/>
          <w:szCs w:val="26"/>
          <w:lang w:val="uk-UA"/>
        </w:rPr>
        <w:t>5</w:t>
      </w:r>
      <w:r w:rsidR="00585E74" w:rsidRPr="00FD76E4">
        <w:rPr>
          <w:bCs/>
          <w:sz w:val="26"/>
          <w:szCs w:val="26"/>
          <w:lang w:val="uk-UA"/>
        </w:rPr>
        <w:t xml:space="preserve"> пункту </w:t>
      </w:r>
      <w:r w:rsidR="00144D61" w:rsidRPr="00FD76E4">
        <w:rPr>
          <w:bCs/>
          <w:sz w:val="26"/>
          <w:szCs w:val="26"/>
          <w:lang w:val="uk-UA"/>
        </w:rPr>
        <w:t>13 Особливостей</w:t>
      </w:r>
      <w:r w:rsidR="00585E74" w:rsidRPr="00FD76E4">
        <w:rPr>
          <w:bCs/>
          <w:sz w:val="26"/>
          <w:szCs w:val="26"/>
          <w:lang w:val="uk-UA"/>
        </w:rPr>
        <w:t xml:space="preserve">: </w:t>
      </w:r>
      <w:r w:rsidR="00163568" w:rsidRPr="00FD76E4">
        <w:rPr>
          <w:bCs/>
          <w:sz w:val="26"/>
          <w:szCs w:val="26"/>
          <w:lang w:val="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001A4D48" w:rsidRPr="00FD76E4">
        <w:rPr>
          <w:bCs/>
          <w:sz w:val="26"/>
          <w:szCs w:val="26"/>
          <w:lang w:val="uk-UA"/>
        </w:rPr>
        <w:t>послуги можуть бути надані виключно певним суб’єктом господарювання в одному з таких випадків – відсутність конкуренції з технічних причин.</w:t>
      </w:r>
    </w:p>
    <w:p w14:paraId="610F2C93" w14:textId="3A9890CA" w:rsidR="00FB7860" w:rsidRPr="00FD76E4" w:rsidRDefault="00FB7860" w:rsidP="00163568">
      <w:pPr>
        <w:ind w:right="-142" w:firstLine="708"/>
        <w:jc w:val="both"/>
        <w:rPr>
          <w:bCs/>
          <w:sz w:val="26"/>
          <w:szCs w:val="26"/>
          <w:lang w:val="uk-UA"/>
        </w:rPr>
      </w:pPr>
      <w:r w:rsidRPr="00FD76E4">
        <w:rPr>
          <w:bCs/>
          <w:sz w:val="26"/>
          <w:szCs w:val="26"/>
          <w:lang w:val="uk-UA"/>
        </w:rPr>
        <w:t>З огляду на викладене, рішення щодо проведення закупівлі відповідає чинному законодавству</w:t>
      </w:r>
      <w:r w:rsidR="00847C34" w:rsidRPr="00FD76E4">
        <w:rPr>
          <w:bCs/>
          <w:sz w:val="26"/>
          <w:szCs w:val="26"/>
          <w:lang w:val="uk-UA"/>
        </w:rPr>
        <w:t xml:space="preserve"> України</w:t>
      </w:r>
      <w:r w:rsidRPr="00FD76E4">
        <w:rPr>
          <w:bCs/>
          <w:sz w:val="26"/>
          <w:szCs w:val="26"/>
          <w:lang w:val="uk-UA"/>
        </w:rPr>
        <w:t>.</w:t>
      </w:r>
    </w:p>
    <w:p w14:paraId="18FBC3CE" w14:textId="46657A81" w:rsidR="00FB7860" w:rsidRPr="00FD76E4" w:rsidRDefault="00FB7860" w:rsidP="00163568">
      <w:pPr>
        <w:ind w:right="-142" w:firstLine="708"/>
        <w:jc w:val="both"/>
        <w:rPr>
          <w:bCs/>
          <w:sz w:val="26"/>
          <w:szCs w:val="26"/>
          <w:lang w:val="uk-UA"/>
        </w:rPr>
      </w:pPr>
      <w:r w:rsidRPr="00FD76E4">
        <w:rPr>
          <w:bCs/>
          <w:sz w:val="26"/>
          <w:szCs w:val="26"/>
          <w:lang w:val="uk-UA"/>
        </w:rPr>
        <w:t>За результатами закупівлі, здійсненої відповідно до пункту</w:t>
      </w:r>
      <w:r w:rsidR="00CD142A" w:rsidRPr="00FD76E4">
        <w:rPr>
          <w:bCs/>
          <w:sz w:val="26"/>
          <w:szCs w:val="26"/>
          <w:lang w:val="uk-UA"/>
        </w:rPr>
        <w:t xml:space="preserve"> 13 Особливостей</w:t>
      </w:r>
      <w:r w:rsidRPr="00FD76E4">
        <w:rPr>
          <w:bCs/>
          <w:sz w:val="26"/>
          <w:szCs w:val="26"/>
          <w:lang w:val="uk-UA"/>
        </w:rPr>
        <w:t>, замовники оприлюднюють в</w:t>
      </w:r>
      <w:r w:rsidR="00163568" w:rsidRPr="00FD76E4">
        <w:rPr>
          <w:bCs/>
          <w:sz w:val="26"/>
          <w:szCs w:val="26"/>
          <w:lang w:val="uk-UA"/>
        </w:rPr>
        <w:t xml:space="preserve"> </w:t>
      </w:r>
      <w:r w:rsidRPr="00FD76E4">
        <w:rPr>
          <w:bCs/>
          <w:sz w:val="26"/>
          <w:szCs w:val="26"/>
          <w:lang w:val="uk-UA"/>
        </w:rPr>
        <w:t>електронній системі закупівель звіт про договір про закупівлю, укладен</w:t>
      </w:r>
      <w:r w:rsidR="00163568" w:rsidRPr="00FD76E4">
        <w:rPr>
          <w:bCs/>
          <w:sz w:val="26"/>
          <w:szCs w:val="26"/>
          <w:lang w:val="uk-UA"/>
        </w:rPr>
        <w:t xml:space="preserve">ий без використання електронної </w:t>
      </w:r>
      <w:r w:rsidRPr="00FD76E4">
        <w:rPr>
          <w:bCs/>
          <w:sz w:val="26"/>
          <w:szCs w:val="26"/>
          <w:lang w:val="uk-UA"/>
        </w:rPr>
        <w:t>системи заку</w:t>
      </w:r>
      <w:r w:rsidR="00163568" w:rsidRPr="00FD76E4">
        <w:rPr>
          <w:bCs/>
          <w:sz w:val="26"/>
          <w:szCs w:val="26"/>
          <w:lang w:val="uk-UA"/>
        </w:rPr>
        <w:t>півель, відповідно до пункту 3</w:t>
      </w:r>
      <w:r w:rsidR="00163568" w:rsidRPr="00FD76E4">
        <w:rPr>
          <w:bCs/>
          <w:sz w:val="26"/>
          <w:szCs w:val="26"/>
          <w:vertAlign w:val="superscript"/>
          <w:lang w:val="uk-UA"/>
        </w:rPr>
        <w:t>8</w:t>
      </w:r>
      <w:r w:rsidRPr="00FD76E4">
        <w:rPr>
          <w:bCs/>
          <w:sz w:val="26"/>
          <w:szCs w:val="26"/>
          <w:lang w:val="uk-UA"/>
        </w:rPr>
        <w:t xml:space="preserve"> розділу X «Прикінцеві та перехідні положення» Закону</w:t>
      </w:r>
      <w:r w:rsidR="00CB2032" w:rsidRPr="00FD76E4">
        <w:rPr>
          <w:bCs/>
          <w:sz w:val="26"/>
          <w:szCs w:val="26"/>
          <w:lang w:val="uk-UA"/>
        </w:rPr>
        <w:t xml:space="preserve"> України «Про публічні закупівлі»</w:t>
      </w:r>
      <w:r w:rsidRPr="00FD76E4">
        <w:rPr>
          <w:bCs/>
          <w:sz w:val="26"/>
          <w:szCs w:val="26"/>
          <w:lang w:val="uk-UA"/>
        </w:rPr>
        <w:t>.</w:t>
      </w:r>
    </w:p>
    <w:p w14:paraId="37F77FC5" w14:textId="3E198486" w:rsidR="00FB7860" w:rsidRPr="00FD76E4" w:rsidRDefault="00FB7860" w:rsidP="00CB2032">
      <w:pPr>
        <w:ind w:right="-142" w:firstLine="708"/>
        <w:jc w:val="both"/>
        <w:rPr>
          <w:bCs/>
          <w:sz w:val="26"/>
          <w:szCs w:val="26"/>
          <w:lang w:val="uk-UA"/>
        </w:rPr>
      </w:pPr>
      <w:r w:rsidRPr="00FD76E4">
        <w:rPr>
          <w:bCs/>
          <w:sz w:val="26"/>
          <w:szCs w:val="26"/>
          <w:lang w:val="uk-UA"/>
        </w:rPr>
        <w:t>Разом із звітом про договір про закупівлю, укладений без використання електронної системи</w:t>
      </w:r>
      <w:r w:rsidR="00163568" w:rsidRPr="00FD76E4">
        <w:rPr>
          <w:bCs/>
          <w:sz w:val="26"/>
          <w:szCs w:val="26"/>
          <w:lang w:val="uk-UA"/>
        </w:rPr>
        <w:t xml:space="preserve"> </w:t>
      </w:r>
      <w:r w:rsidRPr="00FD76E4">
        <w:rPr>
          <w:bCs/>
          <w:sz w:val="26"/>
          <w:szCs w:val="26"/>
          <w:lang w:val="uk-UA"/>
        </w:rPr>
        <w:t xml:space="preserve">закупівель, </w:t>
      </w:r>
      <w:r w:rsidR="00CB2032" w:rsidRPr="00FD76E4">
        <w:rPr>
          <w:bCs/>
          <w:sz w:val="26"/>
          <w:szCs w:val="26"/>
          <w:lang w:val="uk-UA"/>
        </w:rPr>
        <w:t>З</w:t>
      </w:r>
      <w:r w:rsidRPr="00FD76E4">
        <w:rPr>
          <w:bCs/>
          <w:sz w:val="26"/>
          <w:szCs w:val="26"/>
          <w:lang w:val="uk-UA"/>
        </w:rPr>
        <w:t>амовник оприлюднює в електронній системі закупівель договір про закупівлю та додатки до</w:t>
      </w:r>
      <w:r w:rsidR="00163568" w:rsidRPr="00FD76E4">
        <w:rPr>
          <w:bCs/>
          <w:sz w:val="26"/>
          <w:szCs w:val="26"/>
          <w:lang w:val="uk-UA"/>
        </w:rPr>
        <w:t xml:space="preserve"> </w:t>
      </w:r>
      <w:r w:rsidRPr="00FD76E4">
        <w:rPr>
          <w:bCs/>
          <w:sz w:val="26"/>
          <w:szCs w:val="26"/>
          <w:lang w:val="uk-UA"/>
        </w:rPr>
        <w:t xml:space="preserve">нього, а також обґрунтування підстави для здійснення </w:t>
      </w:r>
      <w:r w:rsidR="00CB2032" w:rsidRPr="00FD76E4">
        <w:rPr>
          <w:bCs/>
          <w:sz w:val="26"/>
          <w:szCs w:val="26"/>
          <w:lang w:val="uk-UA"/>
        </w:rPr>
        <w:t>З</w:t>
      </w:r>
      <w:r w:rsidRPr="00FD76E4">
        <w:rPr>
          <w:bCs/>
          <w:sz w:val="26"/>
          <w:szCs w:val="26"/>
          <w:lang w:val="uk-UA"/>
        </w:rPr>
        <w:t>амовником за</w:t>
      </w:r>
      <w:r w:rsidR="009B02A6" w:rsidRPr="00FD76E4">
        <w:rPr>
          <w:bCs/>
          <w:sz w:val="26"/>
          <w:szCs w:val="26"/>
          <w:lang w:val="uk-UA"/>
        </w:rPr>
        <w:t xml:space="preserve">купівлі відповідно до пункту 13 </w:t>
      </w:r>
      <w:r w:rsidRPr="00FD76E4">
        <w:rPr>
          <w:bCs/>
          <w:sz w:val="26"/>
          <w:szCs w:val="26"/>
          <w:lang w:val="uk-UA"/>
        </w:rPr>
        <w:t>Особлив</w:t>
      </w:r>
      <w:r w:rsidR="009B02A6" w:rsidRPr="00FD76E4">
        <w:rPr>
          <w:bCs/>
          <w:sz w:val="26"/>
          <w:szCs w:val="26"/>
          <w:lang w:val="uk-UA"/>
        </w:rPr>
        <w:t>остей</w:t>
      </w:r>
      <w:r w:rsidRPr="00FD76E4">
        <w:rPr>
          <w:bCs/>
          <w:sz w:val="26"/>
          <w:szCs w:val="26"/>
          <w:lang w:val="uk-UA"/>
        </w:rPr>
        <w:t>.</w:t>
      </w:r>
    </w:p>
    <w:p w14:paraId="17895FEA" w14:textId="77777777" w:rsidR="001F4008" w:rsidRPr="00FD76E4" w:rsidRDefault="001F4008" w:rsidP="00F1313A">
      <w:pPr>
        <w:ind w:right="-142"/>
        <w:jc w:val="both"/>
        <w:rPr>
          <w:b/>
          <w:bCs/>
          <w:sz w:val="26"/>
          <w:szCs w:val="26"/>
          <w:lang w:val="uk-UA"/>
        </w:rPr>
      </w:pPr>
    </w:p>
    <w:p w14:paraId="593D6F50" w14:textId="77777777" w:rsidR="001F4008" w:rsidRPr="00FD76E4" w:rsidRDefault="001F4008"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700E4F6B" w:rsidR="008A46E3" w:rsidRPr="002A71B4" w:rsidRDefault="008A46E3" w:rsidP="00A73B1A">
      <w:pPr>
        <w:ind w:right="-142"/>
        <w:jc w:val="both"/>
        <w:rPr>
          <w:b/>
          <w:bCs/>
          <w:sz w:val="26"/>
          <w:szCs w:val="26"/>
          <w:lang w:val="uk-UA"/>
        </w:rPr>
      </w:pPr>
      <w:r>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0553252">
    <w:abstractNumId w:val="0"/>
  </w:num>
  <w:num w:numId="2" w16cid:durableId="115287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46146"/>
    <w:rsid w:val="00083846"/>
    <w:rsid w:val="00087BBA"/>
    <w:rsid w:val="000A4FB6"/>
    <w:rsid w:val="000F5C21"/>
    <w:rsid w:val="0010242A"/>
    <w:rsid w:val="00125B8D"/>
    <w:rsid w:val="00144D61"/>
    <w:rsid w:val="00163568"/>
    <w:rsid w:val="00177D30"/>
    <w:rsid w:val="00195C94"/>
    <w:rsid w:val="001A4D48"/>
    <w:rsid w:val="001B59DF"/>
    <w:rsid w:val="001F225C"/>
    <w:rsid w:val="001F4008"/>
    <w:rsid w:val="00227F4B"/>
    <w:rsid w:val="00243171"/>
    <w:rsid w:val="00247062"/>
    <w:rsid w:val="002912DC"/>
    <w:rsid w:val="00292691"/>
    <w:rsid w:val="002A1518"/>
    <w:rsid w:val="002A71B4"/>
    <w:rsid w:val="00300412"/>
    <w:rsid w:val="00314455"/>
    <w:rsid w:val="003226AD"/>
    <w:rsid w:val="00326A26"/>
    <w:rsid w:val="003327F8"/>
    <w:rsid w:val="00344987"/>
    <w:rsid w:val="00377076"/>
    <w:rsid w:val="003A0BCF"/>
    <w:rsid w:val="003B0763"/>
    <w:rsid w:val="003D097D"/>
    <w:rsid w:val="00404950"/>
    <w:rsid w:val="00410B82"/>
    <w:rsid w:val="0043020D"/>
    <w:rsid w:val="00453A6F"/>
    <w:rsid w:val="00461488"/>
    <w:rsid w:val="004701E5"/>
    <w:rsid w:val="00480C4C"/>
    <w:rsid w:val="004C5FED"/>
    <w:rsid w:val="004D199B"/>
    <w:rsid w:val="00504CA1"/>
    <w:rsid w:val="00540AFA"/>
    <w:rsid w:val="00585E74"/>
    <w:rsid w:val="005A7C3A"/>
    <w:rsid w:val="005E61E3"/>
    <w:rsid w:val="006102DF"/>
    <w:rsid w:val="00611861"/>
    <w:rsid w:val="00636698"/>
    <w:rsid w:val="00666AD2"/>
    <w:rsid w:val="00681B7B"/>
    <w:rsid w:val="006A1E28"/>
    <w:rsid w:val="006C24BE"/>
    <w:rsid w:val="006D62D3"/>
    <w:rsid w:val="00703B1C"/>
    <w:rsid w:val="00710F2E"/>
    <w:rsid w:val="00711A88"/>
    <w:rsid w:val="00711B1D"/>
    <w:rsid w:val="007153CC"/>
    <w:rsid w:val="00775224"/>
    <w:rsid w:val="007C2DB7"/>
    <w:rsid w:val="007C5BBE"/>
    <w:rsid w:val="00814ABF"/>
    <w:rsid w:val="00832DCA"/>
    <w:rsid w:val="00847C34"/>
    <w:rsid w:val="00884AEF"/>
    <w:rsid w:val="008972A6"/>
    <w:rsid w:val="008A46E3"/>
    <w:rsid w:val="008B44CE"/>
    <w:rsid w:val="008E3FCB"/>
    <w:rsid w:val="00904F99"/>
    <w:rsid w:val="00940C43"/>
    <w:rsid w:val="0096570E"/>
    <w:rsid w:val="00992421"/>
    <w:rsid w:val="009A05B5"/>
    <w:rsid w:val="009A2218"/>
    <w:rsid w:val="009B02A6"/>
    <w:rsid w:val="009B5297"/>
    <w:rsid w:val="009E3AA5"/>
    <w:rsid w:val="009F29D3"/>
    <w:rsid w:val="00A26BF1"/>
    <w:rsid w:val="00A443A0"/>
    <w:rsid w:val="00A62957"/>
    <w:rsid w:val="00A73B1A"/>
    <w:rsid w:val="00A743DF"/>
    <w:rsid w:val="00A94EC6"/>
    <w:rsid w:val="00AC2DAD"/>
    <w:rsid w:val="00AD1ADD"/>
    <w:rsid w:val="00B20C78"/>
    <w:rsid w:val="00B20FED"/>
    <w:rsid w:val="00C50DA9"/>
    <w:rsid w:val="00C54C1B"/>
    <w:rsid w:val="00C77995"/>
    <w:rsid w:val="00C93879"/>
    <w:rsid w:val="00C9446D"/>
    <w:rsid w:val="00CB2032"/>
    <w:rsid w:val="00CB79CB"/>
    <w:rsid w:val="00CD142A"/>
    <w:rsid w:val="00D001AA"/>
    <w:rsid w:val="00D0256F"/>
    <w:rsid w:val="00D04467"/>
    <w:rsid w:val="00D045CA"/>
    <w:rsid w:val="00D127AB"/>
    <w:rsid w:val="00D227DD"/>
    <w:rsid w:val="00D31754"/>
    <w:rsid w:val="00D36E98"/>
    <w:rsid w:val="00D3703F"/>
    <w:rsid w:val="00D54E2B"/>
    <w:rsid w:val="00D842BC"/>
    <w:rsid w:val="00DC589D"/>
    <w:rsid w:val="00DE5BAA"/>
    <w:rsid w:val="00DF419B"/>
    <w:rsid w:val="00DF789D"/>
    <w:rsid w:val="00DF7D1A"/>
    <w:rsid w:val="00E30120"/>
    <w:rsid w:val="00E32EF3"/>
    <w:rsid w:val="00E34A32"/>
    <w:rsid w:val="00E4172F"/>
    <w:rsid w:val="00E46DC5"/>
    <w:rsid w:val="00E4762B"/>
    <w:rsid w:val="00E952D4"/>
    <w:rsid w:val="00ED5855"/>
    <w:rsid w:val="00EE1C7F"/>
    <w:rsid w:val="00EE2CA2"/>
    <w:rsid w:val="00F06F28"/>
    <w:rsid w:val="00F1313A"/>
    <w:rsid w:val="00F1405D"/>
    <w:rsid w:val="00F20C50"/>
    <w:rsid w:val="00F60140"/>
    <w:rsid w:val="00F93EB2"/>
    <w:rsid w:val="00FB7860"/>
    <w:rsid w:val="00FC07B7"/>
    <w:rsid w:val="00FC138B"/>
    <w:rsid w:val="00FD76E4"/>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38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4</Pages>
  <Words>6963</Words>
  <Characters>3969</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110</cp:revision>
  <cp:lastPrinted>2025-12-10T07:04:00Z</cp:lastPrinted>
  <dcterms:created xsi:type="dcterms:W3CDTF">2023-09-13T13:54:00Z</dcterms:created>
  <dcterms:modified xsi:type="dcterms:W3CDTF">2025-12-15T08:38:00Z</dcterms:modified>
</cp:coreProperties>
</file>