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1A" w:rsidRPr="00350AA5" w:rsidRDefault="00FA7D1A" w:rsidP="00FA7D1A">
      <w:pPr>
        <w:framePr w:w="10113" w:h="1162" w:hSpace="181" w:wrap="notBeside" w:vAnchor="text" w:hAnchor="page" w:x="1215" w:y="-191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6420" cy="682625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6560" cy="566420"/>
            <wp:effectExtent l="19050" t="0" r="254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1A" w:rsidRPr="00350AA5" w:rsidRDefault="00FA7D1A" w:rsidP="00FA7D1A">
      <w:pPr>
        <w:framePr w:w="10113" w:h="1162" w:hSpace="181" w:wrap="notBeside" w:vAnchor="text" w:hAnchor="page" w:x="1215" w:y="-191"/>
        <w:jc w:val="both"/>
        <w:rPr>
          <w:sz w:val="32"/>
          <w:szCs w:val="32"/>
        </w:rPr>
      </w:pPr>
    </w:p>
    <w:p w:rsidR="00FA7D1A" w:rsidRPr="00350AA5" w:rsidRDefault="00FA7D1A" w:rsidP="00FA7D1A">
      <w:pPr>
        <w:framePr w:w="998" w:h="1162" w:hSpace="181" w:wrap="notBeside" w:vAnchor="text" w:hAnchor="page" w:x="10035" w:y="1"/>
        <w:jc w:val="both"/>
        <w:rPr>
          <w:sz w:val="32"/>
          <w:szCs w:val="32"/>
        </w:rPr>
      </w:pPr>
    </w:p>
    <w:p w:rsidR="00FA7D1A" w:rsidRPr="00C97E3A" w:rsidRDefault="00FA7D1A" w:rsidP="00FA7D1A">
      <w:pPr>
        <w:pStyle w:val="a3"/>
        <w:ind w:left="3540" w:hanging="3540"/>
        <w:rPr>
          <w:sz w:val="28"/>
          <w:szCs w:val="28"/>
        </w:rPr>
      </w:pPr>
      <w:r w:rsidRPr="00C97E3A">
        <w:rPr>
          <w:sz w:val="28"/>
          <w:szCs w:val="28"/>
        </w:rPr>
        <w:t>УКРАЇНА</w:t>
      </w:r>
    </w:p>
    <w:p w:rsidR="00FA7D1A" w:rsidRPr="00C97E3A" w:rsidRDefault="00FA7D1A" w:rsidP="00FA7D1A">
      <w:pPr>
        <w:jc w:val="center"/>
        <w:rPr>
          <w:b/>
          <w:bCs/>
          <w:sz w:val="28"/>
        </w:rPr>
      </w:pPr>
      <w:r w:rsidRPr="00C97E3A">
        <w:rPr>
          <w:b/>
          <w:bCs/>
          <w:sz w:val="28"/>
        </w:rPr>
        <w:t>ВІННИЦЬКОЇ ОБЛАСТІ</w:t>
      </w:r>
    </w:p>
    <w:p w:rsidR="00FA7D1A" w:rsidRPr="00C97E3A" w:rsidRDefault="00FA7D1A" w:rsidP="00FA7D1A">
      <w:pPr>
        <w:jc w:val="center"/>
        <w:rPr>
          <w:bCs/>
          <w:sz w:val="28"/>
        </w:rPr>
      </w:pPr>
      <w:r w:rsidRPr="00C97E3A">
        <w:rPr>
          <w:bCs/>
          <w:sz w:val="28"/>
        </w:rPr>
        <w:t>МІСТО ХМІЛЬНИК</w:t>
      </w:r>
    </w:p>
    <w:p w:rsidR="00FA7D1A" w:rsidRPr="00C97E3A" w:rsidRDefault="00FA7D1A" w:rsidP="00FA7D1A">
      <w:pPr>
        <w:pStyle w:val="1"/>
        <w:jc w:val="center"/>
        <w:rPr>
          <w:rFonts w:ascii="Times New Roman" w:hAnsi="Times New Roman"/>
        </w:rPr>
      </w:pPr>
      <w:r w:rsidRPr="00C97E3A">
        <w:rPr>
          <w:rFonts w:ascii="Times New Roman" w:hAnsi="Times New Roman"/>
        </w:rPr>
        <w:t>РОЗПОРЯДЖЕННЯ</w:t>
      </w:r>
    </w:p>
    <w:p w:rsidR="00FA7D1A" w:rsidRPr="00C97E3A" w:rsidRDefault="00FA7D1A" w:rsidP="00FA7D1A">
      <w:pPr>
        <w:jc w:val="center"/>
        <w:rPr>
          <w:b/>
          <w:bCs/>
          <w:sz w:val="32"/>
        </w:rPr>
      </w:pPr>
      <w:r w:rsidRPr="00C97E3A">
        <w:rPr>
          <w:b/>
          <w:bCs/>
          <w:sz w:val="32"/>
        </w:rPr>
        <w:t>МІСЬКОГО ГОЛОВИ</w:t>
      </w:r>
    </w:p>
    <w:p w:rsidR="00FA7D1A" w:rsidRPr="00C97E3A" w:rsidRDefault="00FA7D1A" w:rsidP="00FA7D1A">
      <w:pPr>
        <w:jc w:val="both"/>
        <w:rPr>
          <w:sz w:val="28"/>
          <w:szCs w:val="28"/>
        </w:rPr>
      </w:pPr>
    </w:p>
    <w:p w:rsidR="00FA7D1A" w:rsidRPr="00C97E3A" w:rsidRDefault="00B54B1C" w:rsidP="00FA7D1A">
      <w:pPr>
        <w:jc w:val="center"/>
      </w:pPr>
      <w:r>
        <w:t xml:space="preserve">від  «08» вересня </w:t>
      </w:r>
      <w:r w:rsidR="00FA7D1A" w:rsidRPr="00C97E3A">
        <w:t xml:space="preserve">2023 р.                                                </w:t>
      </w:r>
      <w:r>
        <w:t xml:space="preserve">                         №451</w:t>
      </w:r>
    </w:p>
    <w:p w:rsidR="00FA7D1A" w:rsidRPr="00C97E3A" w:rsidRDefault="00FA7D1A" w:rsidP="00FA7D1A">
      <w:pPr>
        <w:jc w:val="both"/>
        <w:rPr>
          <w:sz w:val="28"/>
          <w:szCs w:val="28"/>
        </w:rPr>
      </w:pPr>
    </w:p>
    <w:p w:rsidR="00FA7D1A" w:rsidRPr="00C97E3A" w:rsidRDefault="00FA7D1A" w:rsidP="00FA7D1A">
      <w:pPr>
        <w:ind w:firstLine="284"/>
        <w:jc w:val="both"/>
        <w:rPr>
          <w:b/>
          <w:bCs/>
          <w:i/>
          <w:sz w:val="28"/>
          <w:szCs w:val="28"/>
          <w:lang w:eastAsia="uk-UA"/>
        </w:rPr>
      </w:pPr>
      <w:bookmarkStart w:id="0" w:name="_Hlk140332093"/>
      <w:r w:rsidRPr="00C97E3A">
        <w:rPr>
          <w:b/>
          <w:bCs/>
          <w:i/>
          <w:sz w:val="28"/>
          <w:szCs w:val="28"/>
        </w:rPr>
        <w:t xml:space="preserve">Про </w:t>
      </w:r>
      <w:bookmarkEnd w:id="0"/>
      <w:r w:rsidRPr="00C97E3A">
        <w:rPr>
          <w:b/>
          <w:bCs/>
          <w:i/>
          <w:sz w:val="28"/>
          <w:szCs w:val="28"/>
          <w:lang w:eastAsia="uk-UA"/>
        </w:rPr>
        <w:t xml:space="preserve">Тиждень громадянського суспільства </w:t>
      </w:r>
    </w:p>
    <w:p w:rsidR="00FA7D1A" w:rsidRPr="00C97E3A" w:rsidRDefault="00FA7D1A" w:rsidP="00FA7D1A">
      <w:pPr>
        <w:ind w:firstLine="284"/>
        <w:jc w:val="both"/>
        <w:rPr>
          <w:b/>
          <w:bCs/>
          <w:i/>
          <w:sz w:val="28"/>
          <w:szCs w:val="28"/>
          <w:lang w:eastAsia="uk-UA"/>
        </w:rPr>
      </w:pPr>
      <w:r w:rsidRPr="00C97E3A">
        <w:rPr>
          <w:b/>
          <w:bCs/>
          <w:i/>
          <w:sz w:val="28"/>
          <w:szCs w:val="28"/>
          <w:lang w:eastAsia="uk-UA"/>
        </w:rPr>
        <w:t xml:space="preserve">у Хмільницькій міській територіальній громаді </w:t>
      </w:r>
    </w:p>
    <w:p w:rsidR="00FA7D1A" w:rsidRPr="00C97E3A" w:rsidRDefault="00FA7D1A" w:rsidP="00FA7D1A">
      <w:pPr>
        <w:spacing w:line="280" w:lineRule="exact"/>
        <w:ind w:firstLine="708"/>
        <w:jc w:val="both"/>
        <w:rPr>
          <w:rFonts w:eastAsia="Batang"/>
          <w:color w:val="000000"/>
          <w:sz w:val="28"/>
          <w:szCs w:val="28"/>
        </w:rPr>
      </w:pPr>
    </w:p>
    <w:p w:rsidR="00FA7D1A" w:rsidRPr="008D4ED8" w:rsidRDefault="00FA7D1A" w:rsidP="008D4ED8">
      <w:pPr>
        <w:spacing w:line="280" w:lineRule="exact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C97E3A">
        <w:rPr>
          <w:color w:val="000000"/>
          <w:sz w:val="30"/>
          <w:szCs w:val="30"/>
          <w:shd w:val="clear" w:color="auto" w:fill="FFFFFF"/>
        </w:rPr>
        <w:t xml:space="preserve">Для посилення діалогу «влада-громада», об’єднання зусиль у межах спільного реагування на актуальні виклики сьогодення, визначення перспектив відновлення і розвитку громади, підвищення організаційної спроможності та стійкості місцевих громадських організацій під час війни, покращення </w:t>
      </w:r>
      <w:proofErr w:type="spellStart"/>
      <w:r w:rsidRPr="00C97E3A">
        <w:rPr>
          <w:color w:val="000000"/>
          <w:sz w:val="30"/>
          <w:szCs w:val="30"/>
          <w:shd w:val="clear" w:color="auto" w:fill="FFFFFF"/>
        </w:rPr>
        <w:t>компетентностей</w:t>
      </w:r>
      <w:proofErr w:type="spellEnd"/>
      <w:r w:rsidRPr="00C97E3A">
        <w:rPr>
          <w:color w:val="000000"/>
          <w:sz w:val="30"/>
          <w:szCs w:val="30"/>
          <w:shd w:val="clear" w:color="auto" w:fill="FFFFFF"/>
        </w:rPr>
        <w:t xml:space="preserve"> посадових осіб у питаннях взаємодії з громадськістю та цифрової грамотності,</w:t>
      </w:r>
      <w:r w:rsidR="001A2FB2" w:rsidRPr="00C97E3A">
        <w:rPr>
          <w:color w:val="000000"/>
          <w:sz w:val="30"/>
          <w:szCs w:val="30"/>
          <w:shd w:val="clear" w:color="auto" w:fill="FFFFFF"/>
        </w:rPr>
        <w:t xml:space="preserve"> згідно з Планом заходів до 2024 року щодо реалізації Національної стратегії сприяння розвитку громадянського суспільства в Україні на 2021 – 2026 роки, затверджен</w:t>
      </w:r>
      <w:r w:rsidR="008D4ED8">
        <w:rPr>
          <w:color w:val="000000"/>
          <w:sz w:val="30"/>
          <w:szCs w:val="30"/>
          <w:shd w:val="clear" w:color="auto" w:fill="FFFFFF"/>
        </w:rPr>
        <w:t xml:space="preserve">им </w:t>
      </w:r>
      <w:r w:rsidR="001A2FB2" w:rsidRPr="00C97E3A">
        <w:rPr>
          <w:color w:val="000000"/>
          <w:sz w:val="30"/>
          <w:szCs w:val="30"/>
          <w:shd w:val="clear" w:color="auto" w:fill="FFFFFF"/>
        </w:rPr>
        <w:t>розпорядженням Кабінету Міністрів України від 14.02.2023р. №160,</w:t>
      </w:r>
      <w:r w:rsidRPr="00C97E3A">
        <w:rPr>
          <w:color w:val="000000"/>
          <w:sz w:val="30"/>
          <w:szCs w:val="30"/>
          <w:shd w:val="clear" w:color="auto" w:fill="FFFFFF"/>
        </w:rPr>
        <w:t xml:space="preserve"> </w:t>
      </w:r>
      <w:r w:rsidRPr="00C97E3A">
        <w:rPr>
          <w:sz w:val="28"/>
          <w:szCs w:val="28"/>
        </w:rPr>
        <w:t xml:space="preserve"> керуючись ст.ст. 42, 59 Закону України "Про місцеве самоврядування в Україні":</w:t>
      </w:r>
    </w:p>
    <w:p w:rsidR="00FA7D1A" w:rsidRPr="00C97E3A" w:rsidRDefault="00FA7D1A" w:rsidP="00FA7D1A">
      <w:pPr>
        <w:spacing w:line="280" w:lineRule="exact"/>
        <w:ind w:firstLine="708"/>
        <w:jc w:val="both"/>
        <w:rPr>
          <w:sz w:val="28"/>
          <w:szCs w:val="28"/>
        </w:rPr>
      </w:pPr>
    </w:p>
    <w:p w:rsidR="00FA7D1A" w:rsidRPr="00C97E3A" w:rsidRDefault="00FA7D1A" w:rsidP="00FA7D1A">
      <w:pPr>
        <w:spacing w:line="280" w:lineRule="exact"/>
        <w:jc w:val="both"/>
        <w:rPr>
          <w:sz w:val="28"/>
          <w:szCs w:val="28"/>
        </w:rPr>
      </w:pPr>
    </w:p>
    <w:p w:rsidR="00FA7D1A" w:rsidRDefault="00FA7D1A" w:rsidP="00FA7D1A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140313546"/>
      <w:r w:rsidRPr="00C97E3A">
        <w:rPr>
          <w:sz w:val="28"/>
          <w:szCs w:val="28"/>
        </w:rPr>
        <w:t>Провести впродовж 11 – 15 вересня 2023 року у Хмільницькій міській територіальній громаді Тиждень громадянського суспільства.</w:t>
      </w:r>
    </w:p>
    <w:p w:rsidR="00C97E3A" w:rsidRPr="00C97E3A" w:rsidRDefault="001A2FB2" w:rsidP="00C97E3A">
      <w:pPr>
        <w:numPr>
          <w:ilvl w:val="0"/>
          <w:numId w:val="1"/>
        </w:numPr>
        <w:jc w:val="both"/>
        <w:rPr>
          <w:sz w:val="28"/>
          <w:szCs w:val="28"/>
        </w:rPr>
      </w:pPr>
      <w:r w:rsidRPr="00C97E3A">
        <w:rPr>
          <w:sz w:val="28"/>
          <w:szCs w:val="28"/>
        </w:rPr>
        <w:t>Затвердити план заходів</w:t>
      </w:r>
      <w:r w:rsidR="00C97E3A" w:rsidRPr="00C97E3A">
        <w:rPr>
          <w:sz w:val="28"/>
          <w:szCs w:val="28"/>
        </w:rPr>
        <w:t xml:space="preserve"> для підготовки і проведення Тижня громад</w:t>
      </w:r>
      <w:r w:rsidR="00A87AE1">
        <w:rPr>
          <w:sz w:val="28"/>
          <w:szCs w:val="28"/>
        </w:rPr>
        <w:t xml:space="preserve">янського суспільства </w:t>
      </w:r>
      <w:r w:rsidR="00A87AE1" w:rsidRPr="00C97E3A">
        <w:rPr>
          <w:sz w:val="28"/>
          <w:szCs w:val="28"/>
        </w:rPr>
        <w:t xml:space="preserve">у Хмільницькій міській територіальній громаді </w:t>
      </w:r>
      <w:r w:rsidR="00C97E3A" w:rsidRPr="00C97E3A">
        <w:rPr>
          <w:sz w:val="28"/>
          <w:szCs w:val="28"/>
        </w:rPr>
        <w:t xml:space="preserve">згідно з додатком 1.  </w:t>
      </w:r>
      <w:r w:rsidRPr="00C97E3A">
        <w:rPr>
          <w:sz w:val="28"/>
          <w:szCs w:val="28"/>
        </w:rPr>
        <w:t xml:space="preserve"> </w:t>
      </w:r>
    </w:p>
    <w:p w:rsidR="00C97E3A" w:rsidRPr="00BB5B40" w:rsidRDefault="00C97E3A" w:rsidP="00C97E3A">
      <w:pPr>
        <w:numPr>
          <w:ilvl w:val="0"/>
          <w:numId w:val="1"/>
        </w:numPr>
        <w:jc w:val="both"/>
        <w:rPr>
          <w:sz w:val="28"/>
          <w:szCs w:val="28"/>
        </w:rPr>
      </w:pPr>
      <w:r w:rsidRPr="00C97E3A">
        <w:rPr>
          <w:sz w:val="28"/>
          <w:szCs w:val="28"/>
        </w:rPr>
        <w:t xml:space="preserve">Затвердити Програму навчання </w:t>
      </w:r>
      <w:r w:rsidRPr="0092473D">
        <w:rPr>
          <w:color w:val="000000"/>
          <w:sz w:val="28"/>
          <w:szCs w:val="28"/>
        </w:rPr>
        <w:t>для посадових осіб міської ради за напрямком “Взаємодія з громадськістю”</w:t>
      </w:r>
      <w:r w:rsidRPr="00C97E3A">
        <w:rPr>
          <w:color w:val="000000"/>
          <w:sz w:val="28"/>
          <w:szCs w:val="28"/>
        </w:rPr>
        <w:t xml:space="preserve"> згідно з додатком 2. </w:t>
      </w:r>
    </w:p>
    <w:p w:rsidR="00BB5B40" w:rsidRPr="0092473D" w:rsidRDefault="00BB5B40" w:rsidP="00C97E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Посадовим особам виконавчих органів міської ради, відповідальним за взаємодію із громадськістю у підпорядкованому структурному підрозділі, брати участь у навчанні.</w:t>
      </w:r>
    </w:p>
    <w:bookmarkEnd w:id="1"/>
    <w:p w:rsidR="00FA7D1A" w:rsidRPr="00C97E3A" w:rsidRDefault="00FA7D1A" w:rsidP="00FA7D1A">
      <w:pPr>
        <w:numPr>
          <w:ilvl w:val="0"/>
          <w:numId w:val="1"/>
        </w:numPr>
        <w:jc w:val="both"/>
        <w:rPr>
          <w:sz w:val="28"/>
          <w:szCs w:val="28"/>
        </w:rPr>
      </w:pPr>
      <w:r w:rsidRPr="00C97E3A">
        <w:rPr>
          <w:sz w:val="28"/>
          <w:szCs w:val="28"/>
        </w:rPr>
        <w:t>Контроль за виконанням цього розпорядження залишаю за собою.</w:t>
      </w:r>
    </w:p>
    <w:p w:rsidR="00FA7D1A" w:rsidRPr="00BB5B40" w:rsidRDefault="00FA7D1A" w:rsidP="00FA7D1A">
      <w:pPr>
        <w:spacing w:line="280" w:lineRule="exact"/>
        <w:jc w:val="both"/>
        <w:rPr>
          <w:b/>
          <w:sz w:val="16"/>
          <w:szCs w:val="16"/>
        </w:rPr>
      </w:pPr>
      <w:r w:rsidRPr="00C97E3A">
        <w:rPr>
          <w:b/>
          <w:sz w:val="28"/>
          <w:szCs w:val="28"/>
        </w:rPr>
        <w:t xml:space="preserve">                </w:t>
      </w:r>
    </w:p>
    <w:p w:rsidR="00FA7D1A" w:rsidRPr="00BB5B40" w:rsidRDefault="00FA7D1A" w:rsidP="00FA7D1A">
      <w:pPr>
        <w:jc w:val="both"/>
        <w:rPr>
          <w:b/>
          <w:sz w:val="16"/>
          <w:szCs w:val="16"/>
        </w:rPr>
      </w:pPr>
    </w:p>
    <w:p w:rsidR="00FA7D1A" w:rsidRPr="00350AA5" w:rsidRDefault="00FA7D1A" w:rsidP="00FA7D1A">
      <w:pPr>
        <w:ind w:firstLine="360"/>
        <w:jc w:val="both"/>
        <w:rPr>
          <w:b/>
          <w:sz w:val="28"/>
          <w:szCs w:val="28"/>
        </w:rPr>
      </w:pPr>
      <w:r w:rsidRPr="00350AA5">
        <w:rPr>
          <w:b/>
          <w:sz w:val="28"/>
          <w:szCs w:val="28"/>
        </w:rPr>
        <w:t>Міський  голова                                                         Микола  ЮРЧИШИН</w:t>
      </w:r>
    </w:p>
    <w:p w:rsidR="00FA7D1A" w:rsidRPr="00350AA5" w:rsidRDefault="00FA7D1A" w:rsidP="00FA7D1A">
      <w:pPr>
        <w:jc w:val="both"/>
        <w:rPr>
          <w:sz w:val="28"/>
          <w:szCs w:val="28"/>
        </w:rPr>
      </w:pPr>
    </w:p>
    <w:p w:rsidR="00FA7D1A" w:rsidRDefault="00FA7D1A" w:rsidP="00FA7D1A">
      <w:pPr>
        <w:jc w:val="both"/>
      </w:pPr>
      <w:r>
        <w:tab/>
        <w:t xml:space="preserve">Сергій МАТАШ </w:t>
      </w:r>
    </w:p>
    <w:p w:rsidR="00FA7D1A" w:rsidRDefault="00FA7D1A" w:rsidP="00FA7D1A">
      <w:pPr>
        <w:jc w:val="both"/>
      </w:pPr>
      <w:r>
        <w:tab/>
        <w:t xml:space="preserve">Наталія МАЗУР </w:t>
      </w:r>
    </w:p>
    <w:p w:rsidR="00FA7D1A" w:rsidRDefault="00FA7D1A" w:rsidP="00FA7D1A">
      <w:pPr>
        <w:jc w:val="both"/>
      </w:pPr>
      <w:r>
        <w:tab/>
        <w:t xml:space="preserve">Надія БУЛИКОВА </w:t>
      </w:r>
    </w:p>
    <w:p w:rsidR="00FA7D1A" w:rsidRDefault="00FA7D1A" w:rsidP="00FA7D1A">
      <w:pPr>
        <w:jc w:val="both"/>
      </w:pPr>
      <w:r>
        <w:tab/>
        <w:t>Віктор ЗАБАРСЬКИЙ</w:t>
      </w:r>
    </w:p>
    <w:p w:rsidR="00FA7D1A" w:rsidRPr="00BB5B40" w:rsidRDefault="00FA7D1A" w:rsidP="00BB5B40">
      <w:pPr>
        <w:ind w:left="5664"/>
        <w:jc w:val="center"/>
        <w:rPr>
          <w:bCs/>
        </w:rPr>
      </w:pPr>
      <w:r w:rsidRPr="00BB5B40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BB5B40">
        <w:rPr>
          <w:bCs/>
        </w:rPr>
        <w:t xml:space="preserve">Додаток </w:t>
      </w:r>
      <w:r w:rsidR="00F229B8" w:rsidRPr="00BB5B40">
        <w:rPr>
          <w:bCs/>
        </w:rPr>
        <w:t>1</w:t>
      </w:r>
    </w:p>
    <w:p w:rsidR="00FA7D1A" w:rsidRPr="00BB5B40" w:rsidRDefault="00FA7D1A" w:rsidP="00FA7D1A">
      <w:pPr>
        <w:jc w:val="right"/>
        <w:rPr>
          <w:bCs/>
        </w:rPr>
      </w:pPr>
      <w:r w:rsidRPr="00BB5B40">
        <w:rPr>
          <w:bCs/>
        </w:rPr>
        <w:t xml:space="preserve">до розпорядження міського голови </w:t>
      </w:r>
    </w:p>
    <w:p w:rsidR="00FA7D1A" w:rsidRPr="00BB5B40" w:rsidRDefault="00B54B1C" w:rsidP="00FA7D1A">
      <w:pPr>
        <w:jc w:val="right"/>
        <w:rPr>
          <w:bCs/>
        </w:rPr>
      </w:pPr>
      <w:r>
        <w:rPr>
          <w:bCs/>
        </w:rPr>
        <w:t xml:space="preserve">№451 від  08 вересня </w:t>
      </w:r>
      <w:r w:rsidR="00FA7D1A" w:rsidRPr="00BB5B40">
        <w:rPr>
          <w:bCs/>
        </w:rPr>
        <w:t>2023 року</w:t>
      </w:r>
    </w:p>
    <w:p w:rsidR="00FA7D1A" w:rsidRPr="00BB5B40" w:rsidRDefault="00FA7D1A" w:rsidP="00FA7D1A">
      <w:pPr>
        <w:jc w:val="center"/>
        <w:rPr>
          <w:color w:val="000000"/>
          <w:sz w:val="28"/>
          <w:szCs w:val="28"/>
        </w:rPr>
      </w:pPr>
    </w:p>
    <w:p w:rsidR="00C97E3A" w:rsidRPr="00BB5B40" w:rsidRDefault="00C97E3A" w:rsidP="00FA7D1A">
      <w:pPr>
        <w:jc w:val="center"/>
        <w:rPr>
          <w:color w:val="000000"/>
          <w:sz w:val="28"/>
          <w:szCs w:val="28"/>
        </w:rPr>
      </w:pPr>
    </w:p>
    <w:p w:rsidR="00C97E3A" w:rsidRPr="00BB5B40" w:rsidRDefault="00C97E3A" w:rsidP="00FA7D1A">
      <w:pPr>
        <w:jc w:val="center"/>
        <w:rPr>
          <w:b/>
          <w:sz w:val="28"/>
          <w:szCs w:val="28"/>
        </w:rPr>
      </w:pPr>
      <w:r w:rsidRPr="00BB5B40">
        <w:rPr>
          <w:b/>
          <w:sz w:val="28"/>
          <w:szCs w:val="28"/>
        </w:rPr>
        <w:t xml:space="preserve">ПЛАН ЗАХОДІВ </w:t>
      </w:r>
    </w:p>
    <w:p w:rsidR="00A87AE1" w:rsidRDefault="00A87AE1" w:rsidP="00FA7D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97E3A" w:rsidRPr="00BB5B40">
        <w:rPr>
          <w:b/>
          <w:sz w:val="28"/>
          <w:szCs w:val="28"/>
        </w:rPr>
        <w:t>ля підготовки і проведення Тижня громад</w:t>
      </w:r>
      <w:r>
        <w:rPr>
          <w:b/>
          <w:sz w:val="28"/>
          <w:szCs w:val="28"/>
        </w:rPr>
        <w:t>янського суспільства</w:t>
      </w:r>
      <w:r w:rsidRPr="00A87AE1">
        <w:rPr>
          <w:sz w:val="28"/>
          <w:szCs w:val="28"/>
        </w:rPr>
        <w:t xml:space="preserve"> </w:t>
      </w:r>
    </w:p>
    <w:p w:rsidR="00C97E3A" w:rsidRPr="00A87AE1" w:rsidRDefault="00A87AE1" w:rsidP="00FA7D1A">
      <w:pPr>
        <w:jc w:val="center"/>
        <w:rPr>
          <w:b/>
          <w:sz w:val="28"/>
          <w:szCs w:val="28"/>
        </w:rPr>
      </w:pPr>
      <w:r w:rsidRPr="00A87AE1">
        <w:rPr>
          <w:b/>
          <w:sz w:val="28"/>
          <w:szCs w:val="28"/>
        </w:rPr>
        <w:t xml:space="preserve">у Хмільницькій міській територіальній громаді </w:t>
      </w:r>
    </w:p>
    <w:p w:rsidR="00BB5B40" w:rsidRPr="00BB5B40" w:rsidRDefault="00BB5B40" w:rsidP="00BB5B40">
      <w:pPr>
        <w:rPr>
          <w:sz w:val="28"/>
          <w:szCs w:val="28"/>
          <w:lang w:val="ru-RU"/>
        </w:rPr>
      </w:pP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187"/>
        <w:gridCol w:w="1906"/>
        <w:gridCol w:w="1569"/>
        <w:gridCol w:w="1290"/>
        <w:gridCol w:w="2121"/>
      </w:tblGrid>
      <w:tr w:rsidR="00BB5B40" w:rsidRPr="00BB5B40" w:rsidTr="00BB5B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A87AE1" w:rsidRDefault="00BB5B40" w:rsidP="00BB5B40">
            <w:pPr>
              <w:spacing w:line="0" w:lineRule="atLeast"/>
              <w:jc w:val="center"/>
              <w:rPr>
                <w:lang w:val="ru-RU"/>
              </w:rPr>
            </w:pPr>
            <w:r w:rsidRPr="00A87AE1">
              <w:rPr>
                <w:color w:val="000000"/>
                <w:sz w:val="22"/>
                <w:szCs w:val="22"/>
                <w:lang w:val="ru-RU"/>
              </w:rPr>
              <w:t>№ з/</w:t>
            </w:r>
            <w:proofErr w:type="gramStart"/>
            <w:r w:rsidRPr="00A87AE1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A87AE1" w:rsidRDefault="00BB5B40" w:rsidP="00BB5B40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A87AE1">
              <w:rPr>
                <w:color w:val="000000"/>
                <w:sz w:val="22"/>
                <w:szCs w:val="22"/>
                <w:lang w:val="ru-RU"/>
              </w:rPr>
              <w:t>Назва</w:t>
            </w:r>
            <w:proofErr w:type="spellEnd"/>
            <w:r w:rsidRPr="00A87AE1">
              <w:rPr>
                <w:color w:val="000000"/>
                <w:sz w:val="22"/>
                <w:szCs w:val="22"/>
                <w:lang w:val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A87AE1" w:rsidRDefault="00BB5B40" w:rsidP="00BB5B40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A87AE1">
              <w:rPr>
                <w:color w:val="000000"/>
                <w:sz w:val="22"/>
                <w:szCs w:val="22"/>
                <w:lang w:val="ru-RU"/>
              </w:rPr>
              <w:t>Місце</w:t>
            </w:r>
            <w:proofErr w:type="spellEnd"/>
            <w:r w:rsidRPr="00A87AE1">
              <w:rPr>
                <w:color w:val="000000"/>
                <w:sz w:val="22"/>
                <w:szCs w:val="22"/>
                <w:lang w:val="ru-RU"/>
              </w:rPr>
              <w:t xml:space="preserve"> проведення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A87AE1" w:rsidRDefault="00BB5B40" w:rsidP="00BB5B40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A87AE1">
              <w:rPr>
                <w:color w:val="000000"/>
                <w:sz w:val="22"/>
                <w:szCs w:val="22"/>
                <w:lang w:val="ru-RU"/>
              </w:rPr>
              <w:t>Учасники</w:t>
            </w:r>
            <w:proofErr w:type="spellEnd"/>
            <w:r w:rsidRPr="00A87AE1">
              <w:rPr>
                <w:color w:val="000000"/>
                <w:sz w:val="22"/>
                <w:szCs w:val="22"/>
                <w:lang w:val="ru-RU"/>
              </w:rPr>
              <w:t xml:space="preserve"> заходу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A87AE1" w:rsidRDefault="00BB5B40" w:rsidP="00BB5B40">
            <w:pPr>
              <w:spacing w:line="0" w:lineRule="atLeast"/>
              <w:jc w:val="center"/>
              <w:rPr>
                <w:lang w:val="ru-RU"/>
              </w:rPr>
            </w:pPr>
            <w:r w:rsidRPr="00A87AE1">
              <w:rPr>
                <w:color w:val="000000"/>
                <w:sz w:val="22"/>
                <w:szCs w:val="22"/>
                <w:lang w:val="ru-RU"/>
              </w:rPr>
              <w:t>Дата проведення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A87AE1" w:rsidRDefault="00BB5B40" w:rsidP="00BB5B40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A87AE1">
              <w:rPr>
                <w:color w:val="000000"/>
                <w:sz w:val="22"/>
                <w:szCs w:val="22"/>
                <w:lang w:val="ru-RU"/>
              </w:rPr>
              <w:t>Відповідальний</w:t>
            </w:r>
            <w:proofErr w:type="spellEnd"/>
            <w:r w:rsidRPr="00A87A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7AE1">
              <w:rPr>
                <w:color w:val="000000"/>
                <w:sz w:val="22"/>
                <w:szCs w:val="22"/>
                <w:lang w:val="ru-RU"/>
              </w:rPr>
              <w:t>структурний</w:t>
            </w:r>
            <w:proofErr w:type="spellEnd"/>
            <w:r w:rsidRPr="00A87A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87AE1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87AE1">
              <w:rPr>
                <w:color w:val="000000"/>
                <w:sz w:val="22"/>
                <w:szCs w:val="22"/>
                <w:lang w:val="ru-RU"/>
              </w:rPr>
              <w:t>ідрозділ</w:t>
            </w:r>
            <w:proofErr w:type="spellEnd"/>
          </w:p>
        </w:tc>
      </w:tr>
      <w:tr w:rsidR="00BB5B40" w:rsidRPr="00BB5B40" w:rsidTr="00BB5B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Проведення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зустрічі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на тему: “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інститутів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громадянського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в</w:t>
            </w:r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мільницькій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Гуманітарний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хаб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Мурашник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молодь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жителі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посадові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>ради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51D" w:rsidRDefault="00BB5B40" w:rsidP="00BB5B40">
            <w:pPr>
              <w:spacing w:line="0" w:lineRule="atLeast"/>
              <w:rPr>
                <w:color w:val="000000"/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вересня</w:t>
            </w:r>
            <w:proofErr w:type="spellEnd"/>
          </w:p>
          <w:p w:rsidR="00BB5B40" w:rsidRPr="00BB5B40" w:rsidRDefault="00A8551D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2023 року </w:t>
            </w:r>
            <w:r w:rsidR="00BB5B40"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Відділ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комунікацій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громадськістю</w:t>
            </w:r>
            <w:proofErr w:type="spellEnd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ГО “ПРАВО” (за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згодою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) </w:t>
            </w:r>
          </w:p>
        </w:tc>
      </w:tr>
      <w:tr w:rsidR="00BB5B40" w:rsidRPr="00BB5B40" w:rsidTr="00BB5B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Інтерактивна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виставка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>Влада-громада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проєкти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взаємодії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та партнерства”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КЗ “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Хмільницька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публічна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бібліотека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Жителі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Default="00BB5B40" w:rsidP="00BB5B40">
            <w:pPr>
              <w:spacing w:line="0" w:lineRule="atLeast"/>
              <w:rPr>
                <w:color w:val="000000"/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12 - 15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вересня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A8551D" w:rsidRDefault="00A8551D" w:rsidP="00BB5B40">
            <w:pPr>
              <w:spacing w:line="0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2023 року </w:t>
            </w:r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A8551D" w:rsidRPr="00BB5B40" w:rsidRDefault="00A8551D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Відділ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і туризму</w:t>
            </w:r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КЗ “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Будинок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”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 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КЗ “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Хмільницька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публічна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бібліотека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” </w:t>
            </w:r>
          </w:p>
        </w:tc>
      </w:tr>
      <w:tr w:rsidR="00BB5B40" w:rsidRPr="00BB5B40" w:rsidTr="00BB5B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Тренінг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“Участь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прийнятті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ішень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активності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активні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громадяни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Default="00BB5B40" w:rsidP="00BB5B40">
            <w:pPr>
              <w:spacing w:line="0" w:lineRule="atLeast"/>
              <w:rPr>
                <w:color w:val="000000"/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13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вересня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A8551D" w:rsidRPr="00BB5B40" w:rsidRDefault="00A8551D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2023 року </w:t>
            </w:r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Відділ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комунікацій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громадськістю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ГО “ПРАВО” (за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згодою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BB5B40" w:rsidRPr="00BB5B40" w:rsidTr="00BB5B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Проведення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засідання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“круглого столу”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нормативного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врегулювання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процедури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подання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електронних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петицій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до</w:t>
            </w:r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Pr="00BB5B40">
              <w:rPr>
                <w:color w:val="000000"/>
                <w:sz w:val="28"/>
                <w:szCs w:val="28"/>
                <w:lang w:val="ru-RU"/>
              </w:rPr>
              <w:t>онференц-зала</w:t>
            </w:r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депутати</w:t>
            </w:r>
            <w:proofErr w:type="spellEnd"/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посадові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особи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молодь 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жителі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Default="00BB5B40" w:rsidP="00BB5B40">
            <w:pPr>
              <w:spacing w:line="0" w:lineRule="atLeast"/>
              <w:rPr>
                <w:color w:val="000000"/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14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вересня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A8551D" w:rsidRPr="00BB5B40" w:rsidRDefault="00A8551D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2023 року </w:t>
            </w:r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Default="00BB5B40" w:rsidP="00BB5B4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Відділ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комунікацій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громадськістю</w:t>
            </w:r>
            <w:proofErr w:type="spellEnd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</w:t>
            </w:r>
          </w:p>
          <w:p w:rsidR="00A8551D" w:rsidRPr="00BB5B40" w:rsidRDefault="00A8551D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Юридичний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відділ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ради 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Організаційний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відділ</w:t>
            </w:r>
            <w:proofErr w:type="spellEnd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   </w:t>
            </w:r>
          </w:p>
        </w:tc>
      </w:tr>
      <w:tr w:rsidR="00BB5B40" w:rsidRPr="00BB5B40" w:rsidTr="00BB5B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ідсумкова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зустріч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“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Тиждень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активності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>наш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можливості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перспективи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активності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>молодь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жителі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посадові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>ради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Default="00BB5B40" w:rsidP="00BB5B40">
            <w:pPr>
              <w:spacing w:line="0" w:lineRule="atLeast"/>
              <w:rPr>
                <w:color w:val="000000"/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15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вересня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A8551D" w:rsidRPr="00BB5B40" w:rsidRDefault="00A8551D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2023 року </w:t>
            </w:r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Відділ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комунікацій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громадськістю</w:t>
            </w:r>
            <w:proofErr w:type="spellEnd"/>
            <w:proofErr w:type="gramStart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BB5B40">
              <w:rPr>
                <w:color w:val="000000"/>
                <w:sz w:val="28"/>
                <w:szCs w:val="28"/>
                <w:lang w:val="ru-RU"/>
              </w:rPr>
              <w:t>мільницької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 ради </w:t>
            </w:r>
          </w:p>
          <w:p w:rsidR="00BB5B40" w:rsidRPr="00BB5B40" w:rsidRDefault="00BB5B40" w:rsidP="00BB5B40">
            <w:pPr>
              <w:rPr>
                <w:sz w:val="28"/>
                <w:szCs w:val="28"/>
                <w:lang w:val="ru-RU"/>
              </w:rPr>
            </w:pPr>
          </w:p>
          <w:p w:rsidR="00BB5B40" w:rsidRPr="00BB5B40" w:rsidRDefault="00BB5B40" w:rsidP="00BB5B40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BB5B40">
              <w:rPr>
                <w:color w:val="000000"/>
                <w:sz w:val="28"/>
                <w:szCs w:val="28"/>
                <w:lang w:val="ru-RU"/>
              </w:rPr>
              <w:t xml:space="preserve">ГО “ПРАВО” (за </w:t>
            </w:r>
            <w:proofErr w:type="spellStart"/>
            <w:r w:rsidRPr="00BB5B40">
              <w:rPr>
                <w:color w:val="000000"/>
                <w:sz w:val="28"/>
                <w:szCs w:val="28"/>
                <w:lang w:val="ru-RU"/>
              </w:rPr>
              <w:t>згодою</w:t>
            </w:r>
            <w:proofErr w:type="spellEnd"/>
            <w:r w:rsidRPr="00BB5B40">
              <w:rPr>
                <w:color w:val="000000"/>
                <w:sz w:val="28"/>
                <w:szCs w:val="28"/>
                <w:lang w:val="ru-RU"/>
              </w:rPr>
              <w:t>) </w:t>
            </w:r>
          </w:p>
        </w:tc>
      </w:tr>
    </w:tbl>
    <w:p w:rsidR="00BB5B40" w:rsidRPr="00BB5B40" w:rsidRDefault="00BB5B40" w:rsidP="00BB5B40">
      <w:pPr>
        <w:rPr>
          <w:sz w:val="28"/>
          <w:szCs w:val="28"/>
          <w:lang w:val="ru-RU"/>
        </w:rPr>
      </w:pP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</w:p>
    <w:p w:rsidR="00BB5B40" w:rsidRPr="00BB5B40" w:rsidRDefault="00BB5B40" w:rsidP="00BB5B40">
      <w:pPr>
        <w:rPr>
          <w:sz w:val="28"/>
          <w:szCs w:val="28"/>
          <w:lang w:val="ru-RU"/>
        </w:rPr>
      </w:pP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  <w:r w:rsidRPr="00BB5B40">
        <w:rPr>
          <w:color w:val="000000"/>
          <w:sz w:val="28"/>
          <w:szCs w:val="28"/>
          <w:lang w:val="ru-RU"/>
        </w:rPr>
        <w:tab/>
      </w:r>
    </w:p>
    <w:p w:rsidR="00BB5B40" w:rsidRPr="00BB5B40" w:rsidRDefault="00BB5B40" w:rsidP="00BB5B40">
      <w:pPr>
        <w:ind w:firstLine="360"/>
        <w:jc w:val="both"/>
        <w:rPr>
          <w:b/>
          <w:sz w:val="28"/>
          <w:szCs w:val="28"/>
        </w:rPr>
      </w:pPr>
      <w:r w:rsidRPr="00BB5B40">
        <w:rPr>
          <w:b/>
          <w:sz w:val="28"/>
          <w:szCs w:val="28"/>
        </w:rPr>
        <w:t>Міський  голова                                                         Микола  ЮРЧИШИН</w:t>
      </w:r>
    </w:p>
    <w:p w:rsidR="00BB5B40" w:rsidRPr="00BB5B40" w:rsidRDefault="00BB5B40" w:rsidP="00BB5B40">
      <w:pPr>
        <w:spacing w:after="240"/>
        <w:rPr>
          <w:sz w:val="28"/>
          <w:szCs w:val="28"/>
          <w:lang w:val="ru-RU"/>
        </w:rPr>
      </w:pPr>
      <w:r w:rsidRPr="00BB5B40">
        <w:rPr>
          <w:sz w:val="28"/>
          <w:szCs w:val="28"/>
          <w:lang w:val="ru-RU"/>
        </w:rPr>
        <w:br/>
      </w:r>
      <w:r w:rsidRPr="00BB5B40">
        <w:rPr>
          <w:sz w:val="28"/>
          <w:szCs w:val="28"/>
          <w:lang w:val="ru-RU"/>
        </w:rPr>
        <w:br/>
      </w:r>
      <w:r w:rsidRPr="00BB5B40">
        <w:rPr>
          <w:sz w:val="28"/>
          <w:szCs w:val="28"/>
          <w:lang w:val="ru-RU"/>
        </w:rPr>
        <w:br/>
      </w:r>
      <w:r w:rsidRPr="00BB5B40">
        <w:rPr>
          <w:sz w:val="28"/>
          <w:szCs w:val="28"/>
          <w:lang w:val="ru-RU"/>
        </w:rPr>
        <w:br/>
      </w:r>
      <w:r w:rsidRPr="00BB5B40">
        <w:rPr>
          <w:sz w:val="28"/>
          <w:szCs w:val="28"/>
          <w:lang w:val="ru-RU"/>
        </w:rPr>
        <w:br/>
      </w:r>
      <w:r w:rsidRPr="00BB5B40">
        <w:rPr>
          <w:sz w:val="28"/>
          <w:szCs w:val="28"/>
          <w:lang w:val="ru-RU"/>
        </w:rPr>
        <w:br/>
      </w:r>
      <w:r w:rsidRPr="00BB5B40">
        <w:rPr>
          <w:sz w:val="28"/>
          <w:szCs w:val="28"/>
          <w:lang w:val="ru-RU"/>
        </w:rPr>
        <w:br/>
      </w:r>
    </w:p>
    <w:p w:rsidR="00BB5B40" w:rsidRPr="00BB5B40" w:rsidRDefault="00BB5B40" w:rsidP="00BB5B40">
      <w:pPr>
        <w:spacing w:after="240"/>
        <w:rPr>
          <w:sz w:val="28"/>
          <w:szCs w:val="28"/>
          <w:lang w:val="ru-RU"/>
        </w:rPr>
      </w:pPr>
    </w:p>
    <w:p w:rsidR="00BB5B40" w:rsidRPr="00BB5B40" w:rsidRDefault="00BB5B40" w:rsidP="00BB5B40">
      <w:pPr>
        <w:spacing w:after="240"/>
        <w:rPr>
          <w:sz w:val="28"/>
          <w:szCs w:val="28"/>
          <w:lang w:val="ru-RU"/>
        </w:rPr>
      </w:pPr>
    </w:p>
    <w:p w:rsidR="00BB5B40" w:rsidRDefault="00BB5B40" w:rsidP="00BB5B40">
      <w:pPr>
        <w:spacing w:after="240"/>
        <w:rPr>
          <w:sz w:val="28"/>
          <w:szCs w:val="28"/>
          <w:lang w:val="ru-RU"/>
        </w:rPr>
      </w:pPr>
    </w:p>
    <w:p w:rsidR="00BB5B40" w:rsidRPr="00BB5B40" w:rsidRDefault="00BB5B40" w:rsidP="00BB5B40">
      <w:pPr>
        <w:spacing w:after="240"/>
        <w:rPr>
          <w:sz w:val="28"/>
          <w:szCs w:val="28"/>
          <w:lang w:val="ru-RU"/>
        </w:rPr>
      </w:pPr>
    </w:p>
    <w:p w:rsidR="00F229B8" w:rsidRPr="00BB5B40" w:rsidRDefault="00F229B8" w:rsidP="00BB5B40">
      <w:pPr>
        <w:ind w:left="4956"/>
        <w:jc w:val="center"/>
        <w:rPr>
          <w:bCs/>
        </w:rPr>
      </w:pPr>
      <w:r w:rsidRPr="00BB5B40">
        <w:rPr>
          <w:bCs/>
        </w:rPr>
        <w:lastRenderedPageBreak/>
        <w:t xml:space="preserve">           Додаток 2</w:t>
      </w:r>
    </w:p>
    <w:p w:rsidR="00F229B8" w:rsidRPr="00BB5B40" w:rsidRDefault="00F229B8" w:rsidP="00F229B8">
      <w:pPr>
        <w:jc w:val="right"/>
        <w:rPr>
          <w:bCs/>
        </w:rPr>
      </w:pPr>
      <w:r w:rsidRPr="00BB5B40">
        <w:rPr>
          <w:bCs/>
        </w:rPr>
        <w:t xml:space="preserve">до розпорядження міського голови </w:t>
      </w:r>
    </w:p>
    <w:p w:rsidR="00F229B8" w:rsidRPr="00BB5B40" w:rsidRDefault="00B54B1C" w:rsidP="00F229B8">
      <w:pPr>
        <w:jc w:val="right"/>
        <w:rPr>
          <w:bCs/>
        </w:rPr>
      </w:pPr>
      <w:r>
        <w:rPr>
          <w:bCs/>
        </w:rPr>
        <w:t xml:space="preserve">№451 від  08 вересня </w:t>
      </w:r>
      <w:bookmarkStart w:id="2" w:name="_GoBack"/>
      <w:bookmarkEnd w:id="2"/>
      <w:r w:rsidR="00F229B8" w:rsidRPr="00BB5B40">
        <w:rPr>
          <w:bCs/>
        </w:rPr>
        <w:t>2023 року</w:t>
      </w:r>
    </w:p>
    <w:p w:rsidR="00C97E3A" w:rsidRPr="00BB5B40" w:rsidRDefault="00C97E3A" w:rsidP="00FA7D1A">
      <w:pPr>
        <w:jc w:val="center"/>
        <w:rPr>
          <w:color w:val="000000"/>
        </w:rPr>
      </w:pPr>
    </w:p>
    <w:p w:rsidR="00C97E3A" w:rsidRPr="00BB5B40" w:rsidRDefault="00C97E3A" w:rsidP="00FA7D1A">
      <w:pPr>
        <w:jc w:val="center"/>
        <w:rPr>
          <w:color w:val="000000"/>
          <w:sz w:val="28"/>
          <w:szCs w:val="28"/>
        </w:rPr>
      </w:pPr>
    </w:p>
    <w:p w:rsidR="00C97E3A" w:rsidRPr="00BB5B40" w:rsidRDefault="00C97E3A" w:rsidP="00FA7D1A">
      <w:pPr>
        <w:jc w:val="center"/>
        <w:rPr>
          <w:color w:val="000000"/>
          <w:sz w:val="28"/>
          <w:szCs w:val="28"/>
        </w:rPr>
      </w:pPr>
    </w:p>
    <w:p w:rsidR="00FA7D1A" w:rsidRPr="00BB5B40" w:rsidRDefault="00FA7D1A" w:rsidP="00FA7D1A">
      <w:pPr>
        <w:jc w:val="center"/>
        <w:rPr>
          <w:b/>
          <w:sz w:val="28"/>
          <w:szCs w:val="28"/>
        </w:rPr>
      </w:pPr>
      <w:r w:rsidRPr="00BB5B40">
        <w:rPr>
          <w:b/>
          <w:color w:val="000000"/>
          <w:sz w:val="28"/>
          <w:szCs w:val="28"/>
        </w:rPr>
        <w:t>Програма навчання для посадових осіб міської ради за напрямком </w:t>
      </w:r>
    </w:p>
    <w:p w:rsidR="00FA7D1A" w:rsidRPr="00BB5B40" w:rsidRDefault="00FA7D1A" w:rsidP="00FA7D1A">
      <w:pPr>
        <w:jc w:val="center"/>
        <w:rPr>
          <w:b/>
          <w:sz w:val="28"/>
          <w:szCs w:val="28"/>
        </w:rPr>
      </w:pPr>
      <w:r w:rsidRPr="00BB5B40">
        <w:rPr>
          <w:b/>
          <w:color w:val="000000"/>
          <w:sz w:val="28"/>
          <w:szCs w:val="28"/>
        </w:rPr>
        <w:t>“Взаємодія з громадськістю”</w:t>
      </w:r>
    </w:p>
    <w:p w:rsidR="00FA7D1A" w:rsidRPr="00BB5B40" w:rsidRDefault="00FA7D1A" w:rsidP="00FA7D1A">
      <w:pPr>
        <w:rPr>
          <w:sz w:val="28"/>
          <w:szCs w:val="28"/>
        </w:rPr>
      </w:pPr>
    </w:p>
    <w:p w:rsidR="00FA7D1A" w:rsidRPr="00BB5B40" w:rsidRDefault="00FA7D1A" w:rsidP="00BB5B40">
      <w:pPr>
        <w:ind w:firstLine="708"/>
        <w:jc w:val="both"/>
        <w:rPr>
          <w:sz w:val="28"/>
          <w:szCs w:val="28"/>
        </w:rPr>
      </w:pPr>
      <w:r w:rsidRPr="00BB5B40">
        <w:rPr>
          <w:color w:val="000000"/>
          <w:sz w:val="28"/>
          <w:szCs w:val="28"/>
        </w:rPr>
        <w:t>Програмою передбачен</w:t>
      </w:r>
      <w:r w:rsidR="00F229B8" w:rsidRPr="00BB5B40">
        <w:rPr>
          <w:color w:val="000000"/>
          <w:sz w:val="28"/>
          <w:szCs w:val="28"/>
        </w:rPr>
        <w:t>і</w:t>
      </w:r>
      <w:r w:rsidRPr="00BB5B40">
        <w:rPr>
          <w:color w:val="000000"/>
          <w:sz w:val="28"/>
          <w:szCs w:val="28"/>
        </w:rPr>
        <w:t xml:space="preserve"> </w:t>
      </w:r>
      <w:r w:rsidR="00BB5B40">
        <w:rPr>
          <w:color w:val="000000"/>
          <w:sz w:val="28"/>
          <w:szCs w:val="28"/>
        </w:rPr>
        <w:t xml:space="preserve">впродовж вересня – грудня 2023 року </w:t>
      </w:r>
      <w:r w:rsidRPr="00BB5B40">
        <w:rPr>
          <w:color w:val="000000"/>
          <w:sz w:val="28"/>
          <w:szCs w:val="28"/>
        </w:rPr>
        <w:t>тренінг</w:t>
      </w:r>
      <w:r w:rsidR="00F229B8" w:rsidRPr="00BB5B40">
        <w:rPr>
          <w:color w:val="000000"/>
          <w:sz w:val="28"/>
          <w:szCs w:val="28"/>
        </w:rPr>
        <w:t>и</w:t>
      </w:r>
      <w:r w:rsidRPr="00BB5B40">
        <w:rPr>
          <w:color w:val="000000"/>
          <w:sz w:val="28"/>
          <w:szCs w:val="28"/>
        </w:rPr>
        <w:t xml:space="preserve"> загальною тривалістю не менше 4 години кожен.</w:t>
      </w:r>
      <w:r w:rsidR="00BB5B40">
        <w:rPr>
          <w:color w:val="000000"/>
          <w:sz w:val="28"/>
          <w:szCs w:val="28"/>
        </w:rPr>
        <w:t xml:space="preserve"> </w:t>
      </w:r>
      <w:r w:rsidRPr="00BB5B40">
        <w:rPr>
          <w:color w:val="000000"/>
          <w:sz w:val="28"/>
          <w:szCs w:val="28"/>
        </w:rPr>
        <w:t xml:space="preserve">По завершенню навчання відповідальні за комунікацію з громадськістю особи навчаться взаємодіяти на 4 рівнях (інформування, консультації, діалог, партнерство), ознайомляться з вимогами місцевих нормативно-правових актів, які забезпечують участь громадськості в процесах прийняття рішень, а також опанують навички роботи з </w:t>
      </w:r>
      <w:proofErr w:type="spellStart"/>
      <w:r w:rsidRPr="00BB5B40">
        <w:rPr>
          <w:color w:val="000000"/>
          <w:sz w:val="28"/>
          <w:szCs w:val="28"/>
        </w:rPr>
        <w:t>гугл-сервісами</w:t>
      </w:r>
      <w:proofErr w:type="spellEnd"/>
      <w:r w:rsidRPr="00BB5B40">
        <w:rPr>
          <w:color w:val="000000"/>
          <w:sz w:val="28"/>
          <w:szCs w:val="28"/>
        </w:rPr>
        <w:t>. </w:t>
      </w:r>
    </w:p>
    <w:p w:rsidR="00FA7D1A" w:rsidRPr="00BB5B40" w:rsidRDefault="00FA7D1A" w:rsidP="00FA7D1A">
      <w:pPr>
        <w:rPr>
          <w:sz w:val="28"/>
          <w:szCs w:val="28"/>
        </w:rPr>
      </w:pPr>
    </w:p>
    <w:tbl>
      <w:tblPr>
        <w:tblW w:w="9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9024"/>
      </w:tblGrid>
      <w:tr w:rsidR="00FA7D1A" w:rsidRPr="00BB5B40" w:rsidTr="00BB5B40">
        <w:trPr>
          <w:trHeight w:val="3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B40" w:rsidRPr="00BB5B40" w:rsidRDefault="00F229B8" w:rsidP="009E27A0">
            <w:pPr>
              <w:spacing w:line="0" w:lineRule="atLeast"/>
              <w:jc w:val="center"/>
              <w:rPr>
                <w:color w:val="000000"/>
              </w:rPr>
            </w:pPr>
            <w:r w:rsidRPr="00BB5B40">
              <w:rPr>
                <w:color w:val="000000"/>
              </w:rPr>
              <w:t xml:space="preserve">№ </w:t>
            </w:r>
          </w:p>
          <w:p w:rsidR="0092473D" w:rsidRPr="00BB5B40" w:rsidRDefault="00F229B8" w:rsidP="009E27A0">
            <w:pPr>
              <w:spacing w:line="0" w:lineRule="atLeast"/>
              <w:jc w:val="center"/>
            </w:pPr>
            <w:r w:rsidRPr="00BB5B40">
              <w:rPr>
                <w:color w:val="000000"/>
              </w:rPr>
              <w:t>з</w:t>
            </w:r>
            <w:r w:rsidR="00FA7D1A" w:rsidRPr="00BB5B40">
              <w:rPr>
                <w:color w:val="000000"/>
              </w:rPr>
              <w:t>/п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jc w:val="center"/>
            </w:pPr>
            <w:r w:rsidRPr="00BB5B40">
              <w:rPr>
                <w:color w:val="000000"/>
              </w:rPr>
              <w:t>Тематика тренінгу</w:t>
            </w:r>
          </w:p>
        </w:tc>
      </w:tr>
      <w:tr w:rsidR="00FA7D1A" w:rsidRPr="00BB5B40" w:rsidTr="00BB5B40">
        <w:trPr>
          <w:trHeight w:val="65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1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Взаємодія між органами влади та громадськістю. Навіщо це взагалі потрібно?</w:t>
            </w:r>
          </w:p>
        </w:tc>
      </w:tr>
      <w:tr w:rsidR="00FA7D1A" w:rsidRPr="00BB5B40" w:rsidTr="00BB5B40">
        <w:trPr>
          <w:trHeight w:val="64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2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Рівень взаємодії - ІНФОРМУВАННЯ. Основні правила та підходи. </w:t>
            </w:r>
          </w:p>
        </w:tc>
      </w:tr>
      <w:tr w:rsidR="00FA7D1A" w:rsidRPr="00BB5B40" w:rsidTr="00BB5B40">
        <w:trPr>
          <w:trHeight w:val="65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3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Рівень взаємодії - КОНСУЛЬТАЦІЇ. Основні правила та підходи.</w:t>
            </w:r>
          </w:p>
        </w:tc>
      </w:tr>
      <w:tr w:rsidR="00FA7D1A" w:rsidRPr="00BB5B40" w:rsidTr="00BB5B40">
        <w:trPr>
          <w:trHeight w:val="3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4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Рівень взаємодії - ДІАЛОГ. Основні правила та підходи. </w:t>
            </w:r>
          </w:p>
        </w:tc>
      </w:tr>
      <w:tr w:rsidR="00FA7D1A" w:rsidRPr="00BB5B40" w:rsidTr="00BB5B40">
        <w:trPr>
          <w:trHeight w:val="65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5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Рівень взаємодії - ПАРТНЕРСТВО. Основні правила та підходи. </w:t>
            </w:r>
          </w:p>
        </w:tc>
      </w:tr>
      <w:tr w:rsidR="00FA7D1A" w:rsidRPr="00BB5B40" w:rsidTr="00BB5B40">
        <w:trPr>
          <w:trHeight w:val="65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6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Форми участі громадськості в процесах прийняття рішень. Норми, які врегульовуються на місцевому рівні. </w:t>
            </w:r>
          </w:p>
        </w:tc>
      </w:tr>
      <w:tr w:rsidR="00FA7D1A" w:rsidRPr="00BB5B40" w:rsidTr="00BB5B40">
        <w:trPr>
          <w:trHeight w:val="9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7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7D1A" w:rsidRPr="00BB5B40" w:rsidRDefault="00FA7D1A" w:rsidP="009E27A0">
            <w:pPr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Робота з Google-сервісами (Google-документ, Google-таблиці, Google-презентації, Google-форми, Google-календар).</w:t>
            </w:r>
          </w:p>
          <w:p w:rsidR="00FA7D1A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7D1A" w:rsidRPr="00BB5B40" w:rsidTr="00BB5B40">
        <w:trPr>
          <w:trHeight w:val="65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8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7D1A" w:rsidRPr="00BB5B40" w:rsidRDefault="00F229B8" w:rsidP="009E27A0">
            <w:pPr>
              <w:rPr>
                <w:sz w:val="28"/>
                <w:szCs w:val="28"/>
              </w:rPr>
            </w:pPr>
            <w:r w:rsidRPr="00BB5B40">
              <w:rPr>
                <w:sz w:val="28"/>
                <w:szCs w:val="28"/>
              </w:rPr>
              <w:t xml:space="preserve">Інтернет </w:t>
            </w:r>
            <w:r w:rsidR="000651EE" w:rsidRPr="00BB5B40">
              <w:rPr>
                <w:sz w:val="28"/>
                <w:szCs w:val="28"/>
              </w:rPr>
              <w:t xml:space="preserve"> </w:t>
            </w:r>
            <w:r w:rsidRPr="00BB5B40">
              <w:rPr>
                <w:sz w:val="28"/>
                <w:szCs w:val="28"/>
              </w:rPr>
              <w:t>та комунікації: як ефективно взаємодіяти з громадянами</w:t>
            </w:r>
            <w:r w:rsidR="00BB5B40">
              <w:rPr>
                <w:sz w:val="28"/>
                <w:szCs w:val="28"/>
              </w:rPr>
              <w:t>.</w:t>
            </w:r>
            <w:r w:rsidRPr="00BB5B40">
              <w:rPr>
                <w:sz w:val="28"/>
                <w:szCs w:val="28"/>
              </w:rPr>
              <w:t xml:space="preserve"> </w:t>
            </w:r>
          </w:p>
        </w:tc>
      </w:tr>
      <w:tr w:rsidR="00FA7D1A" w:rsidRPr="00BB5B40" w:rsidTr="00BB5B40">
        <w:trPr>
          <w:trHeight w:val="33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73D" w:rsidRPr="00BB5B40" w:rsidRDefault="00FA7D1A" w:rsidP="009E27A0">
            <w:pPr>
              <w:spacing w:line="0" w:lineRule="atLeast"/>
              <w:rPr>
                <w:sz w:val="28"/>
                <w:szCs w:val="28"/>
              </w:rPr>
            </w:pPr>
            <w:r w:rsidRPr="00BB5B40">
              <w:rPr>
                <w:color w:val="000000"/>
                <w:sz w:val="28"/>
                <w:szCs w:val="28"/>
              </w:rPr>
              <w:t>9</w:t>
            </w:r>
            <w:r w:rsidR="00BB5B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7D1A" w:rsidRPr="00BB5B40" w:rsidRDefault="000651EE" w:rsidP="009E27A0">
            <w:pPr>
              <w:rPr>
                <w:sz w:val="28"/>
                <w:szCs w:val="28"/>
              </w:rPr>
            </w:pPr>
            <w:r w:rsidRPr="00BB5B40">
              <w:rPr>
                <w:sz w:val="28"/>
                <w:szCs w:val="28"/>
              </w:rPr>
              <w:t xml:space="preserve">Як розпізнати </w:t>
            </w:r>
            <w:proofErr w:type="spellStart"/>
            <w:r w:rsidRPr="00BB5B40">
              <w:rPr>
                <w:sz w:val="28"/>
                <w:szCs w:val="28"/>
              </w:rPr>
              <w:t>фейк</w:t>
            </w:r>
            <w:proofErr w:type="spellEnd"/>
            <w:r w:rsidR="00BB5B40">
              <w:rPr>
                <w:sz w:val="28"/>
                <w:szCs w:val="28"/>
              </w:rPr>
              <w:t xml:space="preserve">? – важливі поради. </w:t>
            </w:r>
          </w:p>
        </w:tc>
      </w:tr>
    </w:tbl>
    <w:p w:rsidR="00BB5B40" w:rsidRDefault="00BB5B40" w:rsidP="000651EE">
      <w:pPr>
        <w:ind w:firstLine="360"/>
        <w:jc w:val="both"/>
        <w:rPr>
          <w:b/>
          <w:sz w:val="28"/>
          <w:szCs w:val="28"/>
        </w:rPr>
      </w:pPr>
    </w:p>
    <w:p w:rsidR="00C77486" w:rsidRDefault="000651EE" w:rsidP="00BB5B40">
      <w:pPr>
        <w:ind w:firstLine="360"/>
        <w:jc w:val="both"/>
      </w:pPr>
      <w:r w:rsidRPr="00BB5B40">
        <w:rPr>
          <w:b/>
          <w:sz w:val="28"/>
          <w:szCs w:val="28"/>
        </w:rPr>
        <w:t>Міський  голова                                                         Микола  ЮРЧИШИН</w:t>
      </w:r>
    </w:p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39" w:rsidRDefault="00060E39" w:rsidP="00BB5B40">
      <w:r>
        <w:separator/>
      </w:r>
    </w:p>
  </w:endnote>
  <w:endnote w:type="continuationSeparator" w:id="0">
    <w:p w:rsidR="00060E39" w:rsidRDefault="00060E39" w:rsidP="00B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39" w:rsidRDefault="00060E39" w:rsidP="00BB5B40">
      <w:r>
        <w:separator/>
      </w:r>
    </w:p>
  </w:footnote>
  <w:footnote w:type="continuationSeparator" w:id="0">
    <w:p w:rsidR="00060E39" w:rsidRDefault="00060E39" w:rsidP="00BB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15A0"/>
    <w:multiLevelType w:val="hybridMultilevel"/>
    <w:tmpl w:val="0938F8B6"/>
    <w:lvl w:ilvl="0" w:tplc="F7842352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D1A"/>
    <w:rsid w:val="0004486B"/>
    <w:rsid w:val="00060E39"/>
    <w:rsid w:val="000651EE"/>
    <w:rsid w:val="00090570"/>
    <w:rsid w:val="000E1D13"/>
    <w:rsid w:val="001A2FB2"/>
    <w:rsid w:val="001F2C8B"/>
    <w:rsid w:val="00310026"/>
    <w:rsid w:val="00586E68"/>
    <w:rsid w:val="00595CFA"/>
    <w:rsid w:val="005C3E3B"/>
    <w:rsid w:val="005D691F"/>
    <w:rsid w:val="006F66BA"/>
    <w:rsid w:val="0084303C"/>
    <w:rsid w:val="008D1825"/>
    <w:rsid w:val="008D4ED8"/>
    <w:rsid w:val="009218E7"/>
    <w:rsid w:val="00971999"/>
    <w:rsid w:val="00A8551D"/>
    <w:rsid w:val="00A87AE1"/>
    <w:rsid w:val="00AB63B4"/>
    <w:rsid w:val="00B54B1C"/>
    <w:rsid w:val="00BB5B40"/>
    <w:rsid w:val="00C00AEE"/>
    <w:rsid w:val="00C4435E"/>
    <w:rsid w:val="00C77486"/>
    <w:rsid w:val="00C95340"/>
    <w:rsid w:val="00C97E3A"/>
    <w:rsid w:val="00D5238D"/>
    <w:rsid w:val="00D633E7"/>
    <w:rsid w:val="00E37FD1"/>
    <w:rsid w:val="00E71AC9"/>
    <w:rsid w:val="00EE74F4"/>
    <w:rsid w:val="00F229B8"/>
    <w:rsid w:val="00F543A5"/>
    <w:rsid w:val="00F75074"/>
    <w:rsid w:val="00F85860"/>
    <w:rsid w:val="00F9037F"/>
    <w:rsid w:val="00FA7D1A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A7D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1A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caption"/>
    <w:basedOn w:val="a"/>
    <w:next w:val="a"/>
    <w:qFormat/>
    <w:rsid w:val="00FA7D1A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1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1A2FB2"/>
    <w:rPr>
      <w:color w:val="0000FF"/>
      <w:u w:val="single"/>
    </w:rPr>
  </w:style>
  <w:style w:type="table" w:styleId="a7">
    <w:name w:val="Table Grid"/>
    <w:basedOn w:val="a1"/>
    <w:uiPriority w:val="59"/>
    <w:rsid w:val="00C9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B5B40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BB5B40"/>
  </w:style>
  <w:style w:type="paragraph" w:styleId="a9">
    <w:name w:val="header"/>
    <w:basedOn w:val="a"/>
    <w:link w:val="aa"/>
    <w:uiPriority w:val="99"/>
    <w:semiHidden/>
    <w:unhideWhenUsed/>
    <w:rsid w:val="00BB5B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5B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BB5B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B4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C244-3E92-4839-A303-E3060641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6</cp:revision>
  <cp:lastPrinted>2023-09-12T11:29:00Z</cp:lastPrinted>
  <dcterms:created xsi:type="dcterms:W3CDTF">2023-09-04T07:07:00Z</dcterms:created>
  <dcterms:modified xsi:type="dcterms:W3CDTF">2023-10-02T13:16:00Z</dcterms:modified>
</cp:coreProperties>
</file>