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1A" w:rsidRPr="001D42C4" w:rsidRDefault="0076351A" w:rsidP="0076351A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76351A" w:rsidRPr="001D42C4" w:rsidRDefault="0076351A" w:rsidP="0076351A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 xml:space="preserve">за період з 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01.0</w:t>
      </w:r>
      <w:r w:rsidR="0091506A">
        <w:rPr>
          <w:b/>
          <w:bCs/>
          <w:color w:val="000000"/>
          <w:sz w:val="32"/>
          <w:szCs w:val="32"/>
          <w:lang w:val="uk-UA" w:eastAsia="uk-UA"/>
        </w:rPr>
        <w:t>3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.2024р. по 31.0</w:t>
      </w:r>
      <w:r w:rsidR="0091506A">
        <w:rPr>
          <w:b/>
          <w:bCs/>
          <w:color w:val="000000"/>
          <w:sz w:val="32"/>
          <w:szCs w:val="32"/>
          <w:lang w:val="uk-UA" w:eastAsia="uk-UA"/>
        </w:rPr>
        <w:t>3</w:t>
      </w:r>
      <w:r w:rsidR="00114BED">
        <w:rPr>
          <w:b/>
          <w:bCs/>
          <w:color w:val="000000"/>
          <w:sz w:val="32"/>
          <w:szCs w:val="32"/>
          <w:lang w:val="uk-UA" w:eastAsia="uk-UA"/>
        </w:rPr>
        <w:t>.2024р.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6505"/>
        <w:gridCol w:w="689"/>
      </w:tblGrid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91506A" w:rsidP="00E01487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91506A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</w:t>
            </w:r>
            <w:r w:rsidR="0091506A">
              <w:rPr>
                <w:b/>
                <w:lang w:val="uk-UA" w:eastAsia="uk-UA"/>
              </w:rPr>
              <w:t>25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91506A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</w:t>
            </w:r>
            <w:r w:rsidR="0091506A">
              <w:rPr>
                <w:b/>
                <w:lang w:val="uk-UA" w:eastAsia="uk-UA"/>
              </w:rPr>
              <w:t>4</w:t>
            </w:r>
          </w:p>
        </w:tc>
      </w:tr>
      <w:tr w:rsidR="0076351A" w:rsidRPr="005F263B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будівництво, архітектура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2B7D7D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Питання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62B3D">
              <w:rPr>
                <w:color w:val="000000"/>
                <w:sz w:val="28"/>
                <w:szCs w:val="28"/>
                <w:lang w:eastAsia="uk-UA"/>
              </w:rPr>
              <w:t>культури</w:t>
            </w:r>
            <w:proofErr w:type="spellEnd"/>
            <w:r w:rsidRPr="00B62B3D">
              <w:rPr>
                <w:color w:val="000000"/>
                <w:sz w:val="28"/>
                <w:szCs w:val="28"/>
                <w:lang w:eastAsia="uk-UA"/>
              </w:rPr>
              <w:t>, спорту та туризму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16C56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91506A">
            <w:pPr>
              <w:spacing w:line="256" w:lineRule="auto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  </w:t>
            </w:r>
            <w:r w:rsidR="0091506A"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F16C56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  <w:bookmarkStart w:id="0" w:name="_GoBack"/>
            <w:bookmarkEnd w:id="0"/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C4284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91506A" w:rsidP="002B376D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</w:tr>
      <w:tr w:rsidR="0076351A" w:rsidTr="008C3C5C">
        <w:trPr>
          <w:trHeight w:val="397"/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05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76351A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76351A" w:rsidTr="008C3C5C">
        <w:trPr>
          <w:tblCellSpacing w:w="0" w:type="dxa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1A" w:rsidRDefault="0076351A" w:rsidP="008C3C5C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1A" w:rsidRDefault="003E464F" w:rsidP="008C3C5C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</w:tbl>
    <w:p w:rsidR="0076351A" w:rsidRPr="001D42C4" w:rsidRDefault="0076351A" w:rsidP="0076351A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E33AA4" w:rsidRPr="0076351A" w:rsidRDefault="00E33AA4">
      <w:pPr>
        <w:rPr>
          <w:lang w:val="uk-UA"/>
        </w:rPr>
      </w:pPr>
    </w:p>
    <w:sectPr w:rsidR="00E33AA4" w:rsidRPr="00763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4"/>
    <w:rsid w:val="00114BED"/>
    <w:rsid w:val="002B376D"/>
    <w:rsid w:val="002B7D7D"/>
    <w:rsid w:val="003A4DF4"/>
    <w:rsid w:val="003E464F"/>
    <w:rsid w:val="0076351A"/>
    <w:rsid w:val="00780C14"/>
    <w:rsid w:val="007C4284"/>
    <w:rsid w:val="008911A9"/>
    <w:rsid w:val="0091506A"/>
    <w:rsid w:val="00B96BD4"/>
    <w:rsid w:val="00BD389E"/>
    <w:rsid w:val="00C75354"/>
    <w:rsid w:val="00E01487"/>
    <w:rsid w:val="00E33AA4"/>
    <w:rsid w:val="00F16C56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5461"/>
  <w15:chartTrackingRefBased/>
  <w15:docId w15:val="{96FA7B1C-B31E-4A4D-9A41-6022BBD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9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2024-04-01T08:38:00Z</cp:lastPrinted>
  <dcterms:created xsi:type="dcterms:W3CDTF">2023-08-02T05:11:00Z</dcterms:created>
  <dcterms:modified xsi:type="dcterms:W3CDTF">2024-04-01T08:43:00Z</dcterms:modified>
</cp:coreProperties>
</file>