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07B0" w14:textId="77777777" w:rsidR="00174F74" w:rsidRDefault="00174F74" w:rsidP="0096284B">
      <w:pPr>
        <w:rPr>
          <w:rFonts w:ascii="Times New Roman" w:eastAsia="Times New Roman" w:hAnsi="Times New Roman"/>
          <w:lang w:eastAsia="ru-RU"/>
        </w:rPr>
      </w:pPr>
    </w:p>
    <w:p w14:paraId="2F842C22" w14:textId="6CB3178A" w:rsidR="0096284B" w:rsidRPr="00DF6EBC" w:rsidRDefault="0096284B" w:rsidP="0096284B">
      <w:pP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noProof/>
          <w:lang w:val="ru-RU" w:eastAsia="ru-RU" w:bidi="ar-SA"/>
        </w:rPr>
        <w:drawing>
          <wp:inline distT="0" distB="0" distL="0" distR="0" wp14:anchorId="3CD4EDAA" wp14:editId="4FAE70F1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</w:r>
      <w:r w:rsidRPr="00DF6EBC">
        <w:rPr>
          <w:rFonts w:ascii="Times New Roman" w:eastAsia="Times New Roman" w:hAnsi="Times New Roman"/>
          <w:lang w:eastAsia="ru-RU"/>
        </w:rPr>
        <w:tab/>
        <w:t xml:space="preserve">        </w:t>
      </w:r>
      <w:r w:rsidR="00174F74">
        <w:rPr>
          <w:rFonts w:ascii="Times New Roman" w:eastAsia="Times New Roman" w:hAnsi="Times New Roman"/>
          <w:lang w:eastAsia="ru-RU"/>
        </w:rPr>
        <w:t xml:space="preserve"> </w:t>
      </w:r>
      <w:r w:rsidRPr="00DF6EBC">
        <w:rPr>
          <w:rFonts w:ascii="Times New Roman" w:eastAsia="Times New Roman" w:hAnsi="Times New Roman"/>
          <w:lang w:eastAsia="ru-RU"/>
        </w:rPr>
        <w:t xml:space="preserve">  </w:t>
      </w:r>
      <w:r w:rsidRPr="00DF6EBC">
        <w:rPr>
          <w:rFonts w:ascii="Times New Roman" w:eastAsia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722FB3C0" wp14:editId="31D2527B">
            <wp:extent cx="491490" cy="655320"/>
            <wp:effectExtent l="0" t="0" r="381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76" cy="65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DECFD" w14:textId="77777777" w:rsidR="0096284B" w:rsidRPr="00DF6EBC" w:rsidRDefault="0096284B" w:rsidP="0096284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14:paraId="2223A2F6" w14:textId="77777777" w:rsidR="00F862F9" w:rsidRPr="00A0751B" w:rsidRDefault="00F862F9" w:rsidP="00F862F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0751B">
        <w:rPr>
          <w:rFonts w:ascii="Times New Roman" w:hAnsi="Times New Roman" w:cs="Times New Roman"/>
          <w:b/>
          <w:sz w:val="28"/>
          <w:szCs w:val="28"/>
        </w:rPr>
        <w:t>м. Хмільник   Вінницької області</w:t>
      </w:r>
    </w:p>
    <w:p w14:paraId="10FCE70F" w14:textId="0A6BE604" w:rsidR="0096284B" w:rsidRPr="00DF6EBC" w:rsidRDefault="00C06A21" w:rsidP="0096284B">
      <w:pPr>
        <w:keepNext/>
        <w:ind w:firstLine="708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6284B" w:rsidRPr="00DF6E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РОЗПОРЯДЖЕННЯ</w:t>
      </w:r>
    </w:p>
    <w:p w14:paraId="5138D994" w14:textId="77777777" w:rsidR="0096284B" w:rsidRPr="00DF6EBC" w:rsidRDefault="0096284B" w:rsidP="0096284B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МІСЬКОГО ГОЛОВИ</w:t>
      </w:r>
    </w:p>
    <w:p w14:paraId="0CFFE646" w14:textId="6412EDBE" w:rsidR="003B0E1B" w:rsidRDefault="0091701C" w:rsidP="0096284B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DF6EB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>ід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08CD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F74">
        <w:rPr>
          <w:rFonts w:ascii="Times New Roman" w:eastAsia="Times New Roman" w:hAnsi="Times New Roman"/>
          <w:sz w:val="28"/>
          <w:szCs w:val="28"/>
          <w:lang w:eastAsia="ru-RU"/>
        </w:rPr>
        <w:t>квітня</w:t>
      </w:r>
      <w:r w:rsidR="009628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4B" w:rsidRPr="00EA3586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 w:rsidR="0096284B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174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6284B">
        <w:rPr>
          <w:rFonts w:ascii="Times New Roman" w:eastAsia="Times New Roman" w:hAnsi="Times New Roman"/>
          <w:sz w:val="28"/>
          <w:szCs w:val="28"/>
          <w:lang w:eastAsia="ru-RU"/>
        </w:rPr>
        <w:t xml:space="preserve"> р.                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96284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6284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47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74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96284B" w:rsidRPr="00DF6EB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9E08CD">
        <w:rPr>
          <w:rFonts w:ascii="Times New Roman" w:eastAsia="Times New Roman" w:hAnsi="Times New Roman"/>
          <w:sz w:val="28"/>
          <w:szCs w:val="28"/>
          <w:lang w:eastAsia="ru-RU"/>
        </w:rPr>
        <w:t>231-р</w:t>
      </w:r>
    </w:p>
    <w:p w14:paraId="5031C74C" w14:textId="77777777" w:rsidR="0096284B" w:rsidRPr="0096284B" w:rsidRDefault="0096284B" w:rsidP="0096284B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ACF630" w14:textId="66604DC6" w:rsidR="00174F74" w:rsidRDefault="00174F74" w:rsidP="007C3214">
      <w:pPr>
        <w:pStyle w:val="30"/>
        <w:shd w:val="clear" w:color="auto" w:fill="auto"/>
        <w:spacing w:after="0" w:line="240" w:lineRule="auto"/>
        <w:ind w:left="20" w:firstLine="0"/>
        <w:jc w:val="left"/>
        <w:rPr>
          <w:lang w:val="uk-UA"/>
        </w:rPr>
      </w:pPr>
      <w:r>
        <w:rPr>
          <w:lang w:val="uk-UA"/>
        </w:rPr>
        <w:t xml:space="preserve">Про внесення змін до розпорядження міського голови </w:t>
      </w:r>
    </w:p>
    <w:p w14:paraId="6A423F31" w14:textId="77777777" w:rsidR="00174F74" w:rsidRDefault="00174F74" w:rsidP="007C3214">
      <w:pPr>
        <w:pStyle w:val="30"/>
        <w:shd w:val="clear" w:color="auto" w:fill="auto"/>
        <w:spacing w:after="0" w:line="240" w:lineRule="auto"/>
        <w:ind w:left="20" w:firstLine="0"/>
        <w:jc w:val="left"/>
        <w:rPr>
          <w:lang w:val="uk-UA"/>
        </w:rPr>
      </w:pPr>
      <w:r>
        <w:rPr>
          <w:lang w:val="uk-UA"/>
        </w:rPr>
        <w:t>від  13.06.2025р. № 320-р «</w:t>
      </w:r>
      <w:r w:rsidR="003B0E1B" w:rsidRPr="004D47FA">
        <w:rPr>
          <w:lang w:val="uk-UA"/>
        </w:rPr>
        <w:t>Про</w:t>
      </w:r>
      <w:r w:rsidR="005B3DF5">
        <w:rPr>
          <w:lang w:val="uk-UA"/>
        </w:rPr>
        <w:t xml:space="preserve"> організацію роботи</w:t>
      </w:r>
      <w:r w:rsidR="00764B89">
        <w:rPr>
          <w:lang w:val="uk-UA"/>
        </w:rPr>
        <w:t xml:space="preserve"> </w:t>
      </w:r>
    </w:p>
    <w:p w14:paraId="56524E96" w14:textId="77777777" w:rsidR="00174F74" w:rsidRDefault="003B0E1B" w:rsidP="007C3214">
      <w:pPr>
        <w:pStyle w:val="30"/>
        <w:shd w:val="clear" w:color="auto" w:fill="auto"/>
        <w:spacing w:after="0" w:line="240" w:lineRule="auto"/>
        <w:ind w:left="20" w:firstLine="0"/>
        <w:jc w:val="left"/>
        <w:rPr>
          <w:lang w:val="uk-UA"/>
        </w:rPr>
      </w:pPr>
      <w:r w:rsidRPr="004D47FA">
        <w:rPr>
          <w:lang w:val="uk-UA"/>
        </w:rPr>
        <w:t>консультаційн</w:t>
      </w:r>
      <w:r w:rsidR="0091701C">
        <w:rPr>
          <w:lang w:val="uk-UA"/>
        </w:rPr>
        <w:t>их</w:t>
      </w:r>
      <w:r w:rsidRPr="004D47FA">
        <w:rPr>
          <w:lang w:val="uk-UA"/>
        </w:rPr>
        <w:t xml:space="preserve"> пункт</w:t>
      </w:r>
      <w:r w:rsidR="0091701C">
        <w:rPr>
          <w:lang w:val="uk-UA"/>
        </w:rPr>
        <w:t>ів</w:t>
      </w:r>
      <w:r w:rsidRPr="004D47FA">
        <w:rPr>
          <w:lang w:val="uk-UA"/>
        </w:rPr>
        <w:t xml:space="preserve"> з питань цивільного </w:t>
      </w:r>
    </w:p>
    <w:p w14:paraId="141EBB6F" w14:textId="673A7846" w:rsidR="00967B09" w:rsidRDefault="003B0E1B" w:rsidP="007C3214">
      <w:pPr>
        <w:pStyle w:val="30"/>
        <w:shd w:val="clear" w:color="auto" w:fill="auto"/>
        <w:spacing w:after="0" w:line="240" w:lineRule="auto"/>
        <w:ind w:left="20" w:firstLine="0"/>
        <w:jc w:val="left"/>
        <w:rPr>
          <w:lang w:val="uk-UA"/>
        </w:rPr>
      </w:pPr>
      <w:r w:rsidRPr="004D47FA">
        <w:rPr>
          <w:lang w:val="uk-UA"/>
        </w:rPr>
        <w:t>захисту</w:t>
      </w:r>
      <w:r w:rsidR="00CA700F">
        <w:rPr>
          <w:lang w:val="uk-UA"/>
        </w:rPr>
        <w:t xml:space="preserve"> </w:t>
      </w:r>
      <w:r w:rsidR="0091701C">
        <w:rPr>
          <w:lang w:val="uk-UA"/>
        </w:rPr>
        <w:t>Хмільницької міської територіальної громади</w:t>
      </w:r>
      <w:r w:rsidR="00174F74">
        <w:rPr>
          <w:lang w:val="uk-UA"/>
        </w:rPr>
        <w:t>»</w:t>
      </w:r>
      <w:r w:rsidR="0091701C">
        <w:rPr>
          <w:lang w:val="uk-UA"/>
        </w:rPr>
        <w:t xml:space="preserve"> </w:t>
      </w:r>
    </w:p>
    <w:p w14:paraId="1E237C9F" w14:textId="77777777" w:rsidR="0091701C" w:rsidRDefault="0091701C" w:rsidP="0091701C">
      <w:pPr>
        <w:pStyle w:val="30"/>
        <w:shd w:val="clear" w:color="auto" w:fill="auto"/>
        <w:spacing w:after="0" w:line="280" w:lineRule="exact"/>
        <w:ind w:left="20" w:firstLine="0"/>
        <w:jc w:val="left"/>
        <w:rPr>
          <w:lang w:val="uk-UA"/>
        </w:rPr>
      </w:pPr>
    </w:p>
    <w:p w14:paraId="2E00E1EE" w14:textId="72E8402C" w:rsidR="00174F74" w:rsidRDefault="00174F74" w:rsidP="0091701C">
      <w:pPr>
        <w:pStyle w:val="30"/>
        <w:shd w:val="clear" w:color="auto" w:fill="auto"/>
        <w:spacing w:after="0" w:line="280" w:lineRule="exact"/>
        <w:ind w:left="20" w:firstLine="0"/>
        <w:jc w:val="left"/>
        <w:rPr>
          <w:lang w:val="uk-UA"/>
        </w:rPr>
      </w:pPr>
      <w:r>
        <w:rPr>
          <w:lang w:val="uk-UA"/>
        </w:rPr>
        <w:t xml:space="preserve"> </w:t>
      </w:r>
    </w:p>
    <w:p w14:paraId="536A1E12" w14:textId="1C79C79C" w:rsidR="00B37D49" w:rsidRPr="007E2593" w:rsidRDefault="003B0E1B" w:rsidP="00174F74">
      <w:pPr>
        <w:pStyle w:val="30"/>
        <w:shd w:val="clear" w:color="auto" w:fill="auto"/>
        <w:spacing w:after="0" w:line="240" w:lineRule="auto"/>
        <w:ind w:left="20" w:firstLine="0"/>
        <w:jc w:val="both"/>
        <w:rPr>
          <w:b w:val="0"/>
          <w:lang w:val="uk-UA" w:eastAsia="ru-RU"/>
        </w:rPr>
      </w:pPr>
      <w:r w:rsidRPr="0010372F">
        <w:rPr>
          <w:b w:val="0"/>
          <w:lang w:val="uk-UA"/>
        </w:rPr>
        <w:t xml:space="preserve">    </w:t>
      </w:r>
      <w:r w:rsidR="007C3214">
        <w:rPr>
          <w:b w:val="0"/>
          <w:lang w:val="uk-UA"/>
        </w:rPr>
        <w:t xml:space="preserve">  </w:t>
      </w:r>
      <w:r w:rsidRPr="0010372F">
        <w:rPr>
          <w:b w:val="0"/>
          <w:lang w:val="uk-UA"/>
        </w:rPr>
        <w:t xml:space="preserve"> </w:t>
      </w:r>
      <w:r w:rsidRPr="007E2593">
        <w:rPr>
          <w:b w:val="0"/>
          <w:lang w:val="uk-UA"/>
        </w:rPr>
        <w:t>Відповідно до</w:t>
      </w:r>
      <w:r w:rsidR="00174F74">
        <w:rPr>
          <w:b w:val="0"/>
          <w:lang w:val="uk-UA"/>
        </w:rPr>
        <w:t xml:space="preserve"> вимог </w:t>
      </w:r>
      <w:r w:rsidRPr="007E2593">
        <w:rPr>
          <w:b w:val="0"/>
          <w:lang w:val="uk-UA"/>
        </w:rPr>
        <w:t xml:space="preserve">Кодексу </w:t>
      </w:r>
      <w:r w:rsidR="00967B09" w:rsidRPr="007E2593">
        <w:rPr>
          <w:b w:val="0"/>
          <w:lang w:val="uk-UA"/>
        </w:rPr>
        <w:t>ц</w:t>
      </w:r>
      <w:r w:rsidRPr="007E2593">
        <w:rPr>
          <w:b w:val="0"/>
          <w:lang w:val="uk-UA"/>
        </w:rPr>
        <w:t>ивільного захисту України, постанови Кабінету Міністрів України від 26 червня 2013 року № 444 «Про затвердження Порядку здійснення навчання населення діям у надзвичайних ситуаціях»</w:t>
      </w:r>
      <w:r w:rsidR="0010372F" w:rsidRPr="007E2593">
        <w:rPr>
          <w:b w:val="0"/>
          <w:lang w:val="uk-UA"/>
        </w:rPr>
        <w:t>,</w:t>
      </w:r>
      <w:r w:rsidRPr="007E2593">
        <w:rPr>
          <w:b w:val="0"/>
          <w:lang w:val="uk-UA"/>
        </w:rPr>
        <w:t xml:space="preserve"> </w:t>
      </w:r>
      <w:r w:rsidR="0010372F" w:rsidRPr="007E2593">
        <w:rPr>
          <w:b w:val="0"/>
          <w:lang w:val="uk-UA"/>
        </w:rPr>
        <w:t xml:space="preserve"> </w:t>
      </w:r>
      <w:r w:rsidR="007E2593" w:rsidRPr="007E2593">
        <w:rPr>
          <w:b w:val="0"/>
          <w:lang w:val="uk-UA"/>
        </w:rPr>
        <w:t xml:space="preserve">рішення виконавчого комітету </w:t>
      </w:r>
      <w:r w:rsidR="007E2593">
        <w:rPr>
          <w:b w:val="0"/>
          <w:lang w:val="uk-UA"/>
        </w:rPr>
        <w:t xml:space="preserve">Хмільницької </w:t>
      </w:r>
      <w:r w:rsidR="007E2593" w:rsidRPr="007E2593">
        <w:rPr>
          <w:b w:val="0"/>
          <w:lang w:val="uk-UA"/>
        </w:rPr>
        <w:t xml:space="preserve">міської ради </w:t>
      </w:r>
      <w:r w:rsidR="005B3DF5" w:rsidRPr="007E2593">
        <w:rPr>
          <w:b w:val="0"/>
          <w:lang w:val="uk-UA" w:eastAsia="ru-RU"/>
        </w:rPr>
        <w:t>від</w:t>
      </w:r>
      <w:r w:rsidR="004F7FF4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 w:eastAsia="ru-RU"/>
        </w:rPr>
        <w:t>12</w:t>
      </w:r>
      <w:r w:rsidR="004F7FF4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 w:eastAsia="ru-RU"/>
        </w:rPr>
        <w:t>червня</w:t>
      </w:r>
      <w:r w:rsidR="004F7FF4">
        <w:rPr>
          <w:b w:val="0"/>
          <w:lang w:val="uk-UA" w:eastAsia="ru-RU"/>
        </w:rPr>
        <w:t xml:space="preserve"> </w:t>
      </w:r>
      <w:r w:rsidR="005B3DF5" w:rsidRPr="007E2593">
        <w:rPr>
          <w:b w:val="0"/>
          <w:lang w:val="uk-UA" w:eastAsia="ru-RU"/>
        </w:rPr>
        <w:t>202</w:t>
      </w:r>
      <w:r w:rsidR="007E2593" w:rsidRPr="007E2593">
        <w:rPr>
          <w:b w:val="0"/>
          <w:lang w:val="uk-UA" w:eastAsia="ru-RU"/>
        </w:rPr>
        <w:t>5</w:t>
      </w:r>
      <w:r w:rsidR="004F7FF4">
        <w:rPr>
          <w:b w:val="0"/>
          <w:lang w:val="uk-UA" w:eastAsia="ru-RU"/>
        </w:rPr>
        <w:t>р.</w:t>
      </w:r>
      <w:r w:rsidR="005B3DF5" w:rsidRPr="007E2593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 w:eastAsia="ru-RU"/>
        </w:rPr>
        <w:t xml:space="preserve"> №</w:t>
      </w:r>
      <w:r w:rsidR="004F7FF4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 w:eastAsia="ru-RU"/>
        </w:rPr>
        <w:t>375</w:t>
      </w:r>
      <w:r w:rsidR="007E2593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/>
        </w:rPr>
        <w:t>«Про створення консультаційних пунктів з питань цивільного захисту Хмільницької</w:t>
      </w:r>
      <w:r w:rsidR="007E2593" w:rsidRPr="007E2593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/>
        </w:rPr>
        <w:t>міської територіальної громади та</w:t>
      </w:r>
      <w:r w:rsidR="007E2593" w:rsidRPr="007E2593">
        <w:rPr>
          <w:b w:val="0"/>
          <w:lang w:val="uk-UA" w:eastAsia="ru-RU"/>
        </w:rPr>
        <w:t xml:space="preserve"> </w:t>
      </w:r>
      <w:r w:rsidR="007E2593" w:rsidRPr="007E2593">
        <w:rPr>
          <w:b w:val="0"/>
          <w:lang w:val="uk-UA"/>
        </w:rPr>
        <w:t>затвердження Положення про них</w:t>
      </w:r>
      <w:r w:rsidR="0052118E" w:rsidRPr="007E2593">
        <w:rPr>
          <w:b w:val="0"/>
          <w:lang w:val="uk-UA"/>
        </w:rPr>
        <w:t>»</w:t>
      </w:r>
      <w:r w:rsidR="00174F74">
        <w:rPr>
          <w:b w:val="0"/>
          <w:lang w:val="uk-UA"/>
        </w:rPr>
        <w:t>, враховуючи службові записки начальника відділу</w:t>
      </w:r>
      <w:r w:rsidR="0052118E" w:rsidRPr="007E2593">
        <w:rPr>
          <w:b w:val="0"/>
          <w:lang w:val="uk-UA"/>
        </w:rPr>
        <w:t xml:space="preserve"> </w:t>
      </w:r>
      <w:r w:rsidR="00174F74" w:rsidRPr="00625F42">
        <w:rPr>
          <w:b w:val="0"/>
          <w:bCs w:val="0"/>
          <w:lang w:val="uk-UA"/>
        </w:rPr>
        <w:t>цивільного захисту, оборонної роботи та взаємодії з правоохоронними органами міської ради</w:t>
      </w:r>
      <w:r w:rsidR="00174F74">
        <w:rPr>
          <w:b w:val="0"/>
          <w:bCs w:val="0"/>
          <w:lang w:val="uk-UA"/>
        </w:rPr>
        <w:t xml:space="preserve"> Валерія КОЛОМІЙЧУКА від 21.04.2026р. № 1844/01-20, начальника управління «Центр надання адміністративних послуг» Хмільницької міської ради Андрія ПІДГУРСЬКОГО від 21.04.2026р. № 1858/01-26,</w:t>
      </w:r>
      <w:r w:rsidR="00174F74" w:rsidRPr="007E2593">
        <w:rPr>
          <w:b w:val="0"/>
          <w:lang w:val="uk-UA"/>
        </w:rPr>
        <w:t xml:space="preserve"> </w:t>
      </w:r>
      <w:r w:rsidR="00B37D49" w:rsidRPr="007E2593">
        <w:rPr>
          <w:b w:val="0"/>
          <w:lang w:val="uk-UA"/>
        </w:rPr>
        <w:t>керуючись ст.ст. 42, 59 Закону України «Про місцеве самоврядування в Україні»:</w:t>
      </w:r>
    </w:p>
    <w:p w14:paraId="1BFEF537" w14:textId="6650347A" w:rsidR="0091701C" w:rsidRPr="00174F74" w:rsidRDefault="005B64BD" w:rsidP="00174F74">
      <w:pPr>
        <w:pStyle w:val="30"/>
        <w:shd w:val="clear" w:color="auto" w:fill="auto"/>
        <w:spacing w:after="0" w:line="240" w:lineRule="auto"/>
        <w:ind w:left="20" w:firstLine="0"/>
        <w:jc w:val="both"/>
        <w:rPr>
          <w:b w:val="0"/>
          <w:bCs w:val="0"/>
          <w:lang w:val="uk-UA"/>
        </w:rPr>
      </w:pPr>
      <w:r w:rsidRPr="00174F74">
        <w:rPr>
          <w:b w:val="0"/>
          <w:bCs w:val="0"/>
          <w:lang w:val="uk-UA"/>
        </w:rPr>
        <w:t xml:space="preserve">      </w:t>
      </w:r>
      <w:r w:rsidR="0096284B" w:rsidRPr="00174F74">
        <w:rPr>
          <w:b w:val="0"/>
          <w:bCs w:val="0"/>
          <w:lang w:val="uk-UA"/>
        </w:rPr>
        <w:t xml:space="preserve"> 1. </w:t>
      </w:r>
      <w:r w:rsidR="00174F74" w:rsidRPr="00174F74">
        <w:rPr>
          <w:b w:val="0"/>
          <w:bCs w:val="0"/>
          <w:lang w:val="uk-UA"/>
        </w:rPr>
        <w:t>Внести зміни до розпорядження міського голови від 13.06.2026 року №320-р «Про організацію роботи консультаційних пунктів з питань цивільного захисту Хмільницької міської територіальної громади»</w:t>
      </w:r>
      <w:r w:rsidR="00174F74">
        <w:rPr>
          <w:b w:val="0"/>
          <w:bCs w:val="0"/>
          <w:lang w:val="uk-UA"/>
        </w:rPr>
        <w:t>, а саме:</w:t>
      </w:r>
      <w:r w:rsidR="0091701C" w:rsidRPr="00174F74">
        <w:rPr>
          <w:b w:val="0"/>
          <w:bCs w:val="0"/>
          <w:lang w:val="uk-UA"/>
        </w:rPr>
        <w:t xml:space="preserve"> </w:t>
      </w:r>
      <w:r w:rsidR="00174F74">
        <w:rPr>
          <w:b w:val="0"/>
          <w:bCs w:val="0"/>
          <w:lang w:val="uk-UA"/>
        </w:rPr>
        <w:t xml:space="preserve">викласти </w:t>
      </w:r>
      <w:r w:rsidR="0091701C" w:rsidRPr="00174F74">
        <w:rPr>
          <w:b w:val="0"/>
          <w:bCs w:val="0"/>
          <w:lang w:val="uk-UA"/>
        </w:rPr>
        <w:t>Додаток 1</w:t>
      </w:r>
      <w:r w:rsidR="007C3214">
        <w:rPr>
          <w:b w:val="0"/>
          <w:bCs w:val="0"/>
          <w:lang w:val="uk-UA"/>
        </w:rPr>
        <w:t xml:space="preserve"> до р</w:t>
      </w:r>
      <w:r w:rsidR="00C06A21">
        <w:rPr>
          <w:b w:val="0"/>
          <w:bCs w:val="0"/>
          <w:lang w:val="uk-UA"/>
        </w:rPr>
        <w:t>озпорядження</w:t>
      </w:r>
      <w:r w:rsidR="007C3214">
        <w:rPr>
          <w:b w:val="0"/>
          <w:bCs w:val="0"/>
          <w:lang w:val="uk-UA"/>
        </w:rPr>
        <w:t xml:space="preserve"> в новій редакції, згідно Додатку до цього розпорядження.</w:t>
      </w:r>
    </w:p>
    <w:p w14:paraId="2076A412" w14:textId="015790E8" w:rsidR="003B0E1B" w:rsidRPr="00625F42" w:rsidRDefault="00854278" w:rsidP="00997E29">
      <w:pPr>
        <w:pStyle w:val="22"/>
        <w:shd w:val="clear" w:color="auto" w:fill="auto"/>
        <w:tabs>
          <w:tab w:val="left" w:pos="1062"/>
        </w:tabs>
        <w:spacing w:line="240" w:lineRule="auto"/>
        <w:jc w:val="both"/>
        <w:rPr>
          <w:lang w:val="uk-UA"/>
        </w:rPr>
      </w:pPr>
      <w:r w:rsidRPr="00625F42">
        <w:rPr>
          <w:lang w:val="uk-UA"/>
        </w:rPr>
        <w:t xml:space="preserve">    </w:t>
      </w:r>
      <w:r w:rsidR="006913AA" w:rsidRPr="00625F42">
        <w:rPr>
          <w:lang w:val="uk-UA"/>
        </w:rPr>
        <w:t xml:space="preserve">   </w:t>
      </w:r>
      <w:r w:rsidR="007C3214">
        <w:rPr>
          <w:lang w:val="uk-UA"/>
        </w:rPr>
        <w:t>2</w:t>
      </w:r>
      <w:r w:rsidR="006913AA" w:rsidRPr="00625F42">
        <w:rPr>
          <w:lang w:val="uk-UA"/>
        </w:rPr>
        <w:t xml:space="preserve">. </w:t>
      </w:r>
      <w:r w:rsidR="003B0E1B" w:rsidRPr="00625F42">
        <w:t xml:space="preserve">Контроль за виконанням цього розпорядження </w:t>
      </w:r>
      <w:r w:rsidR="006913AA" w:rsidRPr="00625F42">
        <w:rPr>
          <w:lang w:val="uk-UA"/>
        </w:rPr>
        <w:t xml:space="preserve">покласти </w:t>
      </w:r>
      <w:r w:rsidR="00256217" w:rsidRPr="00625F42">
        <w:t xml:space="preserve">на заступника </w:t>
      </w:r>
      <w:r w:rsidR="00997E29" w:rsidRPr="00625F42">
        <w:rPr>
          <w:lang w:val="uk-UA"/>
        </w:rPr>
        <w:t>м</w:t>
      </w:r>
      <w:r w:rsidR="00256217" w:rsidRPr="00625F42">
        <w:t xml:space="preserve">іського </w:t>
      </w:r>
      <w:r w:rsidR="00256217" w:rsidRPr="00625F42">
        <w:rPr>
          <w:lang w:val="uk-UA"/>
        </w:rPr>
        <w:t xml:space="preserve">  </w:t>
      </w:r>
      <w:r w:rsidR="00256217" w:rsidRPr="00625F42">
        <w:t>голови</w:t>
      </w:r>
      <w:r w:rsidR="00256217" w:rsidRPr="00625F42">
        <w:rPr>
          <w:lang w:val="uk-UA"/>
        </w:rPr>
        <w:t xml:space="preserve">  </w:t>
      </w:r>
      <w:r w:rsidR="00256217" w:rsidRPr="00625F42">
        <w:t xml:space="preserve"> з</w:t>
      </w:r>
      <w:r w:rsidR="00256217" w:rsidRPr="00625F42">
        <w:rPr>
          <w:lang w:val="uk-UA"/>
        </w:rPr>
        <w:t xml:space="preserve"> </w:t>
      </w:r>
      <w:r w:rsidR="00256217" w:rsidRPr="00625F42">
        <w:t xml:space="preserve"> </w:t>
      </w:r>
      <w:r w:rsidR="00256217" w:rsidRPr="00625F42">
        <w:rPr>
          <w:lang w:val="uk-UA"/>
        </w:rPr>
        <w:t xml:space="preserve"> </w:t>
      </w:r>
      <w:r w:rsidR="00256217" w:rsidRPr="00625F42">
        <w:t>питань</w:t>
      </w:r>
      <w:r w:rsidR="00256217" w:rsidRPr="00625F42">
        <w:rPr>
          <w:lang w:val="uk-UA"/>
        </w:rPr>
        <w:t xml:space="preserve"> </w:t>
      </w:r>
      <w:r w:rsidR="00256217" w:rsidRPr="00625F42">
        <w:t xml:space="preserve"> </w:t>
      </w:r>
      <w:r w:rsidR="00256217" w:rsidRPr="00625F42">
        <w:rPr>
          <w:lang w:val="uk-UA"/>
        </w:rPr>
        <w:t xml:space="preserve">  </w:t>
      </w:r>
      <w:r w:rsidR="00256217" w:rsidRPr="00625F42">
        <w:t>діяльності</w:t>
      </w:r>
      <w:r w:rsidR="00256217" w:rsidRPr="00625F42">
        <w:rPr>
          <w:lang w:val="uk-UA"/>
        </w:rPr>
        <w:t xml:space="preserve"> </w:t>
      </w:r>
      <w:r w:rsidR="00256217" w:rsidRPr="00625F42">
        <w:t xml:space="preserve"> </w:t>
      </w:r>
      <w:r w:rsidR="00256217" w:rsidRPr="00625F42">
        <w:rPr>
          <w:lang w:val="uk-UA"/>
        </w:rPr>
        <w:t xml:space="preserve"> </w:t>
      </w:r>
      <w:r w:rsidR="00256217" w:rsidRPr="00625F42">
        <w:t xml:space="preserve">виконавчих </w:t>
      </w:r>
      <w:r w:rsidR="00256217" w:rsidRPr="00625F42">
        <w:rPr>
          <w:lang w:val="uk-UA"/>
        </w:rPr>
        <w:t xml:space="preserve">  </w:t>
      </w:r>
      <w:r w:rsidR="00256217" w:rsidRPr="00625F42">
        <w:t xml:space="preserve">органів </w:t>
      </w:r>
      <w:r w:rsidR="00256217" w:rsidRPr="00625F42">
        <w:rPr>
          <w:lang w:val="uk-UA"/>
        </w:rPr>
        <w:t xml:space="preserve">  мі</w:t>
      </w:r>
      <w:r w:rsidR="002A0869" w:rsidRPr="00625F42">
        <w:rPr>
          <w:lang w:val="uk-UA"/>
        </w:rPr>
        <w:t>ської</w:t>
      </w:r>
      <w:r w:rsidR="00256217" w:rsidRPr="00625F42">
        <w:rPr>
          <w:lang w:val="uk-UA"/>
        </w:rPr>
        <w:t xml:space="preserve"> </w:t>
      </w:r>
      <w:r w:rsidR="00256217" w:rsidRPr="00625F42">
        <w:t>ради</w:t>
      </w:r>
      <w:r w:rsidR="00997E29" w:rsidRPr="00625F42">
        <w:rPr>
          <w:lang w:val="uk-UA"/>
        </w:rPr>
        <w:t xml:space="preserve"> </w:t>
      </w:r>
    </w:p>
    <w:p w14:paraId="02810542" w14:textId="55F82CF0" w:rsidR="0010372F" w:rsidRPr="00625F42" w:rsidRDefault="00625F42" w:rsidP="00997E29">
      <w:pPr>
        <w:pStyle w:val="22"/>
        <w:shd w:val="clear" w:color="auto" w:fill="auto"/>
        <w:tabs>
          <w:tab w:val="left" w:pos="1062"/>
        </w:tabs>
        <w:spacing w:line="240" w:lineRule="auto"/>
        <w:jc w:val="both"/>
        <w:rPr>
          <w:lang w:val="uk-UA"/>
        </w:rPr>
      </w:pPr>
      <w:r w:rsidRPr="00625F42">
        <w:rPr>
          <w:lang w:val="uk-UA"/>
        </w:rPr>
        <w:t>Сергія РЕДЧИКА</w:t>
      </w:r>
      <w:r w:rsidR="00B95A72" w:rsidRPr="00625F42">
        <w:rPr>
          <w:lang w:val="uk-UA"/>
        </w:rPr>
        <w:t>.</w:t>
      </w:r>
    </w:p>
    <w:p w14:paraId="2AB369BA" w14:textId="77777777" w:rsidR="00B96753" w:rsidRDefault="00B96753" w:rsidP="00997E29">
      <w:pPr>
        <w:pStyle w:val="22"/>
        <w:shd w:val="clear" w:color="auto" w:fill="auto"/>
        <w:tabs>
          <w:tab w:val="left" w:pos="1062"/>
        </w:tabs>
        <w:spacing w:line="240" w:lineRule="auto"/>
        <w:jc w:val="both"/>
        <w:rPr>
          <w:lang w:val="uk-UA"/>
        </w:rPr>
      </w:pPr>
    </w:p>
    <w:p w14:paraId="1E72F369" w14:textId="77777777" w:rsidR="00625F42" w:rsidRPr="00625F42" w:rsidRDefault="00625F42" w:rsidP="00997E29">
      <w:pPr>
        <w:pStyle w:val="22"/>
        <w:shd w:val="clear" w:color="auto" w:fill="auto"/>
        <w:tabs>
          <w:tab w:val="left" w:pos="1062"/>
        </w:tabs>
        <w:spacing w:line="240" w:lineRule="auto"/>
        <w:jc w:val="both"/>
        <w:rPr>
          <w:lang w:val="uk-UA"/>
        </w:rPr>
      </w:pPr>
    </w:p>
    <w:p w14:paraId="56085318" w14:textId="40CD11CC" w:rsidR="00211727" w:rsidRDefault="00A229D4" w:rsidP="00E2237B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</w:t>
      </w:r>
      <w:r w:rsidR="00B967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</w:t>
      </w:r>
      <w:r w:rsid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</w:t>
      </w:r>
      <w:r w:rsidR="00E2237B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Міський голова       </w:t>
      </w:r>
      <w:r w:rsidR="00A566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</w:t>
      </w:r>
      <w:r w:rsidR="00E2237B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</w:t>
      </w:r>
      <w:r w:rsidR="007C321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</w:t>
      </w:r>
      <w:r w:rsidR="00E2237B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A566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</w:t>
      </w:r>
      <w:r w:rsidR="00E2237B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</w:t>
      </w:r>
      <w:r w:rsidR="00B967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</w:t>
      </w:r>
      <w:r w:rsidR="00E2237B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Микола ЮРЧИШИН   </w:t>
      </w:r>
    </w:p>
    <w:p w14:paraId="16AC0A7F" w14:textId="77777777" w:rsidR="00625F42" w:rsidRDefault="00625F42" w:rsidP="00E2237B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F54435E" w14:textId="77777777" w:rsidR="007C3214" w:rsidRDefault="007C3214" w:rsidP="00E2237B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1868B19D" w14:textId="41890544" w:rsidR="00060E16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="00625F42">
        <w:rPr>
          <w:rFonts w:ascii="Times New Roman" w:hAnsi="Times New Roman" w:cs="Times New Roman"/>
          <w:spacing w:val="-1"/>
        </w:rPr>
        <w:t xml:space="preserve">    </w:t>
      </w:r>
      <w:r w:rsidR="007C3214">
        <w:rPr>
          <w:rFonts w:ascii="Times New Roman" w:hAnsi="Times New Roman" w:cs="Times New Roman"/>
          <w:spacing w:val="-1"/>
        </w:rPr>
        <w:t>С. МАТАШ</w:t>
      </w:r>
    </w:p>
    <w:p w14:paraId="03728B1D" w14:textId="5BFEC54B" w:rsidR="00060E16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Pr="00625F42">
        <w:rPr>
          <w:rFonts w:ascii="Times New Roman" w:hAnsi="Times New Roman" w:cs="Times New Roman"/>
          <w:spacing w:val="-1"/>
        </w:rPr>
        <w:t xml:space="preserve">   </w:t>
      </w:r>
      <w:r w:rsidR="00625F42" w:rsidRPr="00625F42">
        <w:rPr>
          <w:rFonts w:ascii="Times New Roman" w:hAnsi="Times New Roman" w:cs="Times New Roman"/>
          <w:spacing w:val="-1"/>
        </w:rPr>
        <w:t xml:space="preserve">С. </w:t>
      </w:r>
      <w:r w:rsidR="007C3214">
        <w:rPr>
          <w:rFonts w:ascii="Times New Roman" w:hAnsi="Times New Roman" w:cs="Times New Roman"/>
          <w:spacing w:val="-1"/>
        </w:rPr>
        <w:t>РЕДЧИК</w:t>
      </w:r>
    </w:p>
    <w:p w14:paraId="5C4F780D" w14:textId="118D4235" w:rsidR="00060E16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Pr="00625F42">
        <w:rPr>
          <w:rFonts w:ascii="Times New Roman" w:hAnsi="Times New Roman" w:cs="Times New Roman"/>
          <w:spacing w:val="-1"/>
        </w:rPr>
        <w:t xml:space="preserve">  </w:t>
      </w:r>
      <w:r w:rsidR="00060E16" w:rsidRPr="00625F42">
        <w:rPr>
          <w:rFonts w:ascii="Times New Roman" w:hAnsi="Times New Roman" w:cs="Times New Roman"/>
          <w:spacing w:val="-1"/>
        </w:rPr>
        <w:t>А.</w:t>
      </w:r>
      <w:r w:rsidRPr="00625F42">
        <w:rPr>
          <w:rFonts w:ascii="Times New Roman" w:hAnsi="Times New Roman" w:cs="Times New Roman"/>
          <w:spacing w:val="-1"/>
        </w:rPr>
        <w:t xml:space="preserve"> </w:t>
      </w:r>
      <w:r w:rsidR="00060E16" w:rsidRPr="00625F42">
        <w:rPr>
          <w:rFonts w:ascii="Times New Roman" w:hAnsi="Times New Roman" w:cs="Times New Roman"/>
          <w:spacing w:val="-1"/>
        </w:rPr>
        <w:t>П</w:t>
      </w:r>
      <w:r w:rsidR="007C3214">
        <w:rPr>
          <w:rFonts w:ascii="Times New Roman" w:hAnsi="Times New Roman" w:cs="Times New Roman"/>
          <w:spacing w:val="-1"/>
        </w:rPr>
        <w:t>ІДГУРСЬКИЙ</w:t>
      </w:r>
      <w:r w:rsidR="00060E16" w:rsidRPr="00625F42">
        <w:rPr>
          <w:rFonts w:ascii="Times New Roman" w:hAnsi="Times New Roman" w:cs="Times New Roman"/>
          <w:spacing w:val="-1"/>
        </w:rPr>
        <w:t xml:space="preserve"> </w:t>
      </w:r>
    </w:p>
    <w:p w14:paraId="549042E4" w14:textId="2F5B87A2" w:rsidR="005B64BD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Pr="00625F42">
        <w:rPr>
          <w:rFonts w:ascii="Times New Roman" w:hAnsi="Times New Roman" w:cs="Times New Roman"/>
          <w:spacing w:val="-1"/>
        </w:rPr>
        <w:t xml:space="preserve">  </w:t>
      </w:r>
      <w:r w:rsidR="00060E16" w:rsidRPr="00625F42">
        <w:rPr>
          <w:rFonts w:ascii="Times New Roman" w:hAnsi="Times New Roman" w:cs="Times New Roman"/>
          <w:spacing w:val="-1"/>
        </w:rPr>
        <w:t>В.</w:t>
      </w:r>
      <w:r w:rsidRPr="00625F42">
        <w:rPr>
          <w:rFonts w:ascii="Times New Roman" w:hAnsi="Times New Roman" w:cs="Times New Roman"/>
          <w:spacing w:val="-1"/>
        </w:rPr>
        <w:t xml:space="preserve"> </w:t>
      </w:r>
      <w:r w:rsidR="007C3214">
        <w:rPr>
          <w:rFonts w:ascii="Times New Roman" w:hAnsi="Times New Roman" w:cs="Times New Roman"/>
          <w:spacing w:val="-1"/>
        </w:rPr>
        <w:t>КОЛОМІЙЧУК</w:t>
      </w:r>
      <w:r w:rsidR="00060E16" w:rsidRPr="00625F42">
        <w:rPr>
          <w:rFonts w:ascii="Times New Roman" w:hAnsi="Times New Roman" w:cs="Times New Roman"/>
          <w:spacing w:val="-1"/>
        </w:rPr>
        <w:t xml:space="preserve"> </w:t>
      </w:r>
    </w:p>
    <w:p w14:paraId="3D63075C" w14:textId="2CA19B85" w:rsidR="00BD20EC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Pr="00625F42">
        <w:rPr>
          <w:rFonts w:ascii="Times New Roman" w:hAnsi="Times New Roman" w:cs="Times New Roman"/>
          <w:spacing w:val="-1"/>
        </w:rPr>
        <w:t xml:space="preserve">  </w:t>
      </w:r>
      <w:r w:rsidR="00A229D4" w:rsidRPr="00625F42">
        <w:rPr>
          <w:rFonts w:ascii="Times New Roman" w:hAnsi="Times New Roman" w:cs="Times New Roman"/>
          <w:spacing w:val="-1"/>
        </w:rPr>
        <w:t>Н.</w:t>
      </w:r>
      <w:r w:rsidRPr="00625F42">
        <w:rPr>
          <w:rFonts w:ascii="Times New Roman" w:hAnsi="Times New Roman" w:cs="Times New Roman"/>
          <w:spacing w:val="-1"/>
        </w:rPr>
        <w:t xml:space="preserve"> </w:t>
      </w:r>
      <w:r w:rsidR="007C3214">
        <w:rPr>
          <w:rFonts w:ascii="Times New Roman" w:hAnsi="Times New Roman" w:cs="Times New Roman"/>
          <w:spacing w:val="-1"/>
        </w:rPr>
        <w:t>БУЛИКОВА</w:t>
      </w:r>
      <w:r w:rsidR="00A229D4" w:rsidRPr="00625F42">
        <w:rPr>
          <w:rFonts w:ascii="Times New Roman" w:hAnsi="Times New Roman" w:cs="Times New Roman"/>
          <w:spacing w:val="-1"/>
        </w:rPr>
        <w:t xml:space="preserve">  </w:t>
      </w:r>
    </w:p>
    <w:p w14:paraId="1B1E28CB" w14:textId="3B1BFA89" w:rsidR="00060E16" w:rsidRPr="00625F42" w:rsidRDefault="00BD20EC" w:rsidP="007C3214">
      <w:pPr>
        <w:spacing w:line="276" w:lineRule="auto"/>
        <w:jc w:val="both"/>
        <w:rPr>
          <w:rFonts w:ascii="Times New Roman" w:hAnsi="Times New Roman" w:cs="Times New Roman"/>
          <w:spacing w:val="-1"/>
        </w:rPr>
      </w:pPr>
      <w:r w:rsidRPr="00625F42">
        <w:rPr>
          <w:rFonts w:ascii="Times New Roman" w:hAnsi="Times New Roman" w:cs="Times New Roman"/>
          <w:spacing w:val="-1"/>
        </w:rPr>
        <w:t xml:space="preserve">        </w:t>
      </w:r>
      <w:r w:rsidR="00211727" w:rsidRPr="00625F42">
        <w:rPr>
          <w:rFonts w:ascii="Times New Roman" w:hAnsi="Times New Roman" w:cs="Times New Roman"/>
          <w:spacing w:val="-1"/>
        </w:rPr>
        <w:t xml:space="preserve">    </w:t>
      </w:r>
      <w:r w:rsidRPr="00625F42">
        <w:rPr>
          <w:rFonts w:ascii="Times New Roman" w:hAnsi="Times New Roman" w:cs="Times New Roman"/>
          <w:spacing w:val="-1"/>
        </w:rPr>
        <w:t xml:space="preserve"> </w:t>
      </w:r>
      <w:r w:rsidR="00060E16" w:rsidRPr="00625F42">
        <w:rPr>
          <w:rFonts w:ascii="Times New Roman" w:hAnsi="Times New Roman" w:cs="Times New Roman"/>
          <w:spacing w:val="-1"/>
        </w:rPr>
        <w:t>В.</w:t>
      </w:r>
      <w:r w:rsidRPr="00625F42">
        <w:rPr>
          <w:rFonts w:ascii="Times New Roman" w:hAnsi="Times New Roman" w:cs="Times New Roman"/>
          <w:spacing w:val="-1"/>
        </w:rPr>
        <w:t xml:space="preserve"> </w:t>
      </w:r>
      <w:r w:rsidR="00060E16" w:rsidRPr="00625F42">
        <w:rPr>
          <w:rFonts w:ascii="Times New Roman" w:hAnsi="Times New Roman" w:cs="Times New Roman"/>
          <w:spacing w:val="-1"/>
        </w:rPr>
        <w:t>З</w:t>
      </w:r>
      <w:r w:rsidR="007C3214">
        <w:rPr>
          <w:rFonts w:ascii="Times New Roman" w:hAnsi="Times New Roman" w:cs="Times New Roman"/>
          <w:spacing w:val="-1"/>
        </w:rPr>
        <w:t>АБАРСЬКИЙ</w:t>
      </w:r>
      <w:r w:rsidR="00060E16" w:rsidRPr="00625F42">
        <w:rPr>
          <w:rFonts w:ascii="Times New Roman" w:hAnsi="Times New Roman" w:cs="Times New Roman"/>
          <w:spacing w:val="-1"/>
        </w:rPr>
        <w:t xml:space="preserve">  </w:t>
      </w:r>
    </w:p>
    <w:p w14:paraId="052E0B95" w14:textId="435F6745" w:rsidR="00625F42" w:rsidRPr="007C3214" w:rsidRDefault="00786148" w:rsidP="00D96C3B">
      <w:pPr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</w:p>
    <w:p w14:paraId="465E9C1B" w14:textId="3E09A293" w:rsidR="002D7867" w:rsidRDefault="002D7867" w:rsidP="002D7867">
      <w:pPr>
        <w:jc w:val="right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lastRenderedPageBreak/>
        <w:t>Додаток</w:t>
      </w:r>
      <w:r w:rsidR="00313E9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</w:p>
    <w:p w14:paraId="36979E76" w14:textId="77777777" w:rsidR="002D7867" w:rsidRDefault="002D7867" w:rsidP="002D7867">
      <w:pPr>
        <w:jc w:val="right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до розпорядження</w:t>
      </w:r>
    </w:p>
    <w:p w14:paraId="71A6E8DC" w14:textId="77777777" w:rsidR="002D7867" w:rsidRDefault="002D7867" w:rsidP="002D7867">
      <w:pPr>
        <w:jc w:val="right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>міського голови</w:t>
      </w:r>
    </w:p>
    <w:p w14:paraId="2B403184" w14:textId="31587777" w:rsidR="002D7867" w:rsidRDefault="002E1C55" w:rsidP="002D7867">
      <w:pPr>
        <w:jc w:val="right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pacing w:val="-1"/>
          <w:sz w:val="26"/>
          <w:szCs w:val="26"/>
        </w:rPr>
        <w:t xml:space="preserve">від </w:t>
      </w:r>
      <w:r w:rsidR="009E08CD">
        <w:rPr>
          <w:rFonts w:ascii="Times New Roman" w:hAnsi="Times New Roman" w:cs="Times New Roman"/>
          <w:spacing w:val="-1"/>
          <w:sz w:val="26"/>
          <w:szCs w:val="26"/>
        </w:rPr>
        <w:t>22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C3214">
        <w:rPr>
          <w:rFonts w:ascii="Times New Roman" w:hAnsi="Times New Roman" w:cs="Times New Roman"/>
          <w:spacing w:val="-1"/>
          <w:sz w:val="26"/>
          <w:szCs w:val="26"/>
        </w:rPr>
        <w:t>квітня</w:t>
      </w:r>
      <w:r>
        <w:rPr>
          <w:rFonts w:ascii="Times New Roman" w:hAnsi="Times New Roman" w:cs="Times New Roman"/>
          <w:spacing w:val="-1"/>
          <w:sz w:val="26"/>
          <w:szCs w:val="26"/>
        </w:rPr>
        <w:t xml:space="preserve"> 202</w:t>
      </w:r>
      <w:r w:rsidR="007C3214">
        <w:rPr>
          <w:rFonts w:ascii="Times New Roman" w:hAnsi="Times New Roman" w:cs="Times New Roman"/>
          <w:spacing w:val="-1"/>
          <w:sz w:val="26"/>
          <w:szCs w:val="26"/>
        </w:rPr>
        <w:t>6</w:t>
      </w:r>
      <w:r>
        <w:rPr>
          <w:rFonts w:ascii="Times New Roman" w:hAnsi="Times New Roman" w:cs="Times New Roman"/>
          <w:spacing w:val="-1"/>
          <w:sz w:val="26"/>
          <w:szCs w:val="26"/>
        </w:rPr>
        <w:t>р. №</w:t>
      </w:r>
      <w:r w:rsidR="009E08CD">
        <w:rPr>
          <w:rFonts w:ascii="Times New Roman" w:hAnsi="Times New Roman" w:cs="Times New Roman"/>
          <w:spacing w:val="-1"/>
          <w:sz w:val="26"/>
          <w:szCs w:val="26"/>
        </w:rPr>
        <w:t>231-р</w:t>
      </w:r>
    </w:p>
    <w:p w14:paraId="58B85684" w14:textId="77777777" w:rsidR="002D7867" w:rsidRDefault="002D7867" w:rsidP="002D7867">
      <w:pPr>
        <w:spacing w:line="276" w:lineRule="auto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14:paraId="32DBDD52" w14:textId="77777777" w:rsidR="002D7867" w:rsidRPr="00B553C2" w:rsidRDefault="002D7867" w:rsidP="00313E9C">
      <w:pPr>
        <w:pStyle w:val="30"/>
        <w:shd w:val="clear" w:color="auto" w:fill="auto"/>
        <w:spacing w:after="0" w:line="317" w:lineRule="exact"/>
        <w:ind w:right="500" w:firstLine="0"/>
        <w:rPr>
          <w:lang w:val="uk-UA"/>
        </w:rPr>
      </w:pPr>
      <w:r w:rsidRPr="00B553C2">
        <w:rPr>
          <w:lang w:val="uk-UA"/>
        </w:rPr>
        <w:t>Перелік</w:t>
      </w:r>
    </w:p>
    <w:p w14:paraId="3C38507B" w14:textId="0C180D3B" w:rsidR="00313E9C" w:rsidRPr="00B553C2" w:rsidRDefault="00B553C2" w:rsidP="00313E9C">
      <w:pPr>
        <w:pStyle w:val="30"/>
        <w:shd w:val="clear" w:color="auto" w:fill="auto"/>
        <w:spacing w:after="0" w:line="280" w:lineRule="exact"/>
        <w:ind w:left="20" w:firstLine="0"/>
        <w:rPr>
          <w:lang w:val="uk-UA"/>
        </w:rPr>
      </w:pPr>
      <w:r w:rsidRPr="00B553C2">
        <w:rPr>
          <w:lang w:val="uk-UA"/>
        </w:rPr>
        <w:t>відповідальних осіб</w:t>
      </w:r>
      <w:r w:rsidR="002D7867" w:rsidRPr="00B553C2">
        <w:rPr>
          <w:lang w:val="uk-UA"/>
        </w:rPr>
        <w:t xml:space="preserve"> </w:t>
      </w:r>
      <w:r w:rsidRPr="00B553C2">
        <w:rPr>
          <w:lang w:val="uk-UA"/>
        </w:rPr>
        <w:t xml:space="preserve">за роботу </w:t>
      </w:r>
      <w:r w:rsidR="002D7867" w:rsidRPr="00B553C2">
        <w:rPr>
          <w:lang w:val="uk-UA"/>
        </w:rPr>
        <w:t>консультаційн</w:t>
      </w:r>
      <w:r w:rsidRPr="00B553C2">
        <w:rPr>
          <w:lang w:val="uk-UA"/>
        </w:rPr>
        <w:t>их</w:t>
      </w:r>
      <w:r w:rsidR="002D7867" w:rsidRPr="00B553C2">
        <w:rPr>
          <w:lang w:val="uk-UA"/>
        </w:rPr>
        <w:t xml:space="preserve"> пункт</w:t>
      </w:r>
      <w:r w:rsidRPr="00B553C2">
        <w:rPr>
          <w:lang w:val="uk-UA"/>
        </w:rPr>
        <w:t>ів</w:t>
      </w:r>
      <w:r w:rsidR="002D7867" w:rsidRPr="00B553C2">
        <w:rPr>
          <w:lang w:val="uk-UA"/>
        </w:rPr>
        <w:t xml:space="preserve"> з питань цивільного захисту </w:t>
      </w:r>
      <w:r w:rsidR="00313E9C" w:rsidRPr="00B553C2">
        <w:rPr>
          <w:lang w:val="uk-UA"/>
        </w:rPr>
        <w:t>Хмільницької міської територіальної громади</w:t>
      </w:r>
    </w:p>
    <w:tbl>
      <w:tblPr>
        <w:tblpPr w:leftFromText="180" w:rightFromText="180" w:vertAnchor="text" w:horzAnchor="margin" w:tblpX="-416" w:tblpY="487"/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"/>
        <w:gridCol w:w="2593"/>
        <w:gridCol w:w="2977"/>
        <w:gridCol w:w="2410"/>
        <w:gridCol w:w="1559"/>
      </w:tblGrid>
      <w:tr w:rsidR="002D7867" w14:paraId="483C9A5C" w14:textId="77777777" w:rsidTr="00CC65AC">
        <w:trPr>
          <w:cantSplit/>
          <w:trHeight w:hRule="exact" w:val="157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9DBE0" w14:textId="77777777" w:rsidR="002D7867" w:rsidRPr="003D7F8F" w:rsidRDefault="002D7867" w:rsidP="00CC65AC">
            <w:pPr>
              <w:spacing w:after="60" w:line="280" w:lineRule="exact"/>
              <w:rPr>
                <w:rFonts w:ascii="Times New Roman" w:hAnsi="Times New Roman" w:cs="Times New Roman"/>
                <w:b/>
              </w:rPr>
            </w:pPr>
            <w:r w:rsidRPr="003D7F8F">
              <w:rPr>
                <w:rFonts w:ascii="Times New Roman" w:hAnsi="Times New Roman" w:cs="Times New Roman"/>
                <w:b/>
              </w:rPr>
              <w:t>№</w:t>
            </w:r>
          </w:p>
          <w:p w14:paraId="2904ED41" w14:textId="77777777" w:rsidR="002D7867" w:rsidRPr="00F77828" w:rsidRDefault="002D7867" w:rsidP="00CC65AC">
            <w:pPr>
              <w:spacing w:before="60" w:line="280" w:lineRule="exact"/>
            </w:pPr>
            <w:r w:rsidRPr="003D7F8F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E9807" w14:textId="77777777" w:rsidR="002D7867" w:rsidRDefault="002D7867" w:rsidP="00CC65AC">
            <w:pPr>
              <w:jc w:val="center"/>
              <w:rPr>
                <w:rStyle w:val="25"/>
                <w:rFonts w:eastAsia="Microsoft Sans Serif"/>
              </w:rPr>
            </w:pPr>
          </w:p>
          <w:p w14:paraId="73EB0DF8" w14:textId="77777777" w:rsidR="002D7867" w:rsidRPr="00F77828" w:rsidRDefault="002D7867" w:rsidP="00CC65AC">
            <w:pPr>
              <w:jc w:val="center"/>
            </w:pPr>
            <w:r w:rsidRPr="00F77828">
              <w:rPr>
                <w:rStyle w:val="25"/>
                <w:rFonts w:eastAsia="Microsoft Sans Serif"/>
              </w:rPr>
              <w:t>Прізвище, ім’я, по батькові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83E399" w14:textId="77777777" w:rsidR="002D7867" w:rsidRPr="007F4492" w:rsidRDefault="002D7867" w:rsidP="00CC65AC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F77828">
              <w:rPr>
                <w:rStyle w:val="25"/>
                <w:rFonts w:eastAsia="Microsoft Sans Serif"/>
              </w:rPr>
              <w:t>Штатна посада (для керівника пункту) або фахівець у галузі (для активу)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1A6FB" w14:textId="0328111E" w:rsidR="002D7867" w:rsidRDefault="00CA700F" w:rsidP="00CC6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2D7867">
              <w:rPr>
                <w:rFonts w:ascii="Times New Roman" w:hAnsi="Times New Roman" w:cs="Times New Roman"/>
                <w:b/>
                <w:sz w:val="28"/>
                <w:szCs w:val="28"/>
              </w:rPr>
              <w:t>Посада</w:t>
            </w:r>
          </w:p>
          <w:p w14:paraId="4C6FB6C9" w14:textId="77777777" w:rsidR="002D7867" w:rsidRPr="007F4492" w:rsidRDefault="002D7867" w:rsidP="00CC6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консультаційному пункті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4216C" w14:textId="77777777" w:rsidR="002D7867" w:rsidRDefault="002D7867" w:rsidP="00CC65AC">
            <w:pPr>
              <w:spacing w:line="280" w:lineRule="exact"/>
              <w:jc w:val="center"/>
              <w:rPr>
                <w:rStyle w:val="25"/>
                <w:rFonts w:eastAsia="Microsoft Sans Serif"/>
                <w:sz w:val="26"/>
                <w:szCs w:val="26"/>
              </w:rPr>
            </w:pPr>
          </w:p>
          <w:p w14:paraId="2343155C" w14:textId="77777777" w:rsidR="002D7867" w:rsidRDefault="002D7867" w:rsidP="00CC65AC">
            <w:pPr>
              <w:spacing w:line="280" w:lineRule="exact"/>
              <w:jc w:val="center"/>
              <w:rPr>
                <w:rStyle w:val="25"/>
                <w:rFonts w:eastAsia="Microsoft Sans Serif"/>
                <w:sz w:val="26"/>
                <w:szCs w:val="26"/>
              </w:rPr>
            </w:pPr>
            <w:r>
              <w:rPr>
                <w:rStyle w:val="25"/>
                <w:rFonts w:eastAsia="Microsoft Sans Serif"/>
                <w:sz w:val="26"/>
                <w:szCs w:val="26"/>
              </w:rPr>
              <w:t>Контактний телефон</w:t>
            </w:r>
          </w:p>
          <w:p w14:paraId="5F973E44" w14:textId="77777777" w:rsidR="002D7867" w:rsidRPr="003D7F8F" w:rsidRDefault="002D7867" w:rsidP="00CC65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2D7867" w14:paraId="40D5D8B0" w14:textId="77777777" w:rsidTr="00CC65AC">
        <w:trPr>
          <w:trHeight w:hRule="exact" w:val="445"/>
        </w:trPr>
        <w:tc>
          <w:tcPr>
            <w:tcW w:w="99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FA853A" w14:textId="0583765B" w:rsidR="002D7867" w:rsidRPr="00913A4E" w:rsidRDefault="002D7867" w:rsidP="00CC65AC">
            <w:pPr>
              <w:pStyle w:val="22"/>
              <w:shd w:val="clear" w:color="auto" w:fill="auto"/>
              <w:ind w:left="240"/>
              <w:jc w:val="center"/>
              <w:rPr>
                <w:lang w:val="uk-UA"/>
              </w:rPr>
            </w:pPr>
            <w:r>
              <w:t>1. Посадов</w:t>
            </w:r>
            <w:r w:rsidR="00A5668A">
              <w:rPr>
                <w:lang w:val="uk-UA"/>
              </w:rPr>
              <w:t>і</w:t>
            </w:r>
            <w:r>
              <w:t xml:space="preserve"> особ</w:t>
            </w:r>
            <w:r w:rsidR="00A5668A">
              <w:rPr>
                <w:lang w:val="uk-UA"/>
              </w:rPr>
              <w:t>и</w:t>
            </w:r>
            <w:r>
              <w:t>,  як</w:t>
            </w:r>
            <w:r w:rsidR="00FA2CAD">
              <w:rPr>
                <w:lang w:val="uk-UA"/>
              </w:rPr>
              <w:t>і</w:t>
            </w:r>
            <w:r>
              <w:t xml:space="preserve"> </w:t>
            </w:r>
            <w:r w:rsidR="00A5668A">
              <w:rPr>
                <w:lang w:val="uk-UA"/>
              </w:rPr>
              <w:t xml:space="preserve"> </w:t>
            </w:r>
            <w:r>
              <w:t>відповіда</w:t>
            </w:r>
            <w:r w:rsidR="00A5668A">
              <w:rPr>
                <w:lang w:val="uk-UA"/>
              </w:rPr>
              <w:t>ють</w:t>
            </w:r>
            <w:r>
              <w:t xml:space="preserve"> за роботу пункт</w:t>
            </w:r>
            <w:r w:rsidR="00913A4E">
              <w:rPr>
                <w:lang w:val="uk-UA"/>
              </w:rPr>
              <w:t>ів</w:t>
            </w:r>
          </w:p>
        </w:tc>
      </w:tr>
      <w:tr w:rsidR="002D7867" w14:paraId="0DF4CC02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029DF" w14:textId="77777777" w:rsidR="002D7867" w:rsidRDefault="002D786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  <w:r w:rsidRPr="008944BA">
              <w:rPr>
                <w:rFonts w:ascii="Times New Roman" w:hAnsi="Times New Roman" w:cs="Times New Roman"/>
              </w:rPr>
              <w:t>1</w:t>
            </w:r>
          </w:p>
          <w:p w14:paraId="66E6B0E0" w14:textId="77777777" w:rsidR="00313E9C" w:rsidRPr="008944BA" w:rsidRDefault="00313E9C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C7284" w14:textId="740220A0" w:rsidR="00E01F39" w:rsidRPr="00232551" w:rsidRDefault="007C3214" w:rsidP="00CC65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Сидоренко Інга Миколаївна</w:t>
            </w:r>
          </w:p>
          <w:p w14:paraId="47036A0E" w14:textId="77777777" w:rsidR="002D7867" w:rsidRPr="00DF0EA8" w:rsidRDefault="002D786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86ABC" w14:textId="77777777" w:rsidR="002D7867" w:rsidRPr="00DF0EA8" w:rsidRDefault="001A0860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>Адміністратор Управління «Центр надання адміністративних послуг»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38B5D" w14:textId="77777777" w:rsidR="002D7867" w:rsidRPr="00DF0EA8" w:rsidRDefault="001A0860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3612D3" w14:textId="0A889337" w:rsidR="002D7867" w:rsidRPr="00DF0EA8" w:rsidRDefault="00125D84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>2-</w:t>
            </w:r>
            <w:r w:rsidR="007C3214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C3214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  <w:p w14:paraId="397D10A8" w14:textId="5921A584" w:rsidR="00125D84" w:rsidRPr="00DF0EA8" w:rsidRDefault="007C3214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0680416002</w:t>
            </w:r>
          </w:p>
        </w:tc>
      </w:tr>
      <w:tr w:rsidR="007504F7" w14:paraId="4832A0E7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C0FDA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96B2C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Кальянова </w:t>
            </w:r>
          </w:p>
          <w:p w14:paraId="2B58E587" w14:textId="0D113AB9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Ніна Володимирівна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A42E3" w14:textId="235A0795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</w:rPr>
              <w:t>інспектор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4C5F2" w14:textId="013D6F28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AB9B1" w14:textId="716A2C08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0972514340</w:t>
            </w:r>
          </w:p>
        </w:tc>
      </w:tr>
      <w:tr w:rsidR="007504F7" w14:paraId="5083994A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51AE6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68679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Сінна </w:t>
            </w:r>
          </w:p>
          <w:p w14:paraId="4405E27D" w14:textId="3A61C3CC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Любов Порфирівна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EB5B2" w14:textId="323628DB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інспектор 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>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D30CE" w14:textId="2CDE054F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E5F8B8" w14:textId="125FBAD7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068</w:t>
            </w:r>
            <w:r w:rsidR="00A46A25">
              <w:rPr>
                <w:rFonts w:ascii="Times New Roman" w:hAnsi="Times New Roman" w:cs="Times New Roman"/>
                <w:sz w:val="26"/>
                <w:szCs w:val="26"/>
              </w:rPr>
              <w:t>5236523</w:t>
            </w:r>
          </w:p>
        </w:tc>
      </w:tr>
      <w:tr w:rsidR="007504F7" w14:paraId="6E087818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E97CF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13BE7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 xml:space="preserve">Свідерська </w:t>
            </w:r>
          </w:p>
          <w:p w14:paraId="0B02D29E" w14:textId="6B84021A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pacing w:val="-1"/>
                <w:sz w:val="28"/>
                <w:szCs w:val="28"/>
              </w:rPr>
              <w:t>Таміла Василівна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6B8F7" w14:textId="73A0525D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діловод 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28CBC" w14:textId="5C7E6EE1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DDA32" w14:textId="4D81E41F" w:rsidR="007504F7" w:rsidRPr="00DF0EA8" w:rsidRDefault="00A46A25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0973917621</w:t>
            </w:r>
          </w:p>
        </w:tc>
      </w:tr>
      <w:tr w:rsidR="007504F7" w14:paraId="55F511B7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FC4CB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1A2F2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Самборська</w:t>
            </w:r>
          </w:p>
          <w:p w14:paraId="617DA0D9" w14:textId="50E4EF5C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Марія Анатоліївна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07D79" w14:textId="6884A049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інспектор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A6039" w14:textId="7970A881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A5FAC" w14:textId="272C1905" w:rsidR="007504F7" w:rsidRPr="00DF0EA8" w:rsidRDefault="00A46A25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0680533641</w:t>
            </w:r>
          </w:p>
        </w:tc>
      </w:tr>
      <w:tr w:rsidR="007504F7" w14:paraId="0046BE12" w14:textId="77777777" w:rsidTr="00CC65AC">
        <w:trPr>
          <w:trHeight w:hRule="exact" w:val="1521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99E0F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F8744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Фелько</w:t>
            </w:r>
          </w:p>
          <w:p w14:paraId="1D816B96" w14:textId="43B53CA8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Олена Георгіївна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90D92" w14:textId="4305FCF1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інспектор 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>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A56BB" w14:textId="71FD61A2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E22B9" w14:textId="3672F314" w:rsidR="007504F7" w:rsidRPr="00DF0EA8" w:rsidRDefault="00A46A25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0982979858</w:t>
            </w:r>
          </w:p>
        </w:tc>
      </w:tr>
      <w:tr w:rsidR="007504F7" w14:paraId="1D89B66A" w14:textId="77777777" w:rsidTr="00CC65AC">
        <w:trPr>
          <w:trHeight w:hRule="exact" w:val="119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5DE64" w14:textId="77777777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1A3A7" w14:textId="477B06C2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Ліпінська Тетяна Анатоліївна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1EF24" w14:textId="77777777" w:rsidR="007504F7" w:rsidRDefault="007504F7" w:rsidP="00CC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Кривошиївський </w:t>
            </w:r>
          </w:p>
          <w:p w14:paraId="77A02B49" w14:textId="27C59C2B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C80">
              <w:rPr>
                <w:rFonts w:ascii="Times New Roman" w:hAnsi="Times New Roman" w:cs="Times New Roman"/>
              </w:rPr>
              <w:t>старостинський округ</w:t>
            </w:r>
            <w:r>
              <w:rPr>
                <w:rFonts w:ascii="Times New Roman" w:hAnsi="Times New Roman" w:cs="Times New Roman"/>
              </w:rPr>
              <w:t xml:space="preserve"> діловод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985C1" w14:textId="20977EF6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7D2F3B" w14:textId="36C09BF8" w:rsidR="007504F7" w:rsidRPr="00DF0EA8" w:rsidRDefault="00A46A25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0680475727</w:t>
            </w:r>
          </w:p>
        </w:tc>
      </w:tr>
      <w:tr w:rsidR="007504F7" w14:paraId="223EFFC6" w14:textId="77777777" w:rsidTr="00CC65AC">
        <w:trPr>
          <w:trHeight w:hRule="exact" w:val="14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F3682" w14:textId="517FDF4A" w:rsidR="007504F7" w:rsidRPr="008944BA" w:rsidRDefault="007504F7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FE330E" w14:textId="77777777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Охрименко </w:t>
            </w:r>
          </w:p>
          <w:p w14:paraId="647AEA5F" w14:textId="48F948FF" w:rsidR="007504F7" w:rsidRPr="00A46A25" w:rsidRDefault="007504F7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Світлана Григорівна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45321" w14:textId="77777777" w:rsidR="007504F7" w:rsidRDefault="007504F7" w:rsidP="00CC65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Кожухівський</w:t>
            </w:r>
          </w:p>
          <w:p w14:paraId="5A7E33D9" w14:textId="31EE8376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5C80">
              <w:rPr>
                <w:rFonts w:ascii="Times New Roman" w:hAnsi="Times New Roman" w:cs="Times New Roman"/>
              </w:rPr>
              <w:t>старостинський округ</w:t>
            </w:r>
            <w:r>
              <w:rPr>
                <w:rFonts w:ascii="Times New Roman" w:hAnsi="Times New Roman" w:cs="Times New Roman"/>
              </w:rPr>
              <w:t xml:space="preserve"> діловод</w:t>
            </w:r>
            <w:r w:rsidRPr="00DF0EA8">
              <w:rPr>
                <w:rFonts w:ascii="Times New Roman" w:hAnsi="Times New Roman" w:cs="Times New Roman"/>
                <w:sz w:val="26"/>
                <w:szCs w:val="26"/>
              </w:rPr>
              <w:t xml:space="preserve"> Хмільницької міської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97F6E8" w14:textId="6EEE67A0" w:rsidR="007504F7" w:rsidRPr="00DF0EA8" w:rsidRDefault="007504F7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3D33">
              <w:rPr>
                <w:rFonts w:ascii="Times New Roman" w:hAnsi="Times New Roman" w:cs="Times New Roman"/>
                <w:sz w:val="26"/>
                <w:szCs w:val="26"/>
              </w:rPr>
              <w:t xml:space="preserve">Відповідальна   за роботу консультаційного пункту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EB68" w14:textId="21140537" w:rsidR="007504F7" w:rsidRPr="00DF0EA8" w:rsidRDefault="00A46A25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0974597692</w:t>
            </w:r>
          </w:p>
        </w:tc>
      </w:tr>
      <w:tr w:rsidR="00CC65AC" w14:paraId="3E8127EA" w14:textId="77777777" w:rsidTr="00CC65AC">
        <w:trPr>
          <w:trHeight w:hRule="exact" w:val="7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0C5BF" w14:textId="77777777" w:rsidR="00CC65AC" w:rsidRPr="008944BA" w:rsidRDefault="00CC65AC" w:rsidP="00CC65AC">
            <w:pPr>
              <w:spacing w:line="280" w:lineRule="exact"/>
              <w:ind w:left="160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F21C1" w14:textId="77777777" w:rsidR="00CC65AC" w:rsidRPr="00A46A25" w:rsidRDefault="00CC65AC" w:rsidP="00CC65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EBC23" w14:textId="77777777" w:rsidR="00CC65AC" w:rsidRDefault="00CC65AC" w:rsidP="00CC65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44815" w14:textId="77777777" w:rsidR="00CC65AC" w:rsidRPr="008A3D33" w:rsidRDefault="00CC65AC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E1E67" w14:textId="77777777" w:rsidR="00CC65AC" w:rsidRDefault="00CC65AC" w:rsidP="00CC65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831250D" w14:textId="77777777" w:rsidR="007859CB" w:rsidRDefault="007859CB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69C4A904" w14:textId="77777777" w:rsidR="007859CB" w:rsidRDefault="007859CB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63F6D1C" w14:textId="77777777" w:rsidR="007859CB" w:rsidRDefault="007859CB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462117B4" w14:textId="77777777" w:rsidR="007859CB" w:rsidRDefault="007859CB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83C2D61" w14:textId="0A49A3E4" w:rsidR="007859CB" w:rsidRDefault="000B57B8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</w:t>
      </w:r>
    </w:p>
    <w:p w14:paraId="6E577F6F" w14:textId="34845ADB" w:rsidR="00B96753" w:rsidRDefault="007859CB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</w:t>
      </w:r>
      <w:r w:rsidR="000B57B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</w:t>
      </w:r>
      <w:r w:rsidR="00B96753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Міський голова              </w:t>
      </w:r>
      <w:r w:rsidR="00A566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</w:t>
      </w:r>
      <w:r w:rsidR="007C3214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A5668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         </w:t>
      </w:r>
      <w:r w:rsidR="00B96753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</w:t>
      </w:r>
      <w:r w:rsidR="00B96753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</w:t>
      </w:r>
      <w:r w:rsidR="00B96753" w:rsidRPr="00E2237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   Микола ЮРЧИШИН   </w:t>
      </w:r>
    </w:p>
    <w:p w14:paraId="2DC0AADA" w14:textId="77777777" w:rsidR="00B96753" w:rsidRDefault="00B96753" w:rsidP="00B96753">
      <w:pPr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14:paraId="53674BD4" w14:textId="77777777" w:rsidR="00A87ECD" w:rsidRDefault="00A87ECD" w:rsidP="00A87ECD">
      <w:pPr>
        <w:rPr>
          <w:rFonts w:ascii="Times New Roman" w:hAnsi="Times New Roman" w:cs="Times New Roman"/>
          <w:sz w:val="28"/>
          <w:szCs w:val="28"/>
        </w:rPr>
      </w:pPr>
    </w:p>
    <w:p w14:paraId="1B62F4D5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370B21F2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5083BCA9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6160D302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4325C525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433E89EC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64F4BCC4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75BD5DEE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57D16DA5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6FA1C54A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66CDD35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6018CB4D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4B6BD091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81E164B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1692B99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295D2CE9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29B0ECAB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BDF74B3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3CA1321B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5C65291D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51EB335A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630FFCAD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55CC127C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374F985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3A21DE31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36951364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2C6033CC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518A59AE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4F76983E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67CC5D4" w14:textId="77777777" w:rsidR="007859CB" w:rsidRDefault="007859CB" w:rsidP="00A87ECD">
      <w:pPr>
        <w:rPr>
          <w:rFonts w:ascii="Times New Roman" w:hAnsi="Times New Roman" w:cs="Times New Roman"/>
          <w:sz w:val="28"/>
          <w:szCs w:val="28"/>
        </w:rPr>
      </w:pPr>
    </w:p>
    <w:p w14:paraId="1234AEDB" w14:textId="77777777" w:rsidR="00A46A25" w:rsidRDefault="00A46A25" w:rsidP="00A87ECD">
      <w:pPr>
        <w:rPr>
          <w:rFonts w:ascii="Times New Roman" w:hAnsi="Times New Roman" w:cs="Times New Roman"/>
          <w:sz w:val="28"/>
          <w:szCs w:val="28"/>
        </w:rPr>
      </w:pPr>
    </w:p>
    <w:p w14:paraId="5E4E52E3" w14:textId="77777777" w:rsidR="002D666D" w:rsidRDefault="002D666D" w:rsidP="002D666D">
      <w:pPr>
        <w:rPr>
          <w:rFonts w:ascii="Times New Roman" w:hAnsi="Times New Roman" w:cs="Times New Roman"/>
          <w:sz w:val="28"/>
          <w:szCs w:val="28"/>
        </w:rPr>
      </w:pPr>
    </w:p>
    <w:sectPr w:rsidR="002D666D" w:rsidSect="007C3214">
      <w:pgSz w:w="11906" w:h="16838"/>
      <w:pgMar w:top="567" w:right="850" w:bottom="284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C319" w14:textId="77777777" w:rsidR="00565C4E" w:rsidRDefault="00565C4E" w:rsidP="00C55675">
      <w:r>
        <w:separator/>
      </w:r>
    </w:p>
  </w:endnote>
  <w:endnote w:type="continuationSeparator" w:id="0">
    <w:p w14:paraId="39B87B0D" w14:textId="77777777" w:rsidR="00565C4E" w:rsidRDefault="00565C4E" w:rsidP="00C5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69E7" w14:textId="77777777" w:rsidR="00565C4E" w:rsidRDefault="00565C4E" w:rsidP="00C55675">
      <w:r>
        <w:separator/>
      </w:r>
    </w:p>
  </w:footnote>
  <w:footnote w:type="continuationSeparator" w:id="0">
    <w:p w14:paraId="502ACB3C" w14:textId="77777777" w:rsidR="00565C4E" w:rsidRDefault="00565C4E" w:rsidP="00C5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87334"/>
    <w:multiLevelType w:val="multilevel"/>
    <w:tmpl w:val="5E9E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AC4E36"/>
    <w:multiLevelType w:val="multilevel"/>
    <w:tmpl w:val="5E9E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0C2848"/>
    <w:multiLevelType w:val="multilevel"/>
    <w:tmpl w:val="5E9E6D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2551617">
    <w:abstractNumId w:val="1"/>
  </w:num>
  <w:num w:numId="2" w16cid:durableId="1447651268">
    <w:abstractNumId w:val="2"/>
  </w:num>
  <w:num w:numId="3" w16cid:durableId="140156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E1B"/>
    <w:rsid w:val="00033737"/>
    <w:rsid w:val="0004031E"/>
    <w:rsid w:val="00046CB9"/>
    <w:rsid w:val="000473A0"/>
    <w:rsid w:val="000518F6"/>
    <w:rsid w:val="000527F2"/>
    <w:rsid w:val="0005463F"/>
    <w:rsid w:val="00060E16"/>
    <w:rsid w:val="000A47AB"/>
    <w:rsid w:val="000B10C1"/>
    <w:rsid w:val="000B371A"/>
    <w:rsid w:val="000B40A7"/>
    <w:rsid w:val="000B57B8"/>
    <w:rsid w:val="000B7C7E"/>
    <w:rsid w:val="000C3557"/>
    <w:rsid w:val="000E70A6"/>
    <w:rsid w:val="000F6D80"/>
    <w:rsid w:val="0010372F"/>
    <w:rsid w:val="00125D84"/>
    <w:rsid w:val="00141E76"/>
    <w:rsid w:val="00157120"/>
    <w:rsid w:val="00166F94"/>
    <w:rsid w:val="00174873"/>
    <w:rsid w:val="00174F74"/>
    <w:rsid w:val="001A0860"/>
    <w:rsid w:val="001B4CC8"/>
    <w:rsid w:val="001D5FEF"/>
    <w:rsid w:val="002077E7"/>
    <w:rsid w:val="00211727"/>
    <w:rsid w:val="00217682"/>
    <w:rsid w:val="00232551"/>
    <w:rsid w:val="00256217"/>
    <w:rsid w:val="00294DD7"/>
    <w:rsid w:val="002A0869"/>
    <w:rsid w:val="002B0782"/>
    <w:rsid w:val="002D666D"/>
    <w:rsid w:val="002D7867"/>
    <w:rsid w:val="002E1C55"/>
    <w:rsid w:val="002E2E67"/>
    <w:rsid w:val="00306932"/>
    <w:rsid w:val="00313E9C"/>
    <w:rsid w:val="00321332"/>
    <w:rsid w:val="00331D88"/>
    <w:rsid w:val="00346DFD"/>
    <w:rsid w:val="0035337F"/>
    <w:rsid w:val="0037573D"/>
    <w:rsid w:val="00376CFB"/>
    <w:rsid w:val="003B0E1B"/>
    <w:rsid w:val="003B6C0B"/>
    <w:rsid w:val="003C2348"/>
    <w:rsid w:val="003D7F8F"/>
    <w:rsid w:val="003E1817"/>
    <w:rsid w:val="003E79C3"/>
    <w:rsid w:val="003E7C35"/>
    <w:rsid w:val="00414E47"/>
    <w:rsid w:val="00450EA1"/>
    <w:rsid w:val="00454AE2"/>
    <w:rsid w:val="0046557B"/>
    <w:rsid w:val="00487AD3"/>
    <w:rsid w:val="00490F19"/>
    <w:rsid w:val="004B409B"/>
    <w:rsid w:val="004D47FA"/>
    <w:rsid w:val="004F7FF4"/>
    <w:rsid w:val="005009BF"/>
    <w:rsid w:val="00512440"/>
    <w:rsid w:val="0052118E"/>
    <w:rsid w:val="00532F9E"/>
    <w:rsid w:val="00565C4E"/>
    <w:rsid w:val="005734F9"/>
    <w:rsid w:val="005B3DF5"/>
    <w:rsid w:val="005B64BD"/>
    <w:rsid w:val="005E17D8"/>
    <w:rsid w:val="005F31FF"/>
    <w:rsid w:val="006217F5"/>
    <w:rsid w:val="00623AB5"/>
    <w:rsid w:val="00625F42"/>
    <w:rsid w:val="00681298"/>
    <w:rsid w:val="006913AA"/>
    <w:rsid w:val="006C104A"/>
    <w:rsid w:val="006F0F3D"/>
    <w:rsid w:val="007504F7"/>
    <w:rsid w:val="00764B89"/>
    <w:rsid w:val="00773763"/>
    <w:rsid w:val="007859CB"/>
    <w:rsid w:val="00786148"/>
    <w:rsid w:val="00796093"/>
    <w:rsid w:val="007A0969"/>
    <w:rsid w:val="007B2E93"/>
    <w:rsid w:val="007C3214"/>
    <w:rsid w:val="007E2593"/>
    <w:rsid w:val="007F4492"/>
    <w:rsid w:val="007F685E"/>
    <w:rsid w:val="00803AF6"/>
    <w:rsid w:val="00816F94"/>
    <w:rsid w:val="00854278"/>
    <w:rsid w:val="00873A17"/>
    <w:rsid w:val="00890F79"/>
    <w:rsid w:val="008944BA"/>
    <w:rsid w:val="008B1AF7"/>
    <w:rsid w:val="008F415B"/>
    <w:rsid w:val="00913A4E"/>
    <w:rsid w:val="0091701C"/>
    <w:rsid w:val="0093422A"/>
    <w:rsid w:val="009530CF"/>
    <w:rsid w:val="00955540"/>
    <w:rsid w:val="0096284B"/>
    <w:rsid w:val="00967B09"/>
    <w:rsid w:val="00973273"/>
    <w:rsid w:val="00997E29"/>
    <w:rsid w:val="009C44E9"/>
    <w:rsid w:val="009C6D21"/>
    <w:rsid w:val="009D56A6"/>
    <w:rsid w:val="009E08CD"/>
    <w:rsid w:val="00A229D4"/>
    <w:rsid w:val="00A24005"/>
    <w:rsid w:val="00A30CFF"/>
    <w:rsid w:val="00A371C5"/>
    <w:rsid w:val="00A46A25"/>
    <w:rsid w:val="00A5668A"/>
    <w:rsid w:val="00A87ECD"/>
    <w:rsid w:val="00AA7DAB"/>
    <w:rsid w:val="00AF31AC"/>
    <w:rsid w:val="00B0537F"/>
    <w:rsid w:val="00B37759"/>
    <w:rsid w:val="00B37D49"/>
    <w:rsid w:val="00B553C2"/>
    <w:rsid w:val="00B62635"/>
    <w:rsid w:val="00B95A72"/>
    <w:rsid w:val="00B96753"/>
    <w:rsid w:val="00BA4149"/>
    <w:rsid w:val="00BD20EC"/>
    <w:rsid w:val="00BE0EC0"/>
    <w:rsid w:val="00C06A21"/>
    <w:rsid w:val="00C200C8"/>
    <w:rsid w:val="00C26F12"/>
    <w:rsid w:val="00C55675"/>
    <w:rsid w:val="00C61095"/>
    <w:rsid w:val="00C6757F"/>
    <w:rsid w:val="00CA2D78"/>
    <w:rsid w:val="00CA5DDA"/>
    <w:rsid w:val="00CA700F"/>
    <w:rsid w:val="00CC078E"/>
    <w:rsid w:val="00CC65AC"/>
    <w:rsid w:val="00CD7E52"/>
    <w:rsid w:val="00CE7343"/>
    <w:rsid w:val="00CF3665"/>
    <w:rsid w:val="00D044AE"/>
    <w:rsid w:val="00D56DC2"/>
    <w:rsid w:val="00D7581A"/>
    <w:rsid w:val="00D83683"/>
    <w:rsid w:val="00D96C3B"/>
    <w:rsid w:val="00DC200B"/>
    <w:rsid w:val="00DC77B9"/>
    <w:rsid w:val="00DF0EA8"/>
    <w:rsid w:val="00E01F39"/>
    <w:rsid w:val="00E15183"/>
    <w:rsid w:val="00E2237B"/>
    <w:rsid w:val="00E43037"/>
    <w:rsid w:val="00E5486D"/>
    <w:rsid w:val="00E64D6F"/>
    <w:rsid w:val="00EE25CC"/>
    <w:rsid w:val="00F428F9"/>
    <w:rsid w:val="00F730A4"/>
    <w:rsid w:val="00F751FD"/>
    <w:rsid w:val="00F80DAE"/>
    <w:rsid w:val="00F862F9"/>
    <w:rsid w:val="00FA2CAD"/>
    <w:rsid w:val="00FB200F"/>
    <w:rsid w:val="00FE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572B"/>
  <w15:docId w15:val="{E28C88D1-FABE-45C3-ACD8-AF0CA369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0E1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3B0E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0E1B"/>
    <w:pPr>
      <w:shd w:val="clear" w:color="auto" w:fill="FFFFFF"/>
      <w:spacing w:after="300" w:line="322" w:lineRule="exact"/>
      <w:ind w:hanging="168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">
    <w:name w:val="Оглавление (2)_"/>
    <w:basedOn w:val="a0"/>
    <w:link w:val="20"/>
    <w:rsid w:val="003B0E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Оглавление_"/>
    <w:basedOn w:val="a0"/>
    <w:link w:val="a4"/>
    <w:rsid w:val="003B0E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главление (2)"/>
    <w:basedOn w:val="a"/>
    <w:link w:val="2"/>
    <w:rsid w:val="003B0E1B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customStyle="1" w:styleId="a4">
    <w:name w:val="Оглавление"/>
    <w:basedOn w:val="a"/>
    <w:link w:val="a3"/>
    <w:rsid w:val="003B0E1B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21">
    <w:name w:val="Основной текст (2)_"/>
    <w:basedOn w:val="a0"/>
    <w:link w:val="22"/>
    <w:rsid w:val="003B0E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B0E1B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B37D4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7D49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23">
    <w:name w:val="Заголовок №2_"/>
    <w:basedOn w:val="a0"/>
    <w:link w:val="24"/>
    <w:rsid w:val="00764B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764B89"/>
    <w:pPr>
      <w:shd w:val="clear" w:color="auto" w:fill="FFFFFF"/>
      <w:spacing w:after="4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character" w:customStyle="1" w:styleId="3Exact">
    <w:name w:val="Основной текст (3) Exact"/>
    <w:basedOn w:val="a0"/>
    <w:rsid w:val="003D7F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1"/>
    <w:rsid w:val="003D7F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3D7F8F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">
    <w:name w:val="Основной текст (5)"/>
    <w:basedOn w:val="a"/>
    <w:link w:val="5Exact"/>
    <w:rsid w:val="003D7F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ru-RU" w:eastAsia="en-US" w:bidi="ar-SA"/>
    </w:rPr>
  </w:style>
  <w:style w:type="paragraph" w:styleId="a7">
    <w:name w:val="header"/>
    <w:basedOn w:val="a"/>
    <w:link w:val="a8"/>
    <w:uiPriority w:val="99"/>
    <w:unhideWhenUsed/>
    <w:rsid w:val="00C5567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55675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9">
    <w:name w:val="footer"/>
    <w:basedOn w:val="a"/>
    <w:link w:val="aa"/>
    <w:uiPriority w:val="99"/>
    <w:unhideWhenUsed/>
    <w:rsid w:val="00C55675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55675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BD53E-A93D-4223-9570-0C6F4392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3</Pages>
  <Words>2406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Priymalnya</cp:lastModifiedBy>
  <cp:revision>54</cp:revision>
  <cp:lastPrinted>2026-04-22T11:08:00Z</cp:lastPrinted>
  <dcterms:created xsi:type="dcterms:W3CDTF">2022-10-28T08:06:00Z</dcterms:created>
  <dcterms:modified xsi:type="dcterms:W3CDTF">2026-04-29T12:40:00Z</dcterms:modified>
</cp:coreProperties>
</file>