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D0" w:rsidRPr="008169BA" w:rsidRDefault="009D01D0" w:rsidP="009D01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val="uk-UA" w:eastAsia="ru-RU"/>
        </w:rPr>
      </w:pPr>
      <w:r w:rsidRPr="008169BA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val="uk-UA" w:eastAsia="ru-RU"/>
        </w:rPr>
        <w:t xml:space="preserve">На території Хмільницької міської територіальної громади </w:t>
      </w:r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val="uk-UA" w:eastAsia="ru-RU"/>
        </w:rPr>
        <w:t xml:space="preserve">налічується </w:t>
      </w:r>
      <w:r w:rsidRPr="008169BA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val="uk-UA" w:eastAsia="ru-RU"/>
        </w:rPr>
        <w:t>24 захисні споруди цивільного захисту (протирадіаційн</w:t>
      </w:r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val="uk-UA" w:eastAsia="ru-RU"/>
        </w:rPr>
        <w:t>і укриття</w:t>
      </w:r>
      <w:r w:rsidRPr="008169BA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val="uk-UA" w:eastAsia="ru-RU"/>
        </w:rPr>
        <w:t>).</w:t>
      </w:r>
    </w:p>
    <w:p w:rsidR="009D01D0" w:rsidRPr="008169BA" w:rsidRDefault="009D01D0" w:rsidP="009D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uk-UA" w:eastAsia="ru-RU"/>
        </w:rPr>
      </w:pPr>
    </w:p>
    <w:p w:rsidR="009D01D0" w:rsidRDefault="009D01D0" w:rsidP="009D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val="uk-UA" w:eastAsia="ru-RU"/>
        </w:rPr>
      </w:pPr>
      <w:r w:rsidRPr="008169BA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val="uk-UA" w:eastAsia="ru-RU"/>
        </w:rPr>
        <w:t xml:space="preserve">                       Це підвальні приміщення споруд за адресами:</w:t>
      </w:r>
    </w:p>
    <w:p w:rsidR="009D01D0" w:rsidRPr="008169BA" w:rsidRDefault="009D01D0" w:rsidP="009D0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uk-UA" w:eastAsia="ru-RU"/>
        </w:rPr>
      </w:pP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895"/>
        <w:gridCol w:w="4610"/>
      </w:tblGrid>
      <w:tr w:rsidR="009D01D0" w:rsidRPr="008169BA" w:rsidTr="000309F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b/>
                <w:i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                Адреса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b/>
                <w:i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Власник, </w:t>
            </w:r>
            <w:proofErr w:type="spellStart"/>
            <w:r w:rsidRPr="008169BA">
              <w:rPr>
                <w:rFonts w:ascii="Times New Roman" w:eastAsia="Times New Roman" w:hAnsi="Times New Roman" w:cs="Times New Roman"/>
                <w:b/>
                <w:i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балансоутримувач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b/>
                <w:i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захисної споруди</w:t>
            </w:r>
          </w:p>
        </w:tc>
      </w:tr>
      <w:tr w:rsidR="009D01D0" w:rsidRPr="008169BA" w:rsidTr="000309F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м.Хмільник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, вул. Станційна,18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Хмільницьке районне управління ГУ ДСНС України у Вінницькій області.</w:t>
            </w:r>
          </w:p>
        </w:tc>
      </w:tr>
      <w:tr w:rsidR="009D01D0" w:rsidRPr="009D01D0" w:rsidTr="000309F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м.Хмільник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, вул. Літописна,11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УДКС України у Хмільницькому районі та </w:t>
            </w: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м.Хмільнику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, ГУ Державної казначейської служби України у Вінницькій області</w:t>
            </w:r>
          </w:p>
        </w:tc>
      </w:tr>
      <w:tr w:rsidR="009D01D0" w:rsidRPr="008169BA" w:rsidTr="000309F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м.Хмільник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, вул. Небесної Сотні,47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Хмільницький РВП </w:t>
            </w: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ГУНП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України у Вінницькій області </w:t>
            </w:r>
          </w:p>
        </w:tc>
      </w:tr>
      <w:tr w:rsidR="009D01D0" w:rsidRPr="008169BA" w:rsidTr="000309F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м.Хмільник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вул.Північна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,65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ДПТНЗ «Хмільницький аграрний центр ПТО»</w:t>
            </w:r>
          </w:p>
        </w:tc>
      </w:tr>
      <w:tr w:rsidR="009D01D0" w:rsidRPr="008169BA" w:rsidTr="000309F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м.Хмільник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вул.Шевченка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,25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Медичний реабілітаційний центр </w:t>
            </w: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“Південний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Буг”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МВС України</w:t>
            </w:r>
          </w:p>
        </w:tc>
      </w:tr>
      <w:tr w:rsidR="009D01D0" w:rsidRPr="008169BA" w:rsidTr="000309F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м.Хмільник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, вул.1-го Травня,39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ЦВКС «Хмільник»</w:t>
            </w:r>
          </w:p>
        </w:tc>
      </w:tr>
      <w:tr w:rsidR="009D01D0" w:rsidRPr="008169BA" w:rsidTr="000309F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м.Хмільник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вул.Некрасова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,3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Ліцей №3 м. Хмільника</w:t>
            </w:r>
          </w:p>
        </w:tc>
      </w:tr>
      <w:tr w:rsidR="009D01D0" w:rsidRPr="008169BA" w:rsidTr="000309F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м.Хмільник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, вул. 1-го Травня 13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КП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«</w:t>
            </w: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Хмільникомунсервіс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».</w:t>
            </w:r>
          </w:p>
        </w:tc>
      </w:tr>
      <w:tr w:rsidR="009D01D0" w:rsidRPr="009D01D0" w:rsidTr="000309F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м.Хмільник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вул.Столярчука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,10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Виконавчий комітет Хмільницької міської ради</w:t>
            </w:r>
          </w:p>
        </w:tc>
      </w:tr>
      <w:tr w:rsidR="009D01D0" w:rsidRPr="008169BA" w:rsidTr="000309F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м.Хмільник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вул.Столярчука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,1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Хмільницька районна рада.</w:t>
            </w:r>
          </w:p>
        </w:tc>
      </w:tr>
      <w:tr w:rsidR="009D01D0" w:rsidRPr="008169BA" w:rsidTr="000309F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м.Хмільник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, вул. Монастирська,71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КНП «Хмільницька ЦЛ».</w:t>
            </w:r>
          </w:p>
        </w:tc>
      </w:tr>
      <w:tr w:rsidR="009D01D0" w:rsidRPr="009D01D0" w:rsidTr="000309F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м.Хмільник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пл.Перемоги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,2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Дільниця мережі доступу №322/8 м. Калинівка Вінницька філії ПАТ «</w:t>
            </w: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Укртелеком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»</w:t>
            </w:r>
          </w:p>
        </w:tc>
      </w:tr>
      <w:tr w:rsidR="009D01D0" w:rsidRPr="008169BA" w:rsidTr="000309F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м.Хмільник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Небесної Сотні 74,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ВАТ АТП – 10573.</w:t>
            </w:r>
          </w:p>
        </w:tc>
      </w:tr>
      <w:tr w:rsidR="009D01D0" w:rsidRPr="008169BA" w:rsidTr="000309F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м.Хмільник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вул.Пушкіна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, 78/1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ПрАТ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“ Швейна фабрика «</w:t>
            </w: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Лілея”</w:t>
            </w:r>
            <w:proofErr w:type="spellEnd"/>
          </w:p>
        </w:tc>
      </w:tr>
      <w:tr w:rsidR="009D01D0" w:rsidRPr="008169BA" w:rsidTr="000309F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м.Хмільник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вул.Столярчука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,19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СО «Хмільницькі </w:t>
            </w: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ЕМ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» ПАТ «Вінницяобленерго»</w:t>
            </w:r>
          </w:p>
        </w:tc>
      </w:tr>
      <w:tr w:rsidR="009D01D0" w:rsidRPr="008169BA" w:rsidTr="000309F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м.Хмільник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вул.Небесної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Сотні 26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ПАТ </w:t>
            </w: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“Хмільниксільмаш”</w:t>
            </w:r>
            <w:proofErr w:type="spellEnd"/>
          </w:p>
        </w:tc>
      </w:tr>
      <w:tr w:rsidR="009D01D0" w:rsidRPr="009D01D0" w:rsidTr="000309F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Хмільницька міська територіальна громада с. Кожухів, вул..Шляхова 23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Відділ культури і туризму  Управління освіти, молоді та спорту Хмільницької міської ради</w:t>
            </w:r>
          </w:p>
        </w:tc>
      </w:tr>
      <w:tr w:rsidR="009D01D0" w:rsidRPr="009D01D0" w:rsidTr="000309F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Хмільницька міська територіальна громада </w:t>
            </w: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с.Журавне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вул..Центральна, </w:t>
            </w: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29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Журавенський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ліцей Управління освіти, молоді та спорту  </w:t>
            </w: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Хмільницької міської ради</w:t>
            </w:r>
          </w:p>
        </w:tc>
      </w:tr>
      <w:tr w:rsidR="009D01D0" w:rsidRPr="009D01D0" w:rsidTr="000309F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 xml:space="preserve">Хмільницька міська територіальна громада </w:t>
            </w: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с.Сьомаки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площа Миру 1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Відділ культури і туризму  Управління освіти, молоді та спорту Хмільницької міської ради</w:t>
            </w:r>
          </w:p>
        </w:tc>
      </w:tr>
      <w:tr w:rsidR="009D01D0" w:rsidRPr="009D01D0" w:rsidTr="000309F1">
        <w:trPr>
          <w:trHeight w:val="1117"/>
        </w:trPr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Хмільницька міська територіальна громада </w:t>
            </w: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с.Березна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,</w:t>
            </w:r>
          </w:p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вул. Івана Богуна, 1а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Відділ культури і туризму  Управління освіти, молоді та спорту Хмільницької міської ради</w:t>
            </w:r>
          </w:p>
        </w:tc>
      </w:tr>
      <w:tr w:rsidR="009D01D0" w:rsidRPr="009D01D0" w:rsidTr="000309F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Хмільницька міська територіальна громада </w:t>
            </w: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с.Кушелівка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, вул.</w:t>
            </w:r>
          </w:p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Зарічанська, 1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Кушелівський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ліцей    Хмільницької міської ради  </w:t>
            </w:r>
          </w:p>
        </w:tc>
      </w:tr>
      <w:tr w:rsidR="009D01D0" w:rsidRPr="008169BA" w:rsidTr="000309F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м. Хмільник, вул. </w:t>
            </w: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Курортнаа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, 1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ДП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«Хмільницьке лісове господарство»</w:t>
            </w:r>
          </w:p>
        </w:tc>
      </w:tr>
      <w:tr w:rsidR="009D01D0" w:rsidRPr="008169BA" w:rsidTr="000309F1">
        <w:trPr>
          <w:trHeight w:val="694"/>
        </w:trPr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Хмільницька міська територіальна громада </w:t>
            </w: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с.Широка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Гребля вул.</w:t>
            </w:r>
          </w:p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Центральна, 73А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Широкогребельський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ліцей Управління освіти, молоді та спорту Хмільницької міської ради</w:t>
            </w:r>
          </w:p>
        </w:tc>
      </w:tr>
      <w:tr w:rsidR="009D01D0" w:rsidRPr="009D01D0" w:rsidTr="000309F1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Хмільницька міська територіальна громада </w:t>
            </w: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с.Лозова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,вул. Дачна,5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9D01D0" w:rsidRPr="008169BA" w:rsidRDefault="009D01D0" w:rsidP="00030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uk-UA" w:eastAsia="ru-RU"/>
              </w:rPr>
            </w:pPr>
            <w:proofErr w:type="spellStart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>Лозівський</w:t>
            </w:r>
            <w:proofErr w:type="spellEnd"/>
            <w:r w:rsidRPr="008169B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ліцей  Управління освіти, молоді та спорту   Хмільницької міської ради</w:t>
            </w:r>
          </w:p>
        </w:tc>
      </w:tr>
    </w:tbl>
    <w:p w:rsidR="009D01D0" w:rsidRPr="008169BA" w:rsidRDefault="009D01D0" w:rsidP="009D01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486" w:rsidRPr="009D01D0" w:rsidRDefault="00C77486">
      <w:pPr>
        <w:rPr>
          <w:lang w:val="uk-UA"/>
        </w:rPr>
      </w:pPr>
    </w:p>
    <w:sectPr w:rsidR="00C77486" w:rsidRPr="009D01D0" w:rsidSect="00C7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D01D0"/>
    <w:rsid w:val="00310026"/>
    <w:rsid w:val="00586E68"/>
    <w:rsid w:val="00595CFA"/>
    <w:rsid w:val="005C3E3B"/>
    <w:rsid w:val="005D691F"/>
    <w:rsid w:val="006F66BA"/>
    <w:rsid w:val="008D1825"/>
    <w:rsid w:val="009D01D0"/>
    <w:rsid w:val="00AB63B4"/>
    <w:rsid w:val="00B0672C"/>
    <w:rsid w:val="00C00AEE"/>
    <w:rsid w:val="00C4435E"/>
    <w:rsid w:val="00C77486"/>
    <w:rsid w:val="00EE74F4"/>
    <w:rsid w:val="00F85860"/>
    <w:rsid w:val="00F9037F"/>
    <w:rsid w:val="00FC4A71"/>
    <w:rsid w:val="00FE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2022-07-28T07:47:00Z</dcterms:created>
  <dcterms:modified xsi:type="dcterms:W3CDTF">2022-07-28T07:48:00Z</dcterms:modified>
</cp:coreProperties>
</file>