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E1" w:rsidRPr="00102FDD" w:rsidRDefault="00BD65E1" w:rsidP="00BD6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2FDD">
        <w:rPr>
          <w:rFonts w:ascii="Times New Roman" w:hAnsi="Times New Roman"/>
          <w:b/>
          <w:sz w:val="24"/>
          <w:szCs w:val="24"/>
          <w:lang w:val="uk-UA"/>
        </w:rPr>
        <w:t>ПІДСУМКОВИЙ ВИСНОВОК</w:t>
      </w:r>
    </w:p>
    <w:p w:rsidR="00BD65E1" w:rsidRPr="00102FDD" w:rsidRDefault="00BD65E1" w:rsidP="00BD6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2FDD">
        <w:rPr>
          <w:rFonts w:ascii="Times New Roman" w:hAnsi="Times New Roman"/>
          <w:b/>
          <w:sz w:val="24"/>
          <w:szCs w:val="24"/>
          <w:lang w:val="uk-UA"/>
        </w:rPr>
        <w:t>Щодо виконання (реалізації) проекту, заходу, розробленого громадською організацією, для реалізації якого нада</w:t>
      </w:r>
      <w:r>
        <w:rPr>
          <w:rFonts w:ascii="Times New Roman" w:hAnsi="Times New Roman"/>
          <w:b/>
          <w:sz w:val="24"/>
          <w:szCs w:val="24"/>
          <w:lang w:val="uk-UA"/>
        </w:rPr>
        <w:t>ється фінансова підтримка у 2020</w:t>
      </w:r>
      <w:r w:rsidRPr="00102FDD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BD65E1" w:rsidRPr="00102FDD" w:rsidRDefault="00BD65E1" w:rsidP="00BD6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479"/>
        <w:gridCol w:w="3231"/>
        <w:gridCol w:w="1560"/>
        <w:gridCol w:w="1417"/>
        <w:gridCol w:w="2433"/>
      </w:tblGrid>
      <w:tr w:rsidR="00BD65E1" w:rsidRPr="00BD65E1" w:rsidTr="00A13F5F">
        <w:tc>
          <w:tcPr>
            <w:tcW w:w="506" w:type="dxa"/>
          </w:tcPr>
          <w:p w:rsidR="00BD65E1" w:rsidRPr="00BD65E1" w:rsidRDefault="00BD65E1" w:rsidP="00A13F5F">
            <w:pPr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№</w:t>
            </w:r>
          </w:p>
          <w:p w:rsidR="00BD65E1" w:rsidRPr="00BD65E1" w:rsidRDefault="00BD65E1" w:rsidP="00A13F5F">
            <w:pPr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479" w:type="dxa"/>
          </w:tcPr>
          <w:p w:rsidR="00BD65E1" w:rsidRPr="00BD65E1" w:rsidRDefault="00BD65E1" w:rsidP="00A13F5F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Назва програми (проекту, заходу)</w:t>
            </w:r>
          </w:p>
        </w:tc>
        <w:tc>
          <w:tcPr>
            <w:tcW w:w="3231" w:type="dxa"/>
          </w:tcPr>
          <w:p w:rsidR="00BD65E1" w:rsidRPr="00BD65E1" w:rsidRDefault="00BD65E1" w:rsidP="00A13F5F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Найменування громадської організації</w:t>
            </w:r>
          </w:p>
        </w:tc>
        <w:tc>
          <w:tcPr>
            <w:tcW w:w="1560" w:type="dxa"/>
          </w:tcPr>
          <w:p w:rsidR="00BD65E1" w:rsidRPr="00BD65E1" w:rsidRDefault="00BD65E1" w:rsidP="00A13F5F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 xml:space="preserve">Обсяг бюджетних коштів, наданих для виконання (реалізації) проекту, заходу( </w:t>
            </w:r>
            <w:proofErr w:type="spellStart"/>
            <w:r w:rsidRPr="00BD65E1">
              <w:rPr>
                <w:rFonts w:ascii="Times New Roman" w:hAnsi="Times New Roman"/>
                <w:lang w:val="uk-UA"/>
              </w:rPr>
              <w:t>грн</w:t>
            </w:r>
            <w:proofErr w:type="spellEnd"/>
            <w:r w:rsidRPr="00BD65E1">
              <w:rPr>
                <w:rFonts w:ascii="Times New Roman" w:hAnsi="Times New Roman"/>
                <w:lang w:val="uk-UA"/>
              </w:rPr>
              <w:t>).</w:t>
            </w:r>
          </w:p>
        </w:tc>
        <w:tc>
          <w:tcPr>
            <w:tcW w:w="1417" w:type="dxa"/>
          </w:tcPr>
          <w:p w:rsidR="00BD65E1" w:rsidRPr="00BD65E1" w:rsidRDefault="00BD65E1" w:rsidP="00A13F5F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Обсяг витрачених бюджетних коштів, які надані для виконання (реалізації) проекту, заходу(</w:t>
            </w:r>
            <w:proofErr w:type="spellStart"/>
            <w:r w:rsidRPr="00BD65E1">
              <w:rPr>
                <w:rFonts w:ascii="Times New Roman" w:hAnsi="Times New Roman"/>
                <w:lang w:val="uk-UA"/>
              </w:rPr>
              <w:t>грн</w:t>
            </w:r>
            <w:proofErr w:type="spellEnd"/>
            <w:r w:rsidRPr="00BD65E1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433" w:type="dxa"/>
          </w:tcPr>
          <w:p w:rsidR="00BD65E1" w:rsidRPr="00BD65E1" w:rsidRDefault="00BD65E1" w:rsidP="00A13F5F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Відповідність результативних показників виконання (реалізації) проекту, заходу запланованим результативним показникам та обсягу витрачених бюджетних коштів</w:t>
            </w:r>
          </w:p>
        </w:tc>
      </w:tr>
      <w:tr w:rsidR="00BD65E1" w:rsidRPr="00BD65E1" w:rsidTr="00A13F5F">
        <w:tc>
          <w:tcPr>
            <w:tcW w:w="506" w:type="dxa"/>
            <w:vAlign w:val="center"/>
          </w:tcPr>
          <w:p w:rsidR="00BD65E1" w:rsidRPr="00BD65E1" w:rsidRDefault="00BD65E1" w:rsidP="00A13F5F">
            <w:pPr>
              <w:jc w:val="center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79" w:type="dxa"/>
            <w:vAlign w:val="center"/>
          </w:tcPr>
          <w:p w:rsidR="00BD65E1" w:rsidRPr="00BD65E1" w:rsidRDefault="00BD65E1" w:rsidP="00A13F5F">
            <w:pPr>
              <w:jc w:val="center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231" w:type="dxa"/>
            <w:vAlign w:val="center"/>
          </w:tcPr>
          <w:p w:rsidR="00BD65E1" w:rsidRPr="00BD65E1" w:rsidRDefault="00BD65E1" w:rsidP="00A13F5F">
            <w:pPr>
              <w:jc w:val="center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BD65E1" w:rsidRPr="00BD65E1" w:rsidRDefault="00BD65E1" w:rsidP="00A13F5F">
            <w:pPr>
              <w:jc w:val="center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BD65E1" w:rsidRPr="00BD65E1" w:rsidRDefault="00BD65E1" w:rsidP="00A13F5F">
            <w:pPr>
              <w:jc w:val="center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433" w:type="dxa"/>
            <w:vAlign w:val="center"/>
          </w:tcPr>
          <w:p w:rsidR="00BD65E1" w:rsidRPr="00BD65E1" w:rsidRDefault="00BD65E1" w:rsidP="00A13F5F">
            <w:pPr>
              <w:jc w:val="center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BD65E1" w:rsidRPr="00BD65E1" w:rsidTr="00A13F5F">
        <w:tc>
          <w:tcPr>
            <w:tcW w:w="506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79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Підтримка ветеранів війни в Афганістані та членів їхніх сімей</w:t>
            </w:r>
          </w:p>
        </w:tc>
        <w:tc>
          <w:tcPr>
            <w:tcW w:w="3231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ГО Спілка ветеранів війни в Афганістані та членів їхніх сімей</w:t>
            </w:r>
          </w:p>
        </w:tc>
        <w:tc>
          <w:tcPr>
            <w:tcW w:w="1560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120000.00</w:t>
            </w:r>
          </w:p>
        </w:tc>
        <w:tc>
          <w:tcPr>
            <w:tcW w:w="1417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120000.00</w:t>
            </w:r>
          </w:p>
        </w:tc>
        <w:tc>
          <w:tcPr>
            <w:tcW w:w="2433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Кошти витрачені  повністю, згідно запланованих заходів</w:t>
            </w:r>
          </w:p>
        </w:tc>
      </w:tr>
      <w:tr w:rsidR="00BD65E1" w:rsidRPr="00BD65E1" w:rsidTr="00A13F5F">
        <w:tc>
          <w:tcPr>
            <w:tcW w:w="506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79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D65E1">
              <w:rPr>
                <w:rFonts w:ascii="Times New Roman" w:hAnsi="Times New Roman"/>
                <w:lang w:val="uk-UA"/>
              </w:rPr>
              <w:t>Корекційно-розвиткові</w:t>
            </w:r>
            <w:proofErr w:type="spellEnd"/>
            <w:r w:rsidRPr="00BD65E1">
              <w:rPr>
                <w:rFonts w:ascii="Times New Roman" w:hAnsi="Times New Roman"/>
                <w:lang w:val="uk-UA"/>
              </w:rPr>
              <w:t xml:space="preserve"> заняття</w:t>
            </w:r>
          </w:p>
        </w:tc>
        <w:tc>
          <w:tcPr>
            <w:tcW w:w="3231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ГО «Хмільницька організація захисту та допомоги особам з інвалідністю «Спільний шлях»</w:t>
            </w:r>
          </w:p>
        </w:tc>
        <w:tc>
          <w:tcPr>
            <w:tcW w:w="1560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119456.00</w:t>
            </w:r>
          </w:p>
        </w:tc>
        <w:tc>
          <w:tcPr>
            <w:tcW w:w="1417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113725,16</w:t>
            </w:r>
          </w:p>
        </w:tc>
        <w:tc>
          <w:tcPr>
            <w:tcW w:w="2433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Кошти витрачені повністю на заплановані заходи та  є не використані кошти у зв’язку з економією енергоносіїв, а саме через сприятливі погодні умови</w:t>
            </w:r>
          </w:p>
        </w:tc>
      </w:tr>
      <w:tr w:rsidR="00BD65E1" w:rsidRPr="00BD65E1" w:rsidTr="00A13F5F">
        <w:tc>
          <w:tcPr>
            <w:tcW w:w="506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79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Заняття в гуртку «Школа виживання»</w:t>
            </w:r>
          </w:p>
        </w:tc>
        <w:tc>
          <w:tcPr>
            <w:tcW w:w="3231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 xml:space="preserve">ГО «Спілка учасників АТО </w:t>
            </w:r>
            <w:proofErr w:type="spellStart"/>
            <w:r w:rsidRPr="00BD65E1">
              <w:rPr>
                <w:rFonts w:ascii="Times New Roman" w:hAnsi="Times New Roman"/>
                <w:lang w:val="uk-UA"/>
              </w:rPr>
              <w:t>м.Хмільника</w:t>
            </w:r>
            <w:proofErr w:type="spellEnd"/>
            <w:r w:rsidRPr="00BD65E1">
              <w:rPr>
                <w:rFonts w:ascii="Times New Roman" w:hAnsi="Times New Roman"/>
                <w:lang w:val="uk-UA"/>
              </w:rPr>
              <w:t xml:space="preserve"> та Хмільницького району»</w:t>
            </w:r>
          </w:p>
        </w:tc>
        <w:tc>
          <w:tcPr>
            <w:tcW w:w="1560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120000.00</w:t>
            </w:r>
          </w:p>
        </w:tc>
        <w:tc>
          <w:tcPr>
            <w:tcW w:w="1417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98088,46</w:t>
            </w:r>
          </w:p>
        </w:tc>
        <w:tc>
          <w:tcPr>
            <w:tcW w:w="2433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 xml:space="preserve">Кошти витрачені не повністю  у зв’язку із пандемією вірусу </w:t>
            </w:r>
            <w:r w:rsidRPr="00BD65E1">
              <w:rPr>
                <w:rFonts w:ascii="Times New Roman" w:hAnsi="Times New Roman"/>
                <w:lang w:val="en-US"/>
              </w:rPr>
              <w:t>COVID</w:t>
            </w:r>
            <w:r w:rsidRPr="00BD65E1">
              <w:rPr>
                <w:rFonts w:ascii="Times New Roman" w:hAnsi="Times New Roman"/>
                <w:lang w:val="uk-UA"/>
              </w:rPr>
              <w:t>-19 та запровадженням карантину</w:t>
            </w:r>
          </w:p>
        </w:tc>
      </w:tr>
      <w:tr w:rsidR="00BD65E1" w:rsidRPr="00BD65E1" w:rsidTr="00A13F5F">
        <w:tc>
          <w:tcPr>
            <w:tcW w:w="506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79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«Фінансова підтримка Хмільницької міської організації ветеранів війни»</w:t>
            </w:r>
          </w:p>
        </w:tc>
        <w:tc>
          <w:tcPr>
            <w:tcW w:w="3231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Хмільницька міська організація ветеранів України</w:t>
            </w:r>
          </w:p>
        </w:tc>
        <w:tc>
          <w:tcPr>
            <w:tcW w:w="1560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120000.00</w:t>
            </w:r>
          </w:p>
        </w:tc>
        <w:tc>
          <w:tcPr>
            <w:tcW w:w="1417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>112407,11</w:t>
            </w:r>
          </w:p>
        </w:tc>
        <w:tc>
          <w:tcPr>
            <w:tcW w:w="2433" w:type="dxa"/>
          </w:tcPr>
          <w:p w:rsidR="00BD65E1" w:rsidRPr="00BD65E1" w:rsidRDefault="00BD65E1" w:rsidP="00A13F5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D65E1">
              <w:rPr>
                <w:rFonts w:ascii="Times New Roman" w:hAnsi="Times New Roman"/>
                <w:lang w:val="uk-UA"/>
              </w:rPr>
              <w:t xml:space="preserve">Кошти витрачені не повністю  у зв’язку із пандемією вірусу </w:t>
            </w:r>
            <w:r w:rsidRPr="00BD65E1">
              <w:rPr>
                <w:rFonts w:ascii="Times New Roman" w:hAnsi="Times New Roman"/>
                <w:lang w:val="en-US"/>
              </w:rPr>
              <w:t>COVID</w:t>
            </w:r>
            <w:r w:rsidRPr="00BD65E1">
              <w:rPr>
                <w:rFonts w:ascii="Times New Roman" w:hAnsi="Times New Roman"/>
                <w:lang w:val="uk-UA"/>
              </w:rPr>
              <w:t xml:space="preserve">-19 та запровадженням карантину </w:t>
            </w:r>
          </w:p>
        </w:tc>
      </w:tr>
    </w:tbl>
    <w:p w:rsidR="00BD65E1" w:rsidRPr="00BD65E1" w:rsidRDefault="00BD65E1" w:rsidP="00BD65E1">
      <w:pPr>
        <w:spacing w:after="0" w:line="240" w:lineRule="auto"/>
        <w:outlineLvl w:val="1"/>
        <w:rPr>
          <w:rFonts w:ascii="Times New Roman" w:hAnsi="Times New Roman"/>
          <w:lang w:val="uk-UA"/>
        </w:rPr>
      </w:pPr>
    </w:p>
    <w:p w:rsidR="00BD65E1" w:rsidRPr="00BD65E1" w:rsidRDefault="00BD65E1" w:rsidP="00BD65E1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D65E1">
        <w:rPr>
          <w:rFonts w:ascii="Times New Roman" w:hAnsi="Times New Roman"/>
          <w:b/>
          <w:sz w:val="24"/>
          <w:szCs w:val="24"/>
          <w:lang w:val="uk-UA"/>
        </w:rPr>
        <w:t>В.о</w:t>
      </w:r>
      <w:proofErr w:type="spellEnd"/>
      <w:r w:rsidRPr="00BD65E1">
        <w:rPr>
          <w:rFonts w:ascii="Times New Roman" w:hAnsi="Times New Roman"/>
          <w:b/>
          <w:sz w:val="24"/>
          <w:szCs w:val="24"/>
          <w:lang w:val="uk-UA"/>
        </w:rPr>
        <w:t>. начальника управління праці та</w:t>
      </w:r>
    </w:p>
    <w:p w:rsidR="00BD65E1" w:rsidRPr="00BD65E1" w:rsidRDefault="00BD65E1" w:rsidP="00BD65E1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65E1">
        <w:rPr>
          <w:rFonts w:ascii="Times New Roman" w:hAnsi="Times New Roman"/>
          <w:b/>
          <w:sz w:val="24"/>
          <w:szCs w:val="24"/>
          <w:lang w:val="uk-UA"/>
        </w:rPr>
        <w:t>соціального захисту населення</w:t>
      </w:r>
    </w:p>
    <w:p w:rsidR="00BD65E1" w:rsidRPr="00BD65E1" w:rsidRDefault="00BD65E1" w:rsidP="00BD65E1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65E1">
        <w:rPr>
          <w:rFonts w:ascii="Times New Roman" w:hAnsi="Times New Roman"/>
          <w:b/>
          <w:sz w:val="24"/>
          <w:szCs w:val="24"/>
          <w:lang w:val="uk-UA"/>
        </w:rPr>
        <w:t>Хмільницької  міської ради</w:t>
      </w:r>
      <w:r w:rsidRPr="00BD65E1">
        <w:rPr>
          <w:rFonts w:ascii="Times New Roman" w:hAnsi="Times New Roman"/>
          <w:b/>
          <w:sz w:val="24"/>
          <w:szCs w:val="24"/>
          <w:lang w:val="uk-UA"/>
        </w:rPr>
        <w:tab/>
      </w:r>
      <w:r w:rsidRPr="00BD65E1">
        <w:rPr>
          <w:rFonts w:ascii="Times New Roman" w:hAnsi="Times New Roman"/>
          <w:b/>
          <w:sz w:val="24"/>
          <w:szCs w:val="24"/>
          <w:lang w:val="uk-UA"/>
        </w:rPr>
        <w:tab/>
      </w:r>
      <w:r w:rsidRPr="00BD65E1">
        <w:rPr>
          <w:rFonts w:ascii="Times New Roman" w:hAnsi="Times New Roman"/>
          <w:b/>
          <w:sz w:val="24"/>
          <w:szCs w:val="24"/>
          <w:lang w:val="uk-UA"/>
        </w:rPr>
        <w:tab/>
      </w:r>
      <w:r w:rsidRPr="00BD65E1">
        <w:rPr>
          <w:rFonts w:ascii="Times New Roman" w:hAnsi="Times New Roman"/>
          <w:b/>
          <w:sz w:val="24"/>
          <w:szCs w:val="24"/>
          <w:lang w:val="uk-UA"/>
        </w:rPr>
        <w:tab/>
      </w:r>
      <w:r w:rsidRPr="00BD65E1">
        <w:rPr>
          <w:rFonts w:ascii="Times New Roman" w:hAnsi="Times New Roman"/>
          <w:b/>
          <w:sz w:val="24"/>
          <w:szCs w:val="24"/>
          <w:lang w:val="uk-UA"/>
        </w:rPr>
        <w:tab/>
      </w:r>
      <w:r w:rsidRPr="00BD65E1">
        <w:rPr>
          <w:rFonts w:ascii="Times New Roman" w:hAnsi="Times New Roman"/>
          <w:b/>
          <w:sz w:val="24"/>
          <w:szCs w:val="24"/>
          <w:lang w:val="uk-UA"/>
        </w:rPr>
        <w:tab/>
      </w:r>
      <w:r w:rsidRPr="00BD65E1">
        <w:rPr>
          <w:rFonts w:ascii="Times New Roman" w:hAnsi="Times New Roman"/>
          <w:b/>
          <w:sz w:val="24"/>
          <w:szCs w:val="24"/>
          <w:lang w:val="uk-UA"/>
        </w:rPr>
        <w:tab/>
        <w:t xml:space="preserve">Еліна </w:t>
      </w:r>
      <w:proofErr w:type="spellStart"/>
      <w:r w:rsidRPr="00BD65E1">
        <w:rPr>
          <w:rFonts w:ascii="Times New Roman" w:hAnsi="Times New Roman"/>
          <w:b/>
          <w:sz w:val="24"/>
          <w:szCs w:val="24"/>
          <w:lang w:val="uk-UA"/>
        </w:rPr>
        <w:t>Кричун</w:t>
      </w:r>
      <w:proofErr w:type="spellEnd"/>
    </w:p>
    <w:p w:rsidR="00C77486" w:rsidRPr="00BD65E1" w:rsidRDefault="00C77486">
      <w:pPr>
        <w:rPr>
          <w:lang w:val="uk-UA"/>
        </w:rPr>
      </w:pPr>
    </w:p>
    <w:sectPr w:rsidR="00C77486" w:rsidRPr="00BD65E1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D65E1"/>
    <w:rsid w:val="003F7F03"/>
    <w:rsid w:val="00595CFA"/>
    <w:rsid w:val="00BD65E1"/>
    <w:rsid w:val="00C77486"/>
    <w:rsid w:val="00E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BD65E1"/>
    <w:pPr>
      <w:spacing w:after="0" w:line="240" w:lineRule="auto"/>
    </w:pPr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2021-02-22T06:10:00Z</dcterms:created>
  <dcterms:modified xsi:type="dcterms:W3CDTF">2021-02-22T06:11:00Z</dcterms:modified>
</cp:coreProperties>
</file>