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1EFB" w14:textId="77777777" w:rsidR="006A7518" w:rsidRDefault="006A7518" w:rsidP="009A4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sz w:val="26"/>
          <w:szCs w:val="26"/>
          <w:lang w:val="uk-UA"/>
        </w:rPr>
      </w:pPr>
    </w:p>
    <w:p w14:paraId="1AFED99D" w14:textId="253D3506" w:rsidR="008D59A2" w:rsidRPr="00835B9D" w:rsidRDefault="008D59A2" w:rsidP="00AC6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835B9D">
        <w:rPr>
          <w:i/>
          <w:iCs/>
          <w:lang w:val="uk-UA"/>
        </w:rPr>
        <w:t>Додаток 1</w:t>
      </w:r>
    </w:p>
    <w:p w14:paraId="3DEF1AE7" w14:textId="77777777" w:rsidR="008D59A2" w:rsidRPr="00835B9D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  <w:t>до рішення  виконкому  міської  ради</w:t>
      </w:r>
    </w:p>
    <w:p w14:paraId="18E7D29B" w14:textId="62A42606" w:rsidR="008D59A2" w:rsidRPr="00835B9D" w:rsidRDefault="009A480F" w:rsidP="009A4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i/>
          <w:iCs/>
          <w:lang w:val="uk-UA"/>
        </w:rPr>
      </w:pP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Pr="00835B9D">
        <w:rPr>
          <w:i/>
          <w:iCs/>
          <w:lang w:val="uk-UA"/>
        </w:rPr>
        <w:tab/>
      </w:r>
      <w:r w:rsidR="008D59A2" w:rsidRPr="00835B9D">
        <w:rPr>
          <w:i/>
          <w:iCs/>
          <w:lang w:val="uk-UA"/>
        </w:rPr>
        <w:t>від  «</w:t>
      </w:r>
      <w:r w:rsidR="007871B0">
        <w:rPr>
          <w:i/>
          <w:iCs/>
          <w:lang w:val="uk-UA"/>
        </w:rPr>
        <w:t>24</w:t>
      </w:r>
      <w:r w:rsidR="008D59A2" w:rsidRPr="00835B9D">
        <w:rPr>
          <w:i/>
          <w:iCs/>
          <w:lang w:val="uk-UA"/>
        </w:rPr>
        <w:t xml:space="preserve">» </w:t>
      </w:r>
      <w:r w:rsidR="007871B0">
        <w:rPr>
          <w:i/>
          <w:iCs/>
          <w:lang w:val="uk-UA"/>
        </w:rPr>
        <w:t>липня</w:t>
      </w:r>
      <w:r w:rsidR="008D59A2" w:rsidRPr="00835B9D">
        <w:rPr>
          <w:i/>
          <w:iCs/>
          <w:lang w:val="uk-UA"/>
        </w:rPr>
        <w:t xml:space="preserve"> 2025р.  </w:t>
      </w:r>
      <w:r w:rsidR="00AC6384" w:rsidRPr="00835B9D">
        <w:rPr>
          <w:i/>
          <w:iCs/>
          <w:lang w:val="uk-UA"/>
        </w:rPr>
        <w:t>№</w:t>
      </w:r>
      <w:r w:rsidR="007871B0">
        <w:rPr>
          <w:i/>
          <w:iCs/>
          <w:lang w:val="uk-UA"/>
        </w:rPr>
        <w:t>472</w:t>
      </w:r>
      <w:r w:rsidR="008D59A2" w:rsidRPr="00835B9D">
        <w:rPr>
          <w:i/>
          <w:iCs/>
          <w:lang w:val="uk-UA"/>
        </w:rPr>
        <w:t xml:space="preserve"> </w:t>
      </w:r>
    </w:p>
    <w:p w14:paraId="1087511D" w14:textId="77777777" w:rsidR="008D59A2" w:rsidRPr="00835B9D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i/>
          <w:iCs/>
          <w:lang w:val="uk-UA"/>
        </w:rPr>
      </w:pPr>
    </w:p>
    <w:p w14:paraId="491D8DBC" w14:textId="4688D5A9" w:rsidR="009A480F" w:rsidRPr="00AC6384" w:rsidRDefault="008D59A2" w:rsidP="008D59A2">
      <w:pPr>
        <w:autoSpaceDE w:val="0"/>
        <w:autoSpaceDN w:val="0"/>
        <w:jc w:val="center"/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8D59A2">
        <w:rPr>
          <w:b/>
          <w:sz w:val="28"/>
          <w:szCs w:val="28"/>
          <w:lang w:val="uk-UA"/>
        </w:rPr>
        <w:t>Персональний  склад</w:t>
      </w:r>
      <w:r w:rsidRPr="008D59A2">
        <w:rPr>
          <w:b/>
          <w:color w:val="1D1D1B"/>
          <w:sz w:val="28"/>
          <w:szCs w:val="28"/>
          <w:lang w:val="uk-UA"/>
        </w:rPr>
        <w:t xml:space="preserve"> </w:t>
      </w:r>
      <w:r w:rsidR="00AC6384" w:rsidRPr="00AC6384">
        <w:rPr>
          <w:b/>
          <w:bCs/>
          <w:color w:val="1D1D1B"/>
          <w:sz w:val="28"/>
          <w:szCs w:val="28"/>
          <w:lang w:val="uk-UA"/>
        </w:rPr>
        <w:t>Місцевої інвестиційної ради</w:t>
      </w:r>
    </w:p>
    <w:p w14:paraId="7C271383" w14:textId="274DBDB8" w:rsidR="008D59A2" w:rsidRPr="008D59A2" w:rsidRDefault="008D59A2" w:rsidP="009034E8">
      <w:pPr>
        <w:autoSpaceDE w:val="0"/>
        <w:autoSpaceDN w:val="0"/>
        <w:jc w:val="center"/>
        <w:rPr>
          <w:b/>
          <w:color w:val="1D1D1B"/>
          <w:sz w:val="28"/>
          <w:szCs w:val="28"/>
          <w:lang w:val="uk-UA"/>
        </w:rPr>
      </w:pPr>
      <w:r w:rsidRPr="008D59A2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8D59A2">
        <w:rPr>
          <w:b/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 w:rsidRPr="008D59A2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9A2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546"/>
        <w:gridCol w:w="3560"/>
        <w:gridCol w:w="5245"/>
      </w:tblGrid>
      <w:tr w:rsidR="00AC6384" w:rsidRPr="00FC4463" w14:paraId="45A07FCB" w14:textId="77777777" w:rsidTr="00AC6384">
        <w:tc>
          <w:tcPr>
            <w:tcW w:w="546" w:type="dxa"/>
          </w:tcPr>
          <w:p w14:paraId="4CA177C9" w14:textId="2752FD29" w:rsidR="00AC6384" w:rsidRPr="008D59A2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06886A93" w14:textId="77777777" w:rsidR="00AC6384" w:rsidRPr="00605453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Редчик Сергій Борисович</w:t>
            </w:r>
          </w:p>
          <w:p w14:paraId="3A6D4C77" w14:textId="77777777" w:rsidR="00AC6384" w:rsidRPr="00605453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</w:tcPr>
          <w:p w14:paraId="0E1B3A84" w14:textId="3A63F84A" w:rsidR="00AC6384" w:rsidRPr="00605453" w:rsidRDefault="00AC6384" w:rsidP="00605453">
            <w:pPr>
              <w:pStyle w:val="a4"/>
              <w:numPr>
                <w:ilvl w:val="0"/>
                <w:numId w:val="1"/>
              </w:numPr>
              <w:tabs>
                <w:tab w:val="left" w:pos="8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заступник міського голови з питань діяльності виконавчих органів міської ради, голова Місцевої інвестиційної ради</w:t>
            </w:r>
          </w:p>
        </w:tc>
      </w:tr>
      <w:tr w:rsidR="00AC6384" w:rsidRPr="00FC4463" w14:paraId="50EC1ADF" w14:textId="77777777" w:rsidTr="00AC6384">
        <w:tc>
          <w:tcPr>
            <w:tcW w:w="546" w:type="dxa"/>
          </w:tcPr>
          <w:p w14:paraId="39535E2C" w14:textId="35C6D347" w:rsidR="00AC6384" w:rsidRPr="008D59A2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0236E9D9" w14:textId="77777777" w:rsidR="00AC6384" w:rsidRPr="00605453" w:rsidRDefault="00AC6384" w:rsidP="008D5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Сташко Андрій Володимирович</w:t>
            </w:r>
          </w:p>
        </w:tc>
        <w:tc>
          <w:tcPr>
            <w:tcW w:w="5245" w:type="dxa"/>
          </w:tcPr>
          <w:p w14:paraId="0FB5EA59" w14:textId="2838FD42" w:rsidR="00AC6384" w:rsidRPr="00605453" w:rsidRDefault="00AC6384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заступник міського голови з питань діяльності виконавчих органів міської ради, заступник </w:t>
            </w:r>
            <w:r w:rsidR="00342026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г</w:t>
            </w: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олови Місцевої інвестиційної ради</w:t>
            </w:r>
          </w:p>
        </w:tc>
      </w:tr>
      <w:tr w:rsidR="00AC6384" w:rsidRPr="00FC4463" w14:paraId="68F07AC8" w14:textId="77777777" w:rsidTr="00AC6384">
        <w:tc>
          <w:tcPr>
            <w:tcW w:w="546" w:type="dxa"/>
          </w:tcPr>
          <w:p w14:paraId="0CCFB2E2" w14:textId="27A42C47" w:rsidR="00AC6384" w:rsidRPr="008D59A2" w:rsidRDefault="00AC6384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1BF7831D" w14:textId="33E4446E" w:rsidR="00AC6384" w:rsidRPr="00605453" w:rsidRDefault="001B7198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Мазур Олена Миколаївна</w:t>
            </w:r>
          </w:p>
        </w:tc>
        <w:tc>
          <w:tcPr>
            <w:tcW w:w="5245" w:type="dxa"/>
          </w:tcPr>
          <w:p w14:paraId="016DB61F" w14:textId="7E5669D8" w:rsidR="00AC6384" w:rsidRPr="00605453" w:rsidRDefault="00AC6384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начальник</w:t>
            </w:r>
            <w:r w:rsidR="001B7198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 відділу прогнозування, залучення інвестицій та розвитку курортної галузі</w:t>
            </w: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 управління агроекономічного розвитку та євроінтеграції міської ради</w:t>
            </w:r>
            <w:r w:rsidR="00605453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,</w:t>
            </w: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 xml:space="preserve"> секретар Місцевої інвестиційної ради</w:t>
            </w:r>
          </w:p>
        </w:tc>
      </w:tr>
      <w:tr w:rsidR="00605453" w:rsidRPr="00605453" w14:paraId="74A54D62" w14:textId="77777777" w:rsidTr="00AC6384">
        <w:tc>
          <w:tcPr>
            <w:tcW w:w="546" w:type="dxa"/>
          </w:tcPr>
          <w:p w14:paraId="46E3D982" w14:textId="77777777" w:rsidR="00605453" w:rsidRPr="008D59A2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E1C3A67" w14:textId="598F56F2" w:rsidR="00605453" w:rsidRPr="00605453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Підвальнюк Юрій Григорович</w:t>
            </w:r>
          </w:p>
        </w:tc>
        <w:tc>
          <w:tcPr>
            <w:tcW w:w="5245" w:type="dxa"/>
          </w:tcPr>
          <w:p w14:paraId="0BF943A8" w14:textId="2C3813A5" w:rsidR="00605453" w:rsidRPr="00605453" w:rsidRDefault="00605453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начальник управління агроекономічного розвитку та євроінтеграції міської ради</w:t>
            </w:r>
          </w:p>
        </w:tc>
      </w:tr>
      <w:tr w:rsidR="00AC6384" w:rsidRPr="00605453" w14:paraId="0AD0B9F4" w14:textId="77777777" w:rsidTr="00AC6384">
        <w:tc>
          <w:tcPr>
            <w:tcW w:w="546" w:type="dxa"/>
          </w:tcPr>
          <w:p w14:paraId="6CA33B59" w14:textId="60435F55" w:rsidR="00AC6384" w:rsidRPr="008D59A2" w:rsidRDefault="00AC6384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D3AEC75" w14:textId="77777777" w:rsidR="00AC6384" w:rsidRPr="00605453" w:rsidRDefault="00AC6384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Тищенко Тетяна Петрівна</w:t>
            </w:r>
          </w:p>
        </w:tc>
        <w:tc>
          <w:tcPr>
            <w:tcW w:w="5245" w:type="dxa"/>
          </w:tcPr>
          <w:p w14:paraId="488E0132" w14:textId="142309E8" w:rsidR="00AC6384" w:rsidRPr="00605453" w:rsidRDefault="00190225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</w:t>
            </w:r>
            <w:r w:rsidR="00AC6384"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ачальник фінансового управління Хмільницької міської ради</w:t>
            </w:r>
          </w:p>
        </w:tc>
      </w:tr>
      <w:tr w:rsidR="00605453" w:rsidRPr="00605453" w14:paraId="0F154F32" w14:textId="77777777" w:rsidTr="00AC6384">
        <w:tc>
          <w:tcPr>
            <w:tcW w:w="546" w:type="dxa"/>
          </w:tcPr>
          <w:p w14:paraId="3356E296" w14:textId="77777777" w:rsidR="00605453" w:rsidRPr="008D59A2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73F6F4F" w14:textId="3F4ABE8A" w:rsidR="00605453" w:rsidRPr="00605453" w:rsidRDefault="00605453" w:rsidP="00A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Єрошенко Світлана Степанівна</w:t>
            </w:r>
          </w:p>
        </w:tc>
        <w:tc>
          <w:tcPr>
            <w:tcW w:w="5245" w:type="dxa"/>
          </w:tcPr>
          <w:p w14:paraId="479DE2DF" w14:textId="76729A8D" w:rsidR="00605453" w:rsidRPr="00605453" w:rsidRDefault="00605453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відділу бухгалтерського обліку, головний бухгалтер Хмільницької міської ради</w:t>
            </w:r>
          </w:p>
        </w:tc>
      </w:tr>
      <w:tr w:rsidR="00190225" w:rsidRPr="00605453" w14:paraId="5E240F89" w14:textId="77777777" w:rsidTr="00AC6384">
        <w:tc>
          <w:tcPr>
            <w:tcW w:w="546" w:type="dxa"/>
          </w:tcPr>
          <w:p w14:paraId="047A7081" w14:textId="13AD1AEB" w:rsidR="00190225" w:rsidRPr="008D59A2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F293A01" w14:textId="126202A8" w:rsidR="00190225" w:rsidRPr="00605453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Оліх Віталій Васильович</w:t>
            </w:r>
          </w:p>
        </w:tc>
        <w:tc>
          <w:tcPr>
            <w:tcW w:w="5245" w:type="dxa"/>
          </w:tcPr>
          <w:p w14:paraId="178B82C2" w14:textId="41D8A766" w:rsidR="00190225" w:rsidRPr="00605453" w:rsidRDefault="00190225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управління освіти, молоді та спорту Хмільницької міської ради</w:t>
            </w:r>
          </w:p>
        </w:tc>
      </w:tr>
      <w:tr w:rsidR="00190225" w:rsidRPr="00605453" w14:paraId="33957670" w14:textId="77777777" w:rsidTr="00AC6384">
        <w:tc>
          <w:tcPr>
            <w:tcW w:w="546" w:type="dxa"/>
          </w:tcPr>
          <w:p w14:paraId="2874EA6A" w14:textId="72EE7772" w:rsidR="00190225" w:rsidRPr="008D59A2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60F5058A" w14:textId="5F8A7F28" w:rsidR="00190225" w:rsidRPr="00605453" w:rsidRDefault="00190225" w:rsidP="0019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Литвиненко Інна Сергіївна</w:t>
            </w:r>
          </w:p>
        </w:tc>
        <w:tc>
          <w:tcPr>
            <w:tcW w:w="5245" w:type="dxa"/>
          </w:tcPr>
          <w:p w14:paraId="32E26DA7" w14:textId="5A6533BA" w:rsidR="00190225" w:rsidRPr="00605453" w:rsidRDefault="00190225" w:rsidP="00E631BD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605453" w:rsidRPr="00605453" w14:paraId="2F878A30" w14:textId="77777777" w:rsidTr="00AC6384">
        <w:tc>
          <w:tcPr>
            <w:tcW w:w="546" w:type="dxa"/>
          </w:tcPr>
          <w:p w14:paraId="35E170D2" w14:textId="77777777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24B1F6E4" w14:textId="54F7C444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Буликов Сергій Євгенійович</w:t>
            </w:r>
          </w:p>
        </w:tc>
        <w:tc>
          <w:tcPr>
            <w:tcW w:w="5245" w:type="dxa"/>
          </w:tcPr>
          <w:p w14:paraId="5A59510F" w14:textId="403152C6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  <w:t>начальник відділу з питань охорони здоров’я Хмільницької міської ради</w:t>
            </w:r>
          </w:p>
        </w:tc>
      </w:tr>
      <w:tr w:rsidR="00605453" w:rsidRPr="00605453" w14:paraId="63F43331" w14:textId="77777777" w:rsidTr="00AC6384">
        <w:tc>
          <w:tcPr>
            <w:tcW w:w="546" w:type="dxa"/>
          </w:tcPr>
          <w:p w14:paraId="07ED6734" w14:textId="41693498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55F352D3" w14:textId="42AF2FBC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Тимошенко Ірина Ярославівна</w:t>
            </w:r>
          </w:p>
        </w:tc>
        <w:tc>
          <w:tcPr>
            <w:tcW w:w="5245" w:type="dxa"/>
          </w:tcPr>
          <w:p w14:paraId="72BD51B3" w14:textId="508B124B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605453" w:rsidRPr="00605453" w14:paraId="39E01D47" w14:textId="77777777" w:rsidTr="00AC6384">
        <w:tc>
          <w:tcPr>
            <w:tcW w:w="546" w:type="dxa"/>
          </w:tcPr>
          <w:p w14:paraId="2A5CBFAF" w14:textId="7C137F82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01297B5E" w14:textId="510DF18B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Цупринюк Юлія Степанівна</w:t>
            </w:r>
          </w:p>
        </w:tc>
        <w:tc>
          <w:tcPr>
            <w:tcW w:w="5245" w:type="dxa"/>
          </w:tcPr>
          <w:p w14:paraId="2F6E69DD" w14:textId="545E3910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22"/>
              <w:jc w:val="both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відділу культури і туризму</w:t>
            </w:r>
            <w:r w:rsidRPr="006054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Хмільницької міської ради </w:t>
            </w:r>
          </w:p>
        </w:tc>
      </w:tr>
      <w:tr w:rsidR="00605453" w:rsidRPr="00605453" w14:paraId="5D5EA2D5" w14:textId="77777777" w:rsidTr="00AC6384">
        <w:tc>
          <w:tcPr>
            <w:tcW w:w="546" w:type="dxa"/>
          </w:tcPr>
          <w:p w14:paraId="659D5491" w14:textId="6DAEB7A3" w:rsidR="00605453" w:rsidRPr="008D59A2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3560" w:type="dxa"/>
          </w:tcPr>
          <w:p w14:paraId="4A1C16FD" w14:textId="77777777" w:rsidR="00605453" w:rsidRPr="00605453" w:rsidRDefault="00605453" w:rsidP="00605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Буликова Надія Анатоліївна</w:t>
            </w:r>
          </w:p>
        </w:tc>
        <w:tc>
          <w:tcPr>
            <w:tcW w:w="5245" w:type="dxa"/>
          </w:tcPr>
          <w:p w14:paraId="32AACBF1" w14:textId="298F3695" w:rsidR="00605453" w:rsidRPr="00605453" w:rsidRDefault="00605453" w:rsidP="00605453">
            <w:pPr>
              <w:pStyle w:val="a4"/>
              <w:numPr>
                <w:ilvl w:val="0"/>
                <w:numId w:val="1"/>
              </w:numPr>
              <w:spacing w:after="495"/>
              <w:ind w:left="322"/>
              <w:jc w:val="both"/>
              <w:textAlignment w:val="baseline"/>
              <w:outlineLvl w:val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0545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начальник юридичного відділу Хмільницької міської ради</w:t>
            </w:r>
          </w:p>
        </w:tc>
      </w:tr>
    </w:tbl>
    <w:p w14:paraId="0B3EE76C" w14:textId="77777777" w:rsidR="008D59A2" w:rsidRPr="008D59A2" w:rsidRDefault="008D59A2" w:rsidP="008D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b/>
          <w:color w:val="1D1D1B"/>
          <w:sz w:val="28"/>
          <w:szCs w:val="28"/>
          <w:lang w:val="uk-UA"/>
        </w:rPr>
      </w:pPr>
    </w:p>
    <w:p w14:paraId="0740D236" w14:textId="77777777" w:rsidR="008D59A2" w:rsidRPr="008D59A2" w:rsidRDefault="008D59A2" w:rsidP="008D59A2">
      <w:pPr>
        <w:tabs>
          <w:tab w:val="left" w:pos="5245"/>
        </w:tabs>
        <w:autoSpaceDE w:val="0"/>
        <w:autoSpaceDN w:val="0"/>
        <w:rPr>
          <w:b/>
          <w:sz w:val="28"/>
          <w:szCs w:val="28"/>
          <w:lang w:val="uk-UA"/>
        </w:rPr>
      </w:pPr>
      <w:r w:rsidRPr="008D59A2">
        <w:rPr>
          <w:b/>
          <w:sz w:val="28"/>
          <w:szCs w:val="28"/>
          <w:lang w:val="uk-UA"/>
        </w:rPr>
        <w:t>Керуючий справами виконкому</w:t>
      </w:r>
    </w:p>
    <w:p w14:paraId="5CCD0907" w14:textId="77777777" w:rsidR="008D59A2" w:rsidRDefault="008D59A2" w:rsidP="008D59A2">
      <w:pPr>
        <w:tabs>
          <w:tab w:val="left" w:pos="5245"/>
        </w:tabs>
        <w:autoSpaceDE w:val="0"/>
        <w:autoSpaceDN w:val="0"/>
        <w:rPr>
          <w:b/>
          <w:sz w:val="28"/>
          <w:szCs w:val="28"/>
          <w:lang w:val="uk-UA"/>
        </w:rPr>
      </w:pPr>
      <w:r w:rsidRPr="008D59A2">
        <w:rPr>
          <w:b/>
          <w:sz w:val="28"/>
          <w:szCs w:val="28"/>
          <w:lang w:val="uk-UA"/>
        </w:rPr>
        <w:t>Хмільницької місько</w:t>
      </w:r>
      <w:r>
        <w:rPr>
          <w:b/>
          <w:sz w:val="28"/>
          <w:szCs w:val="28"/>
          <w:lang w:val="uk-UA"/>
        </w:rPr>
        <w:t xml:space="preserve">ї ради             </w:t>
      </w:r>
      <w:r w:rsidRPr="008D59A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</w:t>
      </w:r>
      <w:r w:rsidRPr="008D59A2">
        <w:rPr>
          <w:b/>
          <w:sz w:val="28"/>
          <w:szCs w:val="28"/>
          <w:lang w:val="uk-UA"/>
        </w:rPr>
        <w:t xml:space="preserve">            Сергій МАТАШ</w:t>
      </w:r>
    </w:p>
    <w:p w14:paraId="144B759D" w14:textId="77777777" w:rsidR="00605453" w:rsidRDefault="003B2475" w:rsidP="00835B9D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14:paraId="20D64000" w14:textId="77777777" w:rsidR="007A7E76" w:rsidRDefault="007A7E76" w:rsidP="00835B9D">
      <w:pPr>
        <w:jc w:val="right"/>
        <w:rPr>
          <w:bCs/>
          <w:i/>
          <w:lang w:val="uk-UA"/>
        </w:rPr>
      </w:pPr>
    </w:p>
    <w:sectPr w:rsidR="007A7E76" w:rsidSect="006054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62B6"/>
    <w:multiLevelType w:val="hybridMultilevel"/>
    <w:tmpl w:val="EA346D60"/>
    <w:lvl w:ilvl="0" w:tplc="6FC2D1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8"/>
    <w:rsid w:val="00034B75"/>
    <w:rsid w:val="000A5914"/>
    <w:rsid w:val="00107355"/>
    <w:rsid w:val="00111627"/>
    <w:rsid w:val="00130607"/>
    <w:rsid w:val="00180EC3"/>
    <w:rsid w:val="00181528"/>
    <w:rsid w:val="00190225"/>
    <w:rsid w:val="001B7198"/>
    <w:rsid w:val="0024112A"/>
    <w:rsid w:val="00262366"/>
    <w:rsid w:val="00274DE5"/>
    <w:rsid w:val="002F7ADE"/>
    <w:rsid w:val="00342026"/>
    <w:rsid w:val="00360016"/>
    <w:rsid w:val="0036102C"/>
    <w:rsid w:val="003B2475"/>
    <w:rsid w:val="003C0662"/>
    <w:rsid w:val="00412B74"/>
    <w:rsid w:val="004435A7"/>
    <w:rsid w:val="00482D55"/>
    <w:rsid w:val="00484830"/>
    <w:rsid w:val="005865D0"/>
    <w:rsid w:val="005B3638"/>
    <w:rsid w:val="005D46E4"/>
    <w:rsid w:val="005F5C1D"/>
    <w:rsid w:val="00605453"/>
    <w:rsid w:val="0067538F"/>
    <w:rsid w:val="00692F35"/>
    <w:rsid w:val="006A7518"/>
    <w:rsid w:val="006B1356"/>
    <w:rsid w:val="006D564A"/>
    <w:rsid w:val="007222A4"/>
    <w:rsid w:val="00745143"/>
    <w:rsid w:val="00781728"/>
    <w:rsid w:val="007871B0"/>
    <w:rsid w:val="007A7E76"/>
    <w:rsid w:val="007B2D82"/>
    <w:rsid w:val="007C28F2"/>
    <w:rsid w:val="0082594A"/>
    <w:rsid w:val="00835B9D"/>
    <w:rsid w:val="00872D74"/>
    <w:rsid w:val="008D59A2"/>
    <w:rsid w:val="009034E8"/>
    <w:rsid w:val="0091701F"/>
    <w:rsid w:val="009262E2"/>
    <w:rsid w:val="009343F8"/>
    <w:rsid w:val="00940AD3"/>
    <w:rsid w:val="00956E37"/>
    <w:rsid w:val="00962CC5"/>
    <w:rsid w:val="009A480F"/>
    <w:rsid w:val="00A44E90"/>
    <w:rsid w:val="00A54916"/>
    <w:rsid w:val="00A87709"/>
    <w:rsid w:val="00A9556D"/>
    <w:rsid w:val="00AC6384"/>
    <w:rsid w:val="00B02F89"/>
    <w:rsid w:val="00B77BD5"/>
    <w:rsid w:val="00B952F8"/>
    <w:rsid w:val="00BA7363"/>
    <w:rsid w:val="00BC73E4"/>
    <w:rsid w:val="00BE5FC1"/>
    <w:rsid w:val="00C34544"/>
    <w:rsid w:val="00C84684"/>
    <w:rsid w:val="00C8517D"/>
    <w:rsid w:val="00CA6E5B"/>
    <w:rsid w:val="00CC65D0"/>
    <w:rsid w:val="00DC201A"/>
    <w:rsid w:val="00E631BD"/>
    <w:rsid w:val="00E87D98"/>
    <w:rsid w:val="00E92A71"/>
    <w:rsid w:val="00EA418F"/>
    <w:rsid w:val="00F061DE"/>
    <w:rsid w:val="00F4065E"/>
    <w:rsid w:val="00F418F8"/>
    <w:rsid w:val="00F67B84"/>
    <w:rsid w:val="00FB18D2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80961"/>
  <w15:chartTrackingRefBased/>
  <w15:docId w15:val="{45FD6863-11B2-4E8E-A5B9-0CE12F39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54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181528"/>
  </w:style>
  <w:style w:type="character" w:customStyle="1" w:styleId="rvts37">
    <w:name w:val="rvts37"/>
    <w:basedOn w:val="a0"/>
    <w:rsid w:val="00181528"/>
  </w:style>
  <w:style w:type="table" w:customStyle="1" w:styleId="1">
    <w:name w:val="Сетка таблицы1"/>
    <w:basedOn w:val="a1"/>
    <w:next w:val="a3"/>
    <w:uiPriority w:val="59"/>
    <w:rsid w:val="008D59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8D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384"/>
    <w:pPr>
      <w:ind w:left="720"/>
      <w:contextualSpacing/>
    </w:pPr>
  </w:style>
  <w:style w:type="character" w:customStyle="1" w:styleId="rvts23">
    <w:name w:val="rvts23"/>
    <w:basedOn w:val="a0"/>
    <w:rsid w:val="00A54916"/>
  </w:style>
  <w:style w:type="paragraph" w:customStyle="1" w:styleId="rvps6">
    <w:name w:val="rvps6"/>
    <w:basedOn w:val="a"/>
    <w:rsid w:val="00A5491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54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F5A9-FA39-4C20-8088-2D686072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 Comp 1</cp:lastModifiedBy>
  <cp:revision>4</cp:revision>
  <cp:lastPrinted>2025-07-22T06:58:00Z</cp:lastPrinted>
  <dcterms:created xsi:type="dcterms:W3CDTF">2025-12-03T08:19:00Z</dcterms:created>
  <dcterms:modified xsi:type="dcterms:W3CDTF">2025-12-03T08:20:00Z</dcterms:modified>
</cp:coreProperties>
</file>