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F293" w14:textId="77777777" w:rsidR="00D31E13" w:rsidRPr="00AB7FBD" w:rsidRDefault="00D31E13" w:rsidP="00D31E13">
      <w:pPr>
        <w:tabs>
          <w:tab w:val="left" w:pos="-2410"/>
          <w:tab w:val="left" w:pos="-1985"/>
          <w:tab w:val="left" w:pos="-1843"/>
        </w:tabs>
        <w:rPr>
          <w:lang w:val="uk-UA"/>
        </w:rPr>
      </w:pPr>
      <w:r>
        <w:rPr>
          <w:noProof/>
          <w:lang w:val="uk-UA" w:eastAsia="uk-UA"/>
        </w:rPr>
        <w:drawing>
          <wp:inline distT="0" distB="0" distL="0" distR="0" wp14:anchorId="01CEF918" wp14:editId="7C36BD4B">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noProof/>
        </w:rPr>
        <w:t xml:space="preserve">                                                                                                                             </w:t>
      </w:r>
      <w:r w:rsidRPr="009436D7">
        <w:rPr>
          <w:noProof/>
        </w:rPr>
        <w:t xml:space="preserve">  </w:t>
      </w:r>
      <w:r>
        <w:object w:dxaOrig="830" w:dyaOrig="1138" w14:anchorId="5B08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fillcolor="window">
            <v:imagedata r:id="rId6" o:title=""/>
          </v:shape>
          <o:OLEObject Type="Embed" ProgID="Word.Picture.8" ShapeID="_x0000_i1025" DrawAspect="Content" ObjectID="_1813492055" r:id="rId7"/>
        </w:object>
      </w:r>
      <w:r w:rsidRPr="009436D7">
        <w:rPr>
          <w:noProof/>
        </w:rPr>
        <w:t xml:space="preserve">  </w:t>
      </w:r>
      <w:r>
        <w:rPr>
          <w:noProof/>
          <w:lang w:val="en-US"/>
        </w:rPr>
        <w:t xml:space="preserve">                                                                                                                              </w:t>
      </w:r>
      <w:r>
        <w:rPr>
          <w:noProof/>
        </w:rPr>
        <w:t xml:space="preserve">         </w:t>
      </w:r>
      <w:r>
        <w:t xml:space="preserve">                     </w:t>
      </w:r>
    </w:p>
    <w:p w14:paraId="179FBE0F" w14:textId="77777777" w:rsidR="00D31E13" w:rsidRDefault="00D31E13" w:rsidP="00D31E13">
      <w:pPr>
        <w:pStyle w:val="a3"/>
        <w:jc w:val="left"/>
      </w:pPr>
      <w:r>
        <w:t xml:space="preserve">                                              </w:t>
      </w:r>
    </w:p>
    <w:p w14:paraId="664AF1F4" w14:textId="77777777" w:rsidR="00D31E13" w:rsidRDefault="00D31E13" w:rsidP="00D31E13">
      <w:pPr>
        <w:pStyle w:val="a3"/>
        <w:jc w:val="left"/>
      </w:pPr>
      <w:r>
        <w:t xml:space="preserve">                                                УКРАЇНА</w:t>
      </w:r>
    </w:p>
    <w:p w14:paraId="643119CB" w14:textId="77777777" w:rsidR="00D31E13" w:rsidRDefault="00D31E13" w:rsidP="00D31E13">
      <w:pPr>
        <w:jc w:val="center"/>
        <w:rPr>
          <w:b/>
          <w:bCs/>
          <w:sz w:val="28"/>
          <w:lang w:val="uk-UA"/>
        </w:rPr>
      </w:pPr>
      <w:proofErr w:type="spellStart"/>
      <w:r>
        <w:rPr>
          <w:b/>
          <w:bCs/>
          <w:sz w:val="28"/>
          <w:lang w:val="uk-UA"/>
        </w:rPr>
        <w:t>м.Хмільник</w:t>
      </w:r>
      <w:proofErr w:type="spellEnd"/>
      <w:r>
        <w:rPr>
          <w:b/>
          <w:bCs/>
          <w:sz w:val="28"/>
          <w:lang w:val="uk-UA"/>
        </w:rPr>
        <w:t xml:space="preserve"> Вінницької області</w:t>
      </w:r>
    </w:p>
    <w:p w14:paraId="4AB78020" w14:textId="77777777" w:rsidR="00D31E13" w:rsidRDefault="00D31E13" w:rsidP="00D31E13">
      <w:pPr>
        <w:pStyle w:val="1"/>
      </w:pPr>
      <w:r>
        <w:t>РОЗПОРЯДЖЕННЯ</w:t>
      </w:r>
    </w:p>
    <w:p w14:paraId="7CBB1D5E" w14:textId="77777777" w:rsidR="00D31E13" w:rsidRDefault="00D31E13" w:rsidP="00D31E13">
      <w:pPr>
        <w:jc w:val="center"/>
        <w:rPr>
          <w:b/>
          <w:bCs/>
          <w:sz w:val="32"/>
          <w:lang w:val="uk-UA"/>
        </w:rPr>
      </w:pPr>
      <w:r>
        <w:rPr>
          <w:b/>
          <w:bCs/>
          <w:sz w:val="32"/>
          <w:lang w:val="uk-UA"/>
        </w:rPr>
        <w:t>МІСЬКОГО ГОЛОВИ</w:t>
      </w:r>
    </w:p>
    <w:p w14:paraId="3162A5DF" w14:textId="77777777" w:rsidR="00D31E13" w:rsidRDefault="00D31E13" w:rsidP="00D31E13">
      <w:pPr>
        <w:rPr>
          <w:lang w:val="uk-UA"/>
        </w:rPr>
      </w:pPr>
    </w:p>
    <w:p w14:paraId="30822644" w14:textId="0AB3E96A" w:rsidR="00D31E13" w:rsidRDefault="00D31E13" w:rsidP="00D31E13">
      <w:pPr>
        <w:rPr>
          <w:u w:val="single"/>
          <w:lang w:val="uk-UA"/>
        </w:rPr>
      </w:pPr>
      <w:r>
        <w:rPr>
          <w:u w:val="single"/>
          <w:lang w:val="uk-UA"/>
        </w:rPr>
        <w:t xml:space="preserve">Від   </w:t>
      </w:r>
      <w:r w:rsidR="00163B4C">
        <w:rPr>
          <w:u w:val="single"/>
          <w:lang w:val="uk-UA"/>
        </w:rPr>
        <w:t>«19</w:t>
      </w:r>
      <w:r>
        <w:rPr>
          <w:u w:val="single"/>
          <w:lang w:val="uk-UA"/>
        </w:rPr>
        <w:t xml:space="preserve">»  </w:t>
      </w:r>
      <w:r w:rsidR="00163B4C">
        <w:rPr>
          <w:u w:val="single"/>
          <w:lang w:val="uk-UA"/>
        </w:rPr>
        <w:t>травня</w:t>
      </w:r>
      <w:r>
        <w:rPr>
          <w:u w:val="single"/>
          <w:lang w:val="uk-UA"/>
        </w:rPr>
        <w:t xml:space="preserve"> 2025 року</w:t>
      </w:r>
      <w:r>
        <w:rPr>
          <w:lang w:val="uk-UA"/>
        </w:rPr>
        <w:t xml:space="preserve">                                                                      </w:t>
      </w:r>
      <w:r>
        <w:rPr>
          <w:lang w:val="uk-UA"/>
        </w:rPr>
        <w:tab/>
      </w:r>
      <w:r>
        <w:rPr>
          <w:lang w:val="uk-UA"/>
        </w:rPr>
        <w:tab/>
      </w:r>
      <w:r>
        <w:rPr>
          <w:u w:val="single"/>
          <w:lang w:val="uk-UA"/>
        </w:rPr>
        <w:t>№</w:t>
      </w:r>
      <w:r w:rsidR="00163B4C">
        <w:rPr>
          <w:u w:val="single"/>
          <w:lang w:val="uk-UA"/>
        </w:rPr>
        <w:t>253</w:t>
      </w:r>
      <w:r>
        <w:rPr>
          <w:u w:val="single"/>
          <w:lang w:val="uk-UA"/>
        </w:rPr>
        <w:t xml:space="preserve">-р     </w:t>
      </w:r>
    </w:p>
    <w:p w14:paraId="0C02D8C5" w14:textId="77777777" w:rsidR="00D31E13" w:rsidRDefault="00D31E13" w:rsidP="00D31E13">
      <w:pPr>
        <w:rPr>
          <w:lang w:val="uk-UA"/>
        </w:rPr>
      </w:pPr>
    </w:p>
    <w:p w14:paraId="6442BDC7" w14:textId="77777777" w:rsidR="00D31E13" w:rsidRDefault="00D31E13" w:rsidP="00D31E13">
      <w:pPr>
        <w:pStyle w:val="2"/>
        <w:ind w:left="0"/>
        <w:rPr>
          <w:szCs w:val="28"/>
        </w:rPr>
      </w:pPr>
      <w:r>
        <w:t>Про затвердження Порядку доступу</w:t>
      </w:r>
    </w:p>
    <w:p w14:paraId="6F776EAE" w14:textId="77777777" w:rsidR="00D31E13" w:rsidRDefault="00D31E13" w:rsidP="00D31E13">
      <w:pPr>
        <w:pStyle w:val="2"/>
        <w:ind w:left="0"/>
        <w:rPr>
          <w:szCs w:val="28"/>
        </w:rPr>
      </w:pPr>
      <w:r>
        <w:rPr>
          <w:szCs w:val="28"/>
        </w:rPr>
        <w:t xml:space="preserve">до </w:t>
      </w:r>
      <w:r w:rsidRPr="00082483">
        <w:rPr>
          <w:szCs w:val="28"/>
        </w:rPr>
        <w:t>публічної інформації</w:t>
      </w:r>
      <w:r>
        <w:rPr>
          <w:szCs w:val="28"/>
        </w:rPr>
        <w:t>, розпорядником</w:t>
      </w:r>
    </w:p>
    <w:p w14:paraId="53DDFEEC" w14:textId="77777777" w:rsidR="00D31E13" w:rsidRDefault="00D31E13" w:rsidP="00D31E13">
      <w:pPr>
        <w:pStyle w:val="2"/>
        <w:ind w:left="0"/>
        <w:rPr>
          <w:szCs w:val="28"/>
        </w:rPr>
      </w:pPr>
      <w:r>
        <w:rPr>
          <w:szCs w:val="28"/>
        </w:rPr>
        <w:t xml:space="preserve">якої є Хмільницька міська рада та її </w:t>
      </w:r>
    </w:p>
    <w:p w14:paraId="06898B5D" w14:textId="77777777" w:rsidR="00D31E13" w:rsidRDefault="00D31E13" w:rsidP="00D31E13">
      <w:pPr>
        <w:pStyle w:val="2"/>
        <w:ind w:left="0"/>
        <w:rPr>
          <w:szCs w:val="28"/>
        </w:rPr>
      </w:pPr>
      <w:r>
        <w:rPr>
          <w:szCs w:val="28"/>
        </w:rPr>
        <w:t>виконавчий комітет</w:t>
      </w:r>
    </w:p>
    <w:p w14:paraId="65B42A47" w14:textId="77777777" w:rsidR="00E33AA4" w:rsidRPr="00764CDA" w:rsidRDefault="00E33AA4" w:rsidP="00D31E13">
      <w:pPr>
        <w:rPr>
          <w:lang w:val="uk-UA"/>
        </w:rPr>
      </w:pPr>
    </w:p>
    <w:p w14:paraId="4BC6C82C" w14:textId="77777777" w:rsidR="00E07800" w:rsidRDefault="00E07800" w:rsidP="005513C2">
      <w:pPr>
        <w:ind w:firstLine="708"/>
        <w:jc w:val="both"/>
        <w:rPr>
          <w:sz w:val="28"/>
          <w:szCs w:val="28"/>
          <w:lang w:val="uk-UA"/>
        </w:rPr>
      </w:pPr>
      <w:r w:rsidRPr="00764CDA">
        <w:rPr>
          <w:color w:val="000000"/>
          <w:sz w:val="28"/>
          <w:szCs w:val="28"/>
          <w:shd w:val="clear" w:color="auto" w:fill="FFFFFF"/>
          <w:lang w:val="uk-UA"/>
        </w:rPr>
        <w:t>З метою виконання Закону України „Про доступ до публічної інформації"</w:t>
      </w:r>
      <w:r w:rsidR="00C13581">
        <w:rPr>
          <w:color w:val="000000"/>
          <w:sz w:val="28"/>
          <w:szCs w:val="28"/>
          <w:shd w:val="clear" w:color="auto" w:fill="FFFFFF"/>
          <w:lang w:val="uk-UA"/>
        </w:rPr>
        <w:t xml:space="preserve">, </w:t>
      </w:r>
      <w:r w:rsidR="005513C2" w:rsidRPr="005513C2">
        <w:rPr>
          <w:color w:val="000000"/>
          <w:sz w:val="28"/>
          <w:szCs w:val="28"/>
          <w:shd w:val="clear" w:color="auto" w:fill="FFFFFF"/>
          <w:lang w:val="uk-UA"/>
        </w:rPr>
        <w:t>враховуючи рішення 64 сесії міської ради 8 скликання від 27.09.2024 р. №2918 «Про внесення змін та доповнень</w:t>
      </w:r>
      <w:r w:rsidR="005513C2" w:rsidRPr="005513C2">
        <w:rPr>
          <w:i/>
          <w:color w:val="000000"/>
          <w:sz w:val="28"/>
          <w:szCs w:val="28"/>
          <w:shd w:val="clear" w:color="auto" w:fill="FFFFFF"/>
          <w:lang w:val="uk-UA"/>
        </w:rPr>
        <w:t xml:space="preserve"> </w:t>
      </w:r>
      <w:r w:rsidR="005513C2" w:rsidRPr="005513C2">
        <w:rPr>
          <w:color w:val="000000"/>
          <w:sz w:val="28"/>
          <w:szCs w:val="28"/>
          <w:shd w:val="clear" w:color="auto" w:fill="FFFFFF"/>
          <w:lang w:val="uk-UA"/>
        </w:rPr>
        <w:t xml:space="preserve">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 з метою упорядкування діяльності управління «Центр надання адміністративних послуг» </w:t>
      </w:r>
      <w:r w:rsidR="00C13581">
        <w:rPr>
          <w:rStyle w:val="docdata"/>
          <w:color w:val="000000"/>
          <w:sz w:val="28"/>
          <w:szCs w:val="28"/>
          <w:lang w:val="uk-UA"/>
        </w:rPr>
        <w:t>в</w:t>
      </w:r>
      <w:r w:rsidR="00C13581" w:rsidRPr="007D40E7">
        <w:rPr>
          <w:rStyle w:val="docdata"/>
          <w:color w:val="000000"/>
          <w:sz w:val="28"/>
          <w:szCs w:val="28"/>
          <w:lang w:val="uk-UA"/>
        </w:rPr>
        <w:t xml:space="preserve">раховуючи рішення </w:t>
      </w:r>
      <w:r w:rsidR="00C13581" w:rsidRPr="007D40E7">
        <w:rPr>
          <w:color w:val="000000"/>
          <w:sz w:val="28"/>
          <w:szCs w:val="28"/>
          <w:lang w:val="uk-UA"/>
        </w:rPr>
        <w:t>68 сесії міської ради 8 скликання від 20.12.2024 року №3133</w:t>
      </w:r>
      <w:r w:rsidR="00C13581" w:rsidRPr="007D40E7">
        <w:rPr>
          <w:color w:val="000000"/>
          <w:sz w:val="28"/>
          <w:szCs w:val="28"/>
        </w:rPr>
        <w:t> </w:t>
      </w:r>
      <w:r w:rsidR="00C13581" w:rsidRPr="007D40E7">
        <w:rPr>
          <w:color w:val="000000"/>
          <w:sz w:val="28"/>
          <w:szCs w:val="28"/>
          <w:lang w:val="uk-UA"/>
        </w:rPr>
        <w:t>«Про затвердження у новій редакції Положення про управління «Центр надання адміністративних послуг» Хмільницької міської ради»,</w:t>
      </w:r>
      <w:r w:rsidR="00C13581" w:rsidRPr="007D40E7">
        <w:rPr>
          <w:rFonts w:ascii="Calibri" w:hAnsi="Calibri" w:cs="Calibri"/>
          <w:b/>
          <w:bCs/>
          <w:color w:val="000000"/>
          <w:sz w:val="28"/>
          <w:szCs w:val="28"/>
        </w:rPr>
        <w:t> </w:t>
      </w:r>
      <w:r w:rsidRPr="007D40E7">
        <w:rPr>
          <w:color w:val="000000"/>
          <w:sz w:val="28"/>
          <w:szCs w:val="28"/>
          <w:shd w:val="clear" w:color="auto" w:fill="FFFFFF"/>
          <w:lang w:val="uk-UA"/>
        </w:rPr>
        <w:t>керуючись ст.ст.42,59 Закону України “Про міс</w:t>
      </w:r>
      <w:r w:rsidR="00CD6DC0">
        <w:rPr>
          <w:color w:val="000000"/>
          <w:sz w:val="28"/>
          <w:szCs w:val="28"/>
          <w:shd w:val="clear" w:color="auto" w:fill="FFFFFF"/>
          <w:lang w:val="uk-UA"/>
        </w:rPr>
        <w:t>цеве самоврядування в Україні”</w:t>
      </w:r>
      <w:r w:rsidR="0063770C" w:rsidRPr="00764CDA">
        <w:rPr>
          <w:sz w:val="28"/>
          <w:szCs w:val="28"/>
          <w:lang w:val="uk-UA"/>
        </w:rPr>
        <w:t>:</w:t>
      </w:r>
    </w:p>
    <w:p w14:paraId="23FA2CC8" w14:textId="77777777" w:rsidR="007D38AC" w:rsidRDefault="007D38AC" w:rsidP="005513C2">
      <w:pPr>
        <w:ind w:firstLine="708"/>
        <w:jc w:val="both"/>
        <w:rPr>
          <w:sz w:val="28"/>
          <w:szCs w:val="28"/>
          <w:lang w:val="uk-UA"/>
        </w:rPr>
      </w:pPr>
    </w:p>
    <w:p w14:paraId="4F94C49B" w14:textId="77777777" w:rsidR="00CD6DC0" w:rsidRPr="00563201" w:rsidRDefault="00CD6DC0" w:rsidP="00CD6DC0">
      <w:pPr>
        <w:ind w:firstLine="540"/>
        <w:jc w:val="both"/>
        <w:rPr>
          <w:sz w:val="28"/>
          <w:lang w:val="uk-UA"/>
        </w:rPr>
      </w:pPr>
      <w:r w:rsidRPr="00563201">
        <w:rPr>
          <w:sz w:val="28"/>
          <w:lang w:val="uk-UA"/>
        </w:rPr>
        <w:t xml:space="preserve">1. Встановити, що Хмільницька міська рада та її виконавчий комітет в особі міського голови є розпорядником публічної інформації стосовно інформації: </w:t>
      </w:r>
    </w:p>
    <w:p w14:paraId="194740E2" w14:textId="77777777" w:rsidR="00CD6DC0" w:rsidRPr="00563201" w:rsidRDefault="00CD6DC0" w:rsidP="00CD6DC0">
      <w:pPr>
        <w:jc w:val="both"/>
        <w:rPr>
          <w:sz w:val="28"/>
          <w:szCs w:val="28"/>
          <w:lang w:val="uk-UA"/>
        </w:rPr>
      </w:pPr>
      <w:r w:rsidRPr="00563201">
        <w:rPr>
          <w:sz w:val="28"/>
          <w:lang w:val="uk-UA"/>
        </w:rPr>
        <w:t xml:space="preserve">- </w:t>
      </w:r>
      <w:r w:rsidR="008E6854">
        <w:rPr>
          <w:sz w:val="28"/>
          <w:lang w:val="uk-UA"/>
        </w:rPr>
        <w:t xml:space="preserve">яка відображена та задокументована </w:t>
      </w:r>
      <w:r w:rsidR="00D916C3">
        <w:rPr>
          <w:sz w:val="28"/>
          <w:lang w:val="uk-UA"/>
        </w:rPr>
        <w:t xml:space="preserve">засобами та на будь-яких носіях, </w:t>
      </w:r>
      <w:r w:rsidRPr="00563201">
        <w:rPr>
          <w:sz w:val="28"/>
          <w:lang w:val="uk-UA"/>
        </w:rPr>
        <w:t xml:space="preserve">що була створена або отримана в процесі </w:t>
      </w:r>
      <w:r w:rsidR="008E6854">
        <w:rPr>
          <w:sz w:val="28"/>
          <w:lang w:val="uk-UA"/>
        </w:rPr>
        <w:t>виконання</w:t>
      </w:r>
      <w:r w:rsidRPr="00563201">
        <w:rPr>
          <w:sz w:val="28"/>
          <w:lang w:val="uk-UA"/>
        </w:rPr>
        <w:t xml:space="preserve"> Хмільницькою міською радою її повноважень</w:t>
      </w:r>
      <w:r w:rsidR="00D916C3">
        <w:rPr>
          <w:sz w:val="28"/>
          <w:lang w:val="uk-UA"/>
        </w:rPr>
        <w:t xml:space="preserve"> та обов</w:t>
      </w:r>
      <w:r w:rsidR="00D916C3" w:rsidRPr="00D916C3">
        <w:rPr>
          <w:sz w:val="28"/>
          <w:lang w:val="uk-UA"/>
        </w:rPr>
        <w:t>’</w:t>
      </w:r>
      <w:r w:rsidR="00D916C3">
        <w:rPr>
          <w:sz w:val="28"/>
          <w:lang w:val="uk-UA"/>
        </w:rPr>
        <w:t>язків,</w:t>
      </w:r>
      <w:r w:rsidRPr="00563201">
        <w:rPr>
          <w:sz w:val="28"/>
          <w:szCs w:val="28"/>
          <w:lang w:val="uk-UA"/>
        </w:rPr>
        <w:t xml:space="preserve"> яка знаходиться у володінні міської ради;</w:t>
      </w:r>
      <w:r w:rsidRPr="00563201">
        <w:rPr>
          <w:sz w:val="28"/>
          <w:szCs w:val="28"/>
          <w:lang w:val="uk-UA"/>
        </w:rPr>
        <w:br/>
        <w:t>- що була отримана або створена виконавчим комітетом Хмільницької міської ради в процесі забезпечення діяльності Хмільницької міської ради  та її виконавчих органів, та яка знаходиться у володінні виконавчого комітету міської ради;</w:t>
      </w:r>
    </w:p>
    <w:p w14:paraId="5D90D805" w14:textId="77777777" w:rsidR="00CD6DC0" w:rsidRPr="00563201" w:rsidRDefault="00CD6DC0" w:rsidP="00CD6DC0">
      <w:pPr>
        <w:jc w:val="both"/>
        <w:rPr>
          <w:sz w:val="28"/>
          <w:szCs w:val="28"/>
          <w:lang w:val="uk-UA"/>
        </w:rPr>
      </w:pPr>
      <w:r w:rsidRPr="00563201">
        <w:rPr>
          <w:sz w:val="28"/>
          <w:szCs w:val="28"/>
          <w:lang w:val="uk-UA"/>
        </w:rPr>
        <w:t xml:space="preserve">- що була створена та отримана в процесі </w:t>
      </w:r>
      <w:r w:rsidR="00D916C3">
        <w:rPr>
          <w:sz w:val="28"/>
          <w:szCs w:val="28"/>
          <w:lang w:val="uk-UA"/>
        </w:rPr>
        <w:t xml:space="preserve">виконання </w:t>
      </w:r>
      <w:r w:rsidR="00ED3C66">
        <w:rPr>
          <w:sz w:val="28"/>
          <w:szCs w:val="28"/>
          <w:lang w:val="uk-UA"/>
        </w:rPr>
        <w:t xml:space="preserve">повноважень міського голови </w:t>
      </w:r>
    </w:p>
    <w:p w14:paraId="18BC2151" w14:textId="77777777" w:rsidR="00CD6DC0" w:rsidRPr="00563201" w:rsidRDefault="00CD6DC0" w:rsidP="00CD6DC0">
      <w:pPr>
        <w:ind w:firstLine="540"/>
        <w:jc w:val="both"/>
        <w:rPr>
          <w:sz w:val="28"/>
          <w:szCs w:val="28"/>
          <w:lang w:val="uk-UA"/>
        </w:rPr>
      </w:pPr>
      <w:r w:rsidRPr="00563201">
        <w:rPr>
          <w:sz w:val="28"/>
          <w:szCs w:val="28"/>
          <w:lang w:val="uk-UA"/>
        </w:rPr>
        <w:t>1.1 Хмільницька міська рада та її виконавчий комітет не є розпорядником інформації за запитами на інформацію:</w:t>
      </w:r>
    </w:p>
    <w:p w14:paraId="0456F0AE" w14:textId="77777777" w:rsidR="00CD6DC0" w:rsidRPr="00563201" w:rsidRDefault="00CD6DC0" w:rsidP="00CD6DC0">
      <w:pPr>
        <w:ind w:firstLine="540"/>
        <w:jc w:val="both"/>
        <w:rPr>
          <w:sz w:val="28"/>
          <w:szCs w:val="28"/>
          <w:lang w:val="uk-UA"/>
        </w:rPr>
      </w:pPr>
      <w:r w:rsidRPr="00563201">
        <w:rPr>
          <w:sz w:val="28"/>
          <w:szCs w:val="28"/>
          <w:lang w:val="uk-UA"/>
        </w:rPr>
        <w:t>- стосовно інформації інших органів влади України і органів місцевого самоврядування;</w:t>
      </w:r>
    </w:p>
    <w:p w14:paraId="165BE4EE" w14:textId="77777777" w:rsidR="00CD6DC0" w:rsidRPr="00563201" w:rsidRDefault="00CD6DC0" w:rsidP="00CD6DC0">
      <w:pPr>
        <w:ind w:firstLine="540"/>
        <w:jc w:val="both"/>
        <w:rPr>
          <w:sz w:val="28"/>
          <w:lang w:val="uk-UA"/>
        </w:rPr>
      </w:pPr>
      <w:r w:rsidRPr="00563201">
        <w:rPr>
          <w:sz w:val="28"/>
          <w:szCs w:val="28"/>
          <w:lang w:val="uk-UA"/>
        </w:rPr>
        <w:t>- стосовно інформації, що може бути отримана шляхом узагальнення, інформації, яка потребує додаткової або аналітичної обробки даних.</w:t>
      </w:r>
    </w:p>
    <w:p w14:paraId="5E6A4E42" w14:textId="77777777" w:rsidR="00CD6DC0" w:rsidRPr="00563201" w:rsidRDefault="00CD6DC0" w:rsidP="00CD6DC0">
      <w:pPr>
        <w:ind w:firstLine="540"/>
        <w:jc w:val="both"/>
        <w:rPr>
          <w:sz w:val="28"/>
          <w:lang w:val="uk-UA"/>
        </w:rPr>
      </w:pPr>
      <w:r w:rsidRPr="00563201">
        <w:rPr>
          <w:sz w:val="28"/>
          <w:lang w:val="uk-UA"/>
        </w:rPr>
        <w:lastRenderedPageBreak/>
        <w:t>2. Затвердити такі, що додаються:</w:t>
      </w:r>
    </w:p>
    <w:p w14:paraId="2F4924FA" w14:textId="77777777" w:rsidR="00CD6DC0" w:rsidRPr="00563201" w:rsidRDefault="00CD6DC0" w:rsidP="00CD6DC0">
      <w:pPr>
        <w:ind w:firstLine="540"/>
        <w:jc w:val="both"/>
        <w:rPr>
          <w:sz w:val="28"/>
          <w:lang w:val="uk-UA"/>
        </w:rPr>
      </w:pPr>
      <w:r w:rsidRPr="00563201">
        <w:rPr>
          <w:sz w:val="28"/>
          <w:lang w:val="uk-UA"/>
        </w:rPr>
        <w:t xml:space="preserve">2.1. </w:t>
      </w:r>
      <w:r w:rsidRPr="00563201">
        <w:rPr>
          <w:rFonts w:ascii="MS Sans Serif" w:hAnsi="MS Sans Serif"/>
          <w:sz w:val="28"/>
          <w:lang w:val="uk-UA"/>
        </w:rPr>
        <w:t xml:space="preserve">Порядок доступу до публічної інформації, розпорядником якої є </w:t>
      </w:r>
      <w:r w:rsidRPr="00563201">
        <w:rPr>
          <w:sz w:val="28"/>
          <w:lang w:val="uk-UA"/>
        </w:rPr>
        <w:t>міська рада та її виконавчий комітет, міський голова  (додаток 1).</w:t>
      </w:r>
    </w:p>
    <w:p w14:paraId="241C4CFC" w14:textId="77777777" w:rsidR="00CD6DC0" w:rsidRPr="00563201" w:rsidRDefault="00CD6DC0" w:rsidP="00CD6DC0">
      <w:pPr>
        <w:ind w:firstLine="540"/>
        <w:jc w:val="both"/>
        <w:rPr>
          <w:sz w:val="28"/>
          <w:szCs w:val="28"/>
          <w:lang w:val="uk-UA"/>
        </w:rPr>
      </w:pPr>
      <w:r w:rsidRPr="00563201">
        <w:rPr>
          <w:sz w:val="28"/>
          <w:lang w:val="uk-UA"/>
        </w:rPr>
        <w:t>2.2.Форму запиту на інформацію в письмовому вигляді  (додаток</w:t>
      </w:r>
      <w:r w:rsidRPr="00563201">
        <w:rPr>
          <w:color w:val="000000"/>
          <w:sz w:val="28"/>
          <w:lang w:val="uk-UA"/>
        </w:rPr>
        <w:t xml:space="preserve"> 2)</w:t>
      </w:r>
      <w:r w:rsidRPr="00563201">
        <w:rPr>
          <w:sz w:val="28"/>
          <w:szCs w:val="28"/>
          <w:lang w:val="uk-UA"/>
        </w:rPr>
        <w:t xml:space="preserve">. </w:t>
      </w:r>
    </w:p>
    <w:p w14:paraId="6CC221EE" w14:textId="77777777" w:rsidR="00CD6DC0" w:rsidRPr="00563201" w:rsidRDefault="00CD6DC0" w:rsidP="00CD6DC0">
      <w:pPr>
        <w:ind w:firstLine="540"/>
        <w:jc w:val="both"/>
        <w:rPr>
          <w:sz w:val="28"/>
          <w:szCs w:val="28"/>
          <w:lang w:val="uk-UA"/>
        </w:rPr>
      </w:pPr>
    </w:p>
    <w:p w14:paraId="6E9CA51D" w14:textId="77777777" w:rsidR="00CD6DC0" w:rsidRPr="00563201" w:rsidRDefault="00CD6DC0" w:rsidP="00CD6DC0">
      <w:pPr>
        <w:ind w:firstLine="540"/>
        <w:jc w:val="both"/>
        <w:rPr>
          <w:sz w:val="28"/>
          <w:szCs w:val="28"/>
          <w:lang w:val="uk-UA"/>
        </w:rPr>
      </w:pPr>
      <w:r w:rsidRPr="00563201">
        <w:rPr>
          <w:sz w:val="28"/>
          <w:szCs w:val="28"/>
          <w:lang w:val="uk-UA"/>
        </w:rPr>
        <w:t>3.Визначити :</w:t>
      </w:r>
    </w:p>
    <w:p w14:paraId="0A773AE8" w14:textId="77777777" w:rsidR="00CD6DC0" w:rsidRPr="00563201" w:rsidRDefault="00CD6DC0" w:rsidP="00CD6DC0">
      <w:pPr>
        <w:ind w:firstLine="540"/>
        <w:jc w:val="both"/>
        <w:rPr>
          <w:sz w:val="28"/>
          <w:szCs w:val="28"/>
          <w:lang w:val="uk-UA"/>
        </w:rPr>
      </w:pPr>
      <w:r w:rsidRPr="00563201">
        <w:rPr>
          <w:sz w:val="28"/>
          <w:szCs w:val="28"/>
          <w:lang w:val="uk-UA"/>
        </w:rPr>
        <w:t xml:space="preserve">3.1. </w:t>
      </w:r>
      <w:r w:rsidRPr="00563201">
        <w:rPr>
          <w:sz w:val="28"/>
          <w:lang w:val="uk-UA"/>
        </w:rPr>
        <w:t xml:space="preserve">Керуючого справами виконкому міської ради </w:t>
      </w:r>
      <w:r w:rsidRPr="00563201">
        <w:rPr>
          <w:rFonts w:ascii="MS Sans Serif" w:hAnsi="MS Sans Serif"/>
          <w:color w:val="000000"/>
          <w:sz w:val="28"/>
          <w:lang w:val="uk-UA"/>
        </w:rPr>
        <w:t>відповідальним за організацію доступу до публічної інформації, розпорядником якої є</w:t>
      </w:r>
      <w:r w:rsidRPr="00563201">
        <w:rPr>
          <w:color w:val="000000"/>
          <w:sz w:val="28"/>
          <w:lang w:val="uk-UA"/>
        </w:rPr>
        <w:t xml:space="preserve"> </w:t>
      </w:r>
      <w:r w:rsidRPr="00563201">
        <w:rPr>
          <w:sz w:val="28"/>
          <w:lang w:val="uk-UA"/>
        </w:rPr>
        <w:t>виконавчий комітет Хмільницької міської ради</w:t>
      </w:r>
      <w:r w:rsidRPr="00563201">
        <w:rPr>
          <w:color w:val="000000"/>
          <w:sz w:val="28"/>
          <w:lang w:val="uk-UA"/>
        </w:rPr>
        <w:t>, а міського голову та секретаря міської ради відповідальними за організацію доступу до публічної інформації, розпорядником якої є Хмільницька міська рада.</w:t>
      </w:r>
    </w:p>
    <w:p w14:paraId="1B1B8304" w14:textId="77777777" w:rsidR="00CD6DC0" w:rsidRPr="00563201" w:rsidRDefault="00CD6DC0" w:rsidP="00CD6DC0">
      <w:pPr>
        <w:ind w:firstLine="540"/>
        <w:jc w:val="both"/>
        <w:rPr>
          <w:sz w:val="28"/>
          <w:szCs w:val="28"/>
          <w:lang w:val="uk-UA"/>
        </w:rPr>
      </w:pPr>
      <w:r w:rsidRPr="00563201">
        <w:rPr>
          <w:sz w:val="28"/>
          <w:szCs w:val="28"/>
          <w:lang w:val="uk-UA"/>
        </w:rPr>
        <w:t xml:space="preserve">3.2. </w:t>
      </w:r>
      <w:r w:rsidR="00193BF6">
        <w:rPr>
          <w:sz w:val="28"/>
          <w:szCs w:val="28"/>
          <w:lang w:val="uk-UA"/>
        </w:rPr>
        <w:t>У</w:t>
      </w:r>
      <w:r w:rsidR="00193BF6" w:rsidRPr="005513C2">
        <w:rPr>
          <w:color w:val="000000"/>
          <w:sz w:val="28"/>
          <w:szCs w:val="28"/>
          <w:shd w:val="clear" w:color="auto" w:fill="FFFFFF"/>
          <w:lang w:val="uk-UA"/>
        </w:rPr>
        <w:t xml:space="preserve">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00193BF6" w:rsidRPr="00563201">
        <w:rPr>
          <w:sz w:val="28"/>
          <w:szCs w:val="28"/>
          <w:lang w:val="uk-UA"/>
        </w:rPr>
        <w:t xml:space="preserve"> </w:t>
      </w:r>
      <w:r w:rsidRPr="00563201">
        <w:rPr>
          <w:sz w:val="28"/>
          <w:szCs w:val="28"/>
          <w:lang w:val="uk-UA"/>
        </w:rPr>
        <w:t xml:space="preserve">відповідальним виконавчим органом </w:t>
      </w:r>
      <w:r w:rsidRPr="00563201">
        <w:rPr>
          <w:rFonts w:ascii="MS Sans Serif" w:hAnsi="MS Sans Serif"/>
          <w:color w:val="000000"/>
          <w:sz w:val="28"/>
          <w:lang w:val="uk-UA"/>
        </w:rPr>
        <w:t>з питань реєстрації, систематизації, аналізу і контролю за строками розгляду запитів</w:t>
      </w:r>
      <w:r w:rsidRPr="00563201">
        <w:rPr>
          <w:color w:val="000000"/>
          <w:sz w:val="28"/>
          <w:lang w:val="uk-UA"/>
        </w:rPr>
        <w:t xml:space="preserve">, </w:t>
      </w:r>
      <w:r w:rsidRPr="00563201">
        <w:rPr>
          <w:sz w:val="28"/>
          <w:szCs w:val="28"/>
          <w:lang w:val="uk-UA"/>
        </w:rPr>
        <w:t>що надходять до міської ради та її виконавчих органів</w:t>
      </w:r>
      <w:r w:rsidRPr="00563201">
        <w:rPr>
          <w:color w:val="000000"/>
          <w:sz w:val="28"/>
          <w:lang w:val="uk-UA"/>
        </w:rPr>
        <w:t xml:space="preserve"> </w:t>
      </w:r>
      <w:r w:rsidRPr="00563201">
        <w:rPr>
          <w:sz w:val="28"/>
          <w:szCs w:val="28"/>
          <w:lang w:val="uk-UA"/>
        </w:rPr>
        <w:t>(за винятком підрозділів, зазначених у п.3.3 цього розпорядження)</w:t>
      </w:r>
      <w:r w:rsidRPr="00563201">
        <w:rPr>
          <w:rFonts w:ascii="MS Sans Serif" w:hAnsi="MS Sans Serif"/>
          <w:color w:val="000000"/>
          <w:sz w:val="28"/>
          <w:lang w:val="uk-UA"/>
        </w:rPr>
        <w:t>.</w:t>
      </w:r>
    </w:p>
    <w:p w14:paraId="097DF4CB" w14:textId="77777777" w:rsidR="00CD6DC0" w:rsidRPr="00563201" w:rsidRDefault="00CD6DC0" w:rsidP="00CD6DC0">
      <w:pPr>
        <w:ind w:firstLine="540"/>
        <w:jc w:val="both"/>
        <w:rPr>
          <w:sz w:val="28"/>
          <w:lang w:val="uk-UA"/>
        </w:rPr>
      </w:pPr>
      <w:r w:rsidRPr="00563201">
        <w:rPr>
          <w:sz w:val="28"/>
          <w:lang w:val="uk-UA"/>
        </w:rPr>
        <w:t>3.3.Керівників виконавчих органів - самостійних управлінь міської ради відповідальними за організацію доступу до публічної інформації, розробниками якої є підпорядковані їм управління: фінансове управління Хмільницької міської ради,  управління праці і соціального захисту населення Хмільницької міської ради, управління освіти Хмільницької міської ради, управління житлово-комунального господарства та комунальної власності Хмільницької міської ради.</w:t>
      </w:r>
    </w:p>
    <w:p w14:paraId="4024B609" w14:textId="77777777" w:rsidR="00CD6DC0" w:rsidRPr="00563201" w:rsidRDefault="00CD6DC0" w:rsidP="00CD6DC0">
      <w:pPr>
        <w:shd w:val="clear" w:color="auto" w:fill="FFFFFF"/>
        <w:spacing w:line="300" w:lineRule="atLeast"/>
        <w:ind w:firstLine="540"/>
        <w:jc w:val="both"/>
        <w:rPr>
          <w:sz w:val="28"/>
          <w:szCs w:val="28"/>
          <w:lang w:val="uk-UA"/>
        </w:rPr>
      </w:pPr>
      <w:r w:rsidRPr="00563201">
        <w:rPr>
          <w:sz w:val="28"/>
          <w:szCs w:val="28"/>
          <w:lang w:val="uk-UA"/>
        </w:rPr>
        <w:t>4. Визначити, що не підлягають оприлюдненню внутрішньо організаційні документи, до</w:t>
      </w:r>
      <w:r w:rsidRPr="00563201">
        <w:rPr>
          <w:b/>
          <w:sz w:val="28"/>
          <w:szCs w:val="28"/>
          <w:lang w:val="uk-UA"/>
        </w:rPr>
        <w:t xml:space="preserve"> </w:t>
      </w:r>
      <w:r w:rsidRPr="00563201">
        <w:rPr>
          <w:sz w:val="28"/>
          <w:szCs w:val="28"/>
          <w:lang w:val="uk-UA"/>
        </w:rPr>
        <w:t xml:space="preserve">яких належать акти, які приймаються з метою організації та впорядкування роботи виконавчих органів Хмільницької міської ради та їх посадових осіб. </w:t>
      </w:r>
    </w:p>
    <w:p w14:paraId="5B684A24" w14:textId="77777777" w:rsidR="00400D25" w:rsidRPr="00057F44" w:rsidRDefault="00A246A4" w:rsidP="001170CD">
      <w:pPr>
        <w:shd w:val="clear" w:color="auto" w:fill="FFFFFF"/>
        <w:spacing w:line="300" w:lineRule="atLeast"/>
        <w:ind w:firstLine="540"/>
        <w:jc w:val="both"/>
        <w:rPr>
          <w:sz w:val="28"/>
          <w:szCs w:val="28"/>
          <w:lang w:val="uk-UA"/>
        </w:rPr>
      </w:pPr>
      <w:r w:rsidRPr="00057F44">
        <w:rPr>
          <w:sz w:val="28"/>
          <w:szCs w:val="28"/>
          <w:lang w:val="uk-UA"/>
        </w:rPr>
        <w:t>4.1.</w:t>
      </w:r>
      <w:r w:rsidR="00400D25" w:rsidRPr="00057F44">
        <w:rPr>
          <w:sz w:val="28"/>
          <w:szCs w:val="28"/>
          <w:lang w:val="uk-UA"/>
        </w:rPr>
        <w:t>Зокрема</w:t>
      </w:r>
      <w:r w:rsidR="00400D25" w:rsidRPr="00057F44">
        <w:rPr>
          <w:sz w:val="28"/>
          <w:szCs w:val="28"/>
        </w:rPr>
        <w:t xml:space="preserve"> </w:t>
      </w:r>
      <w:r w:rsidR="00400D25" w:rsidRPr="00057F44">
        <w:rPr>
          <w:sz w:val="28"/>
          <w:szCs w:val="28"/>
          <w:lang w:val="uk-UA"/>
        </w:rPr>
        <w:t>внутрішньо організаційні документи</w:t>
      </w:r>
      <w:r w:rsidR="001170CD" w:rsidRPr="00057F44">
        <w:rPr>
          <w:sz w:val="28"/>
          <w:szCs w:val="28"/>
          <w:lang w:val="uk-UA"/>
        </w:rPr>
        <w:t>/акти</w:t>
      </w:r>
      <w:r w:rsidR="00400D25" w:rsidRPr="00057F44">
        <w:rPr>
          <w:sz w:val="28"/>
          <w:szCs w:val="28"/>
          <w:lang w:val="uk-UA"/>
        </w:rPr>
        <w:t>, що стосуються:</w:t>
      </w:r>
    </w:p>
    <w:p w14:paraId="4AF11CDF" w14:textId="77777777" w:rsidR="00400D25" w:rsidRPr="00057F44" w:rsidRDefault="00400D25" w:rsidP="001170CD">
      <w:pPr>
        <w:numPr>
          <w:ilvl w:val="0"/>
          <w:numId w:val="2"/>
        </w:numPr>
        <w:shd w:val="clear" w:color="auto" w:fill="FFFFFF"/>
        <w:spacing w:line="300" w:lineRule="atLeast"/>
        <w:jc w:val="both"/>
        <w:rPr>
          <w:sz w:val="28"/>
          <w:szCs w:val="28"/>
          <w:lang w:val="uk-UA"/>
        </w:rPr>
      </w:pPr>
      <w:r w:rsidRPr="00057F44">
        <w:rPr>
          <w:sz w:val="28"/>
          <w:szCs w:val="28"/>
          <w:lang w:val="uk-UA"/>
        </w:rPr>
        <w:t xml:space="preserve">кадрових рішень (прийняття/звільнення з роботи, </w:t>
      </w:r>
      <w:r w:rsidR="001170CD" w:rsidRPr="00057F44">
        <w:rPr>
          <w:sz w:val="28"/>
          <w:szCs w:val="28"/>
          <w:lang w:val="uk-UA"/>
        </w:rPr>
        <w:t xml:space="preserve">переведення на іншу роботу, направлення у відрядження, </w:t>
      </w:r>
      <w:r w:rsidRPr="00057F44">
        <w:rPr>
          <w:sz w:val="28"/>
          <w:szCs w:val="28"/>
          <w:lang w:val="uk-UA"/>
        </w:rPr>
        <w:t xml:space="preserve">преміювання, </w:t>
      </w:r>
      <w:r w:rsidR="001170CD" w:rsidRPr="00057F44">
        <w:rPr>
          <w:sz w:val="28"/>
          <w:szCs w:val="28"/>
          <w:lang w:val="uk-UA"/>
        </w:rPr>
        <w:t>встановлення розміру доплат, надбавок та премій</w:t>
      </w:r>
      <w:r w:rsidR="001170CD" w:rsidRPr="00057F44">
        <w:rPr>
          <w:b/>
          <w:i/>
          <w:sz w:val="28"/>
          <w:szCs w:val="28"/>
          <w:lang w:val="uk-UA"/>
        </w:rPr>
        <w:t>,</w:t>
      </w:r>
      <w:r w:rsidR="001170CD" w:rsidRPr="00057F44">
        <w:rPr>
          <w:sz w:val="28"/>
          <w:szCs w:val="28"/>
          <w:lang w:val="uk-UA"/>
        </w:rPr>
        <w:t xml:space="preserve"> </w:t>
      </w:r>
      <w:r w:rsidRPr="00057F44">
        <w:rPr>
          <w:sz w:val="28"/>
          <w:szCs w:val="28"/>
          <w:lang w:val="uk-UA"/>
        </w:rPr>
        <w:t xml:space="preserve">атестація </w:t>
      </w:r>
      <w:r w:rsidR="001170CD" w:rsidRPr="00057F44">
        <w:rPr>
          <w:sz w:val="28"/>
          <w:szCs w:val="28"/>
          <w:lang w:val="uk-UA"/>
        </w:rPr>
        <w:t>заохочення працівників, їх атестування, притягнення до дисциплінарної відповідальності</w:t>
      </w:r>
      <w:r w:rsidRPr="00057F44">
        <w:rPr>
          <w:sz w:val="28"/>
          <w:szCs w:val="28"/>
          <w:lang w:val="uk-UA"/>
        </w:rPr>
        <w:t>);</w:t>
      </w:r>
    </w:p>
    <w:p w14:paraId="1EED7007" w14:textId="77777777" w:rsidR="001170CD" w:rsidRPr="00057F44" w:rsidRDefault="001170CD" w:rsidP="001170CD">
      <w:pPr>
        <w:pStyle w:val="a4"/>
        <w:numPr>
          <w:ilvl w:val="0"/>
          <w:numId w:val="2"/>
        </w:numPr>
        <w:jc w:val="both"/>
        <w:rPr>
          <w:sz w:val="28"/>
          <w:szCs w:val="28"/>
          <w:lang w:val="uk-UA"/>
        </w:rPr>
      </w:pPr>
      <w:r w:rsidRPr="00057F44">
        <w:rPr>
          <w:sz w:val="28"/>
          <w:szCs w:val="28"/>
          <w:lang w:val="uk-UA"/>
        </w:rPr>
        <w:t>становить внутрішньо організаційну діяльність (зокрема, службова переписка, внутрішні наради, рекомендації, що не мають ознак публічного характеру, які становлять внутрівідомчу службову кореспонденцію);</w:t>
      </w:r>
    </w:p>
    <w:p w14:paraId="15EF8E4B" w14:textId="77777777" w:rsidR="00400D25" w:rsidRPr="00057F44" w:rsidRDefault="00400D25" w:rsidP="001170CD">
      <w:pPr>
        <w:numPr>
          <w:ilvl w:val="0"/>
          <w:numId w:val="2"/>
        </w:numPr>
        <w:shd w:val="clear" w:color="auto" w:fill="FFFFFF"/>
        <w:spacing w:line="300" w:lineRule="atLeast"/>
        <w:jc w:val="both"/>
        <w:rPr>
          <w:sz w:val="28"/>
          <w:szCs w:val="28"/>
          <w:lang w:val="uk-UA"/>
        </w:rPr>
      </w:pPr>
      <w:r w:rsidRPr="00057F44">
        <w:rPr>
          <w:sz w:val="28"/>
          <w:szCs w:val="28"/>
          <w:lang w:val="uk-UA"/>
        </w:rPr>
        <w:t>службової переписки (доповідні, службові записки, рекомендації</w:t>
      </w:r>
      <w:r w:rsidR="001170CD" w:rsidRPr="00057F44">
        <w:rPr>
          <w:sz w:val="28"/>
          <w:szCs w:val="28"/>
          <w:lang w:val="uk-UA"/>
        </w:rPr>
        <w:t>,</w:t>
      </w:r>
      <w:r w:rsidRPr="00057F44">
        <w:rPr>
          <w:sz w:val="28"/>
          <w:szCs w:val="28"/>
          <w:lang w:val="uk-UA"/>
        </w:rPr>
        <w:t xml:space="preserve"> </w:t>
      </w:r>
      <w:r w:rsidR="001170CD" w:rsidRPr="00057F44">
        <w:rPr>
          <w:sz w:val="28"/>
          <w:szCs w:val="28"/>
          <w:lang w:val="uk-UA"/>
        </w:rPr>
        <w:t>якщо вони пов'язані з розробкою напряму діяльності установи, процесом прийняття рішень і передують публічному обговоренню та/або прийняттю рішень</w:t>
      </w:r>
      <w:r w:rsidR="001170CD" w:rsidRPr="00057F44">
        <w:rPr>
          <w:b/>
          <w:bCs/>
          <w:sz w:val="28"/>
          <w:szCs w:val="28"/>
          <w:lang w:val="uk-UA"/>
        </w:rPr>
        <w:t xml:space="preserve"> </w:t>
      </w:r>
      <w:r w:rsidR="001170CD" w:rsidRPr="00057F44">
        <w:rPr>
          <w:sz w:val="28"/>
          <w:szCs w:val="28"/>
          <w:lang w:val="uk-UA"/>
        </w:rPr>
        <w:t xml:space="preserve"> тощо</w:t>
      </w:r>
      <w:r w:rsidRPr="00057F44">
        <w:rPr>
          <w:sz w:val="28"/>
          <w:szCs w:val="28"/>
          <w:lang w:val="uk-UA"/>
        </w:rPr>
        <w:t>);</w:t>
      </w:r>
    </w:p>
    <w:p w14:paraId="22328D3E" w14:textId="77777777" w:rsidR="00400D25" w:rsidRPr="00057F44" w:rsidRDefault="00400D25" w:rsidP="001170CD">
      <w:pPr>
        <w:numPr>
          <w:ilvl w:val="0"/>
          <w:numId w:val="2"/>
        </w:numPr>
        <w:shd w:val="clear" w:color="auto" w:fill="FFFFFF"/>
        <w:spacing w:line="300" w:lineRule="atLeast"/>
        <w:jc w:val="both"/>
        <w:rPr>
          <w:sz w:val="28"/>
          <w:szCs w:val="28"/>
          <w:lang w:val="uk-UA"/>
        </w:rPr>
      </w:pPr>
      <w:r w:rsidRPr="00057F44">
        <w:rPr>
          <w:sz w:val="28"/>
          <w:szCs w:val="28"/>
          <w:lang w:val="uk-UA"/>
        </w:rPr>
        <w:t>координації та контролю дія</w:t>
      </w:r>
      <w:r w:rsidR="001170CD" w:rsidRPr="00057F44">
        <w:rPr>
          <w:sz w:val="28"/>
          <w:szCs w:val="28"/>
          <w:lang w:val="uk-UA"/>
        </w:rPr>
        <w:t>льності структурних підрозділів;</w:t>
      </w:r>
    </w:p>
    <w:p w14:paraId="08614DA2" w14:textId="77777777" w:rsidR="001170CD" w:rsidRPr="00057F44" w:rsidRDefault="001170CD" w:rsidP="001170CD">
      <w:pPr>
        <w:numPr>
          <w:ilvl w:val="0"/>
          <w:numId w:val="2"/>
        </w:numPr>
        <w:shd w:val="clear" w:color="auto" w:fill="FFFFFF"/>
        <w:spacing w:line="300" w:lineRule="atLeast"/>
        <w:jc w:val="both"/>
        <w:rPr>
          <w:sz w:val="28"/>
          <w:szCs w:val="28"/>
          <w:lang w:val="uk-UA"/>
        </w:rPr>
      </w:pPr>
      <w:r w:rsidRPr="00057F44">
        <w:rPr>
          <w:sz w:val="28"/>
          <w:szCs w:val="28"/>
          <w:lang w:val="uk-UA"/>
        </w:rPr>
        <w:t>контроль i перевірку виконання доручень та планів роботи</w:t>
      </w:r>
    </w:p>
    <w:p w14:paraId="17EBE59E" w14:textId="77777777" w:rsidR="001170CD" w:rsidRPr="00057F44" w:rsidRDefault="001170CD" w:rsidP="001170CD">
      <w:pPr>
        <w:pStyle w:val="a4"/>
        <w:numPr>
          <w:ilvl w:val="0"/>
          <w:numId w:val="2"/>
        </w:numPr>
        <w:jc w:val="both"/>
        <w:rPr>
          <w:sz w:val="28"/>
          <w:szCs w:val="28"/>
          <w:lang w:val="uk-UA"/>
        </w:rPr>
      </w:pPr>
      <w:r w:rsidRPr="00057F44">
        <w:rPr>
          <w:sz w:val="28"/>
          <w:szCs w:val="28"/>
          <w:lang w:val="uk-UA"/>
        </w:rPr>
        <w:t>службової інформації — якщо вона підпадає під категорію «для службового користування» (ДСК), визначену в переліку, затвердженому органом (ст. 9 Закону);</w:t>
      </w:r>
    </w:p>
    <w:p w14:paraId="4FD4A6DA" w14:textId="77777777" w:rsidR="001170CD" w:rsidRPr="00057F44" w:rsidRDefault="001170CD" w:rsidP="00400D25">
      <w:pPr>
        <w:numPr>
          <w:ilvl w:val="0"/>
          <w:numId w:val="2"/>
        </w:numPr>
        <w:shd w:val="clear" w:color="auto" w:fill="FFFFFF"/>
        <w:spacing w:line="300" w:lineRule="atLeast"/>
        <w:jc w:val="both"/>
        <w:rPr>
          <w:sz w:val="28"/>
          <w:szCs w:val="28"/>
          <w:lang w:val="uk-UA"/>
        </w:rPr>
      </w:pPr>
      <w:r w:rsidRPr="00057F44">
        <w:rPr>
          <w:sz w:val="28"/>
          <w:szCs w:val="28"/>
          <w:lang w:val="uk-UA"/>
        </w:rPr>
        <w:t>персональних даних, без згоди особи</w:t>
      </w:r>
    </w:p>
    <w:p w14:paraId="2C11EBD6" w14:textId="77777777" w:rsidR="00400D25" w:rsidRPr="00057F44" w:rsidRDefault="00400D25" w:rsidP="00400D25">
      <w:pPr>
        <w:shd w:val="clear" w:color="auto" w:fill="FFFFFF"/>
        <w:tabs>
          <w:tab w:val="num" w:pos="720"/>
        </w:tabs>
        <w:spacing w:line="300" w:lineRule="atLeast"/>
        <w:ind w:firstLine="540"/>
        <w:jc w:val="both"/>
        <w:rPr>
          <w:sz w:val="28"/>
          <w:szCs w:val="28"/>
          <w:lang w:val="uk-UA"/>
        </w:rPr>
      </w:pPr>
      <w:r w:rsidRPr="00057F44">
        <w:rPr>
          <w:sz w:val="28"/>
          <w:szCs w:val="28"/>
          <w:lang w:val="uk-UA"/>
        </w:rPr>
        <w:t xml:space="preserve">Зазначені документи не є публічною інформацією в розумінні статті 1 Закону, оскільки вони не відображають діяльність органу, що впливає на права </w:t>
      </w:r>
      <w:r w:rsidRPr="00057F44">
        <w:rPr>
          <w:sz w:val="28"/>
          <w:szCs w:val="28"/>
          <w:lang w:val="uk-UA"/>
        </w:rPr>
        <w:lastRenderedPageBreak/>
        <w:t>та обов’язки громадян; не є предметом публічного обговорення; стосуються виключно внутрішньої службової діяльності та можуть містити персональні дані працівників, захист яких передбачено Законом України “Про захист персональних даних».</w:t>
      </w:r>
    </w:p>
    <w:p w14:paraId="46914722" w14:textId="77777777" w:rsidR="001170CD" w:rsidRPr="00057F44" w:rsidRDefault="00A246A4" w:rsidP="001170CD">
      <w:pPr>
        <w:shd w:val="clear" w:color="auto" w:fill="FFFFFF"/>
        <w:spacing w:line="300" w:lineRule="atLeast"/>
        <w:ind w:firstLine="540"/>
        <w:jc w:val="both"/>
        <w:rPr>
          <w:b/>
          <w:bCs/>
          <w:sz w:val="28"/>
          <w:szCs w:val="28"/>
          <w:lang w:val="uk-UA"/>
        </w:rPr>
      </w:pPr>
      <w:r w:rsidRPr="00057F44">
        <w:rPr>
          <w:b/>
          <w:bCs/>
          <w:sz w:val="28"/>
          <w:szCs w:val="28"/>
          <w:lang w:val="uk-UA"/>
        </w:rPr>
        <w:t>4.2.</w:t>
      </w:r>
      <w:r w:rsidR="001170CD" w:rsidRPr="00057F44">
        <w:rPr>
          <w:b/>
          <w:bCs/>
          <w:sz w:val="28"/>
          <w:szCs w:val="28"/>
          <w:lang w:val="uk-UA"/>
        </w:rPr>
        <w:t>Винятки: коли така і</w:t>
      </w:r>
      <w:r w:rsidRPr="00057F44">
        <w:rPr>
          <w:b/>
          <w:bCs/>
          <w:sz w:val="28"/>
          <w:szCs w:val="28"/>
          <w:lang w:val="uk-UA"/>
        </w:rPr>
        <w:t>нформація може бути оприлюднена:</w:t>
      </w:r>
    </w:p>
    <w:p w14:paraId="4E62CDC0" w14:textId="77777777" w:rsidR="001170CD" w:rsidRPr="00057F44" w:rsidRDefault="00A246A4" w:rsidP="001170CD">
      <w:pPr>
        <w:numPr>
          <w:ilvl w:val="0"/>
          <w:numId w:val="5"/>
        </w:numPr>
        <w:shd w:val="clear" w:color="auto" w:fill="FFFFFF"/>
        <w:spacing w:line="300" w:lineRule="atLeast"/>
        <w:jc w:val="both"/>
        <w:rPr>
          <w:sz w:val="28"/>
          <w:szCs w:val="28"/>
          <w:lang w:val="uk-UA"/>
        </w:rPr>
      </w:pPr>
      <w:r w:rsidRPr="00057F44">
        <w:rPr>
          <w:sz w:val="28"/>
          <w:szCs w:val="28"/>
          <w:lang w:val="uk-UA"/>
        </w:rPr>
        <w:t>я</w:t>
      </w:r>
      <w:r w:rsidR="001170CD" w:rsidRPr="00057F44">
        <w:rPr>
          <w:sz w:val="28"/>
          <w:szCs w:val="28"/>
          <w:lang w:val="uk-UA"/>
        </w:rPr>
        <w:t xml:space="preserve">кщо документи впливають на права, свободи чи обов’язки громадян </w:t>
      </w:r>
      <w:r w:rsidRPr="00057F44">
        <w:rPr>
          <w:sz w:val="28"/>
          <w:szCs w:val="28"/>
          <w:lang w:val="uk-UA"/>
        </w:rPr>
        <w:t>;</w:t>
      </w:r>
    </w:p>
    <w:p w14:paraId="3F7C15E4" w14:textId="77777777" w:rsidR="001170CD" w:rsidRPr="00057F44" w:rsidRDefault="00A246A4" w:rsidP="001170CD">
      <w:pPr>
        <w:numPr>
          <w:ilvl w:val="0"/>
          <w:numId w:val="5"/>
        </w:numPr>
        <w:shd w:val="clear" w:color="auto" w:fill="FFFFFF"/>
        <w:spacing w:line="300" w:lineRule="atLeast"/>
        <w:jc w:val="both"/>
        <w:rPr>
          <w:sz w:val="28"/>
          <w:szCs w:val="28"/>
          <w:lang w:val="uk-UA"/>
        </w:rPr>
      </w:pPr>
      <w:r w:rsidRPr="00057F44">
        <w:rPr>
          <w:sz w:val="28"/>
          <w:szCs w:val="28"/>
          <w:lang w:val="uk-UA"/>
        </w:rPr>
        <w:t>я</w:t>
      </w:r>
      <w:r w:rsidR="001170CD" w:rsidRPr="00057F44">
        <w:rPr>
          <w:sz w:val="28"/>
          <w:szCs w:val="28"/>
          <w:lang w:val="uk-UA"/>
        </w:rPr>
        <w:t>кщо службові документи передують прийняттю рішень, що мають суспільне значення, вони можуть бути роз</w:t>
      </w:r>
      <w:r w:rsidRPr="00057F44">
        <w:rPr>
          <w:sz w:val="28"/>
          <w:szCs w:val="28"/>
          <w:lang w:val="uk-UA"/>
        </w:rPr>
        <w:t xml:space="preserve">секречені або надані за запитом, </w:t>
      </w:r>
      <w:r w:rsidR="001170CD" w:rsidRPr="00057F44">
        <w:rPr>
          <w:sz w:val="28"/>
          <w:szCs w:val="28"/>
          <w:lang w:val="uk-UA"/>
        </w:rPr>
        <w:t>якщо це не шкодить процесу ухвалення рішення чи безпеці.</w:t>
      </w:r>
    </w:p>
    <w:p w14:paraId="1660AF30" w14:textId="77777777" w:rsidR="00400D25" w:rsidRPr="00563201" w:rsidRDefault="00400D25" w:rsidP="00CD6DC0">
      <w:pPr>
        <w:shd w:val="clear" w:color="auto" w:fill="FFFFFF"/>
        <w:spacing w:line="300" w:lineRule="atLeast"/>
        <w:ind w:firstLine="540"/>
        <w:jc w:val="both"/>
        <w:rPr>
          <w:color w:val="C00000"/>
          <w:sz w:val="28"/>
          <w:szCs w:val="28"/>
          <w:lang w:val="uk-UA"/>
        </w:rPr>
      </w:pPr>
    </w:p>
    <w:p w14:paraId="162D725F" w14:textId="77777777" w:rsidR="00CD6DC0" w:rsidRPr="00563201" w:rsidRDefault="00CD6DC0" w:rsidP="00CD6DC0">
      <w:pPr>
        <w:ind w:firstLine="540"/>
        <w:jc w:val="both"/>
        <w:rPr>
          <w:sz w:val="28"/>
          <w:lang w:val="uk-UA"/>
        </w:rPr>
      </w:pPr>
      <w:r w:rsidRPr="00563201">
        <w:rPr>
          <w:sz w:val="28"/>
          <w:lang w:val="uk-UA"/>
        </w:rPr>
        <w:t xml:space="preserve">5. Зобов’язати керівників, зазначених у п. 3.3  цього розпорядження : </w:t>
      </w:r>
    </w:p>
    <w:p w14:paraId="6889673F" w14:textId="77777777" w:rsidR="00CD6DC0" w:rsidRPr="00563201" w:rsidRDefault="00CD6DC0" w:rsidP="00CD6DC0">
      <w:pPr>
        <w:ind w:firstLine="540"/>
        <w:jc w:val="both"/>
        <w:rPr>
          <w:sz w:val="28"/>
          <w:lang w:val="uk-UA"/>
        </w:rPr>
      </w:pPr>
      <w:r w:rsidRPr="00563201">
        <w:rPr>
          <w:sz w:val="28"/>
          <w:lang w:val="uk-UA"/>
        </w:rPr>
        <w:t xml:space="preserve">5.1. Керуватися цим розпорядженням  при опрацюванні запитів та підготовці відповідної публічної інформації. </w:t>
      </w:r>
    </w:p>
    <w:p w14:paraId="7A4AD9B0" w14:textId="77777777" w:rsidR="00CD6DC0" w:rsidRPr="00563201" w:rsidRDefault="00CD6DC0" w:rsidP="00CD6DC0">
      <w:pPr>
        <w:ind w:firstLine="540"/>
        <w:jc w:val="both"/>
        <w:rPr>
          <w:sz w:val="28"/>
          <w:szCs w:val="28"/>
          <w:lang w:val="uk-UA"/>
        </w:rPr>
      </w:pPr>
      <w:r w:rsidRPr="00563201">
        <w:rPr>
          <w:sz w:val="28"/>
          <w:lang w:val="uk-UA"/>
        </w:rPr>
        <w:t xml:space="preserve">5.2. Визначити відповідальних осіб за </w:t>
      </w:r>
      <w:r w:rsidRPr="00563201">
        <w:rPr>
          <w:sz w:val="28"/>
          <w:szCs w:val="28"/>
          <w:lang w:val="uk-UA"/>
        </w:rPr>
        <w:t xml:space="preserve">організацію доступу до публічної інформації в підпорядкованих виконавчих органах та взяти під особистий контроль підготовку відповідей на запити щодо публічної інформації. </w:t>
      </w:r>
    </w:p>
    <w:p w14:paraId="248E342B" w14:textId="77777777" w:rsidR="00CD6DC0" w:rsidRPr="00563201" w:rsidRDefault="00CD6DC0" w:rsidP="00CD6DC0">
      <w:pPr>
        <w:ind w:firstLine="540"/>
        <w:jc w:val="both"/>
        <w:rPr>
          <w:sz w:val="28"/>
          <w:lang w:val="uk-UA"/>
        </w:rPr>
      </w:pPr>
      <w:r w:rsidRPr="00563201">
        <w:rPr>
          <w:sz w:val="28"/>
          <w:lang w:val="uk-UA"/>
        </w:rPr>
        <w:t xml:space="preserve">6. Визначити </w:t>
      </w:r>
      <w:r w:rsidR="00193BF6" w:rsidRPr="005513C2">
        <w:rPr>
          <w:color w:val="000000"/>
          <w:sz w:val="28"/>
          <w:szCs w:val="28"/>
          <w:shd w:val="clear" w:color="auto" w:fill="FFFFFF"/>
          <w:lang w:val="uk-UA"/>
        </w:rPr>
        <w:t xml:space="preserve">управління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00193BF6" w:rsidRPr="00563201">
        <w:rPr>
          <w:sz w:val="28"/>
          <w:lang w:val="uk-UA"/>
        </w:rPr>
        <w:t xml:space="preserve"> </w:t>
      </w:r>
      <w:r w:rsidRPr="00563201">
        <w:rPr>
          <w:sz w:val="28"/>
          <w:lang w:val="uk-UA"/>
        </w:rPr>
        <w:t xml:space="preserve">місцем для роботи запитувачів із документами, що містять публічну інформацію та місцем для розміщення інформаційних стендів. </w:t>
      </w:r>
    </w:p>
    <w:p w14:paraId="7E741994" w14:textId="77777777" w:rsidR="00CD6DC0" w:rsidRPr="00563201" w:rsidRDefault="00CD6DC0" w:rsidP="00CD6DC0">
      <w:pPr>
        <w:ind w:firstLine="540"/>
        <w:jc w:val="both"/>
        <w:rPr>
          <w:color w:val="FF0000"/>
          <w:sz w:val="28"/>
          <w:lang w:val="uk-UA"/>
        </w:rPr>
      </w:pPr>
      <w:r w:rsidRPr="00563201">
        <w:rPr>
          <w:sz w:val="28"/>
          <w:lang w:val="uk-UA"/>
        </w:rPr>
        <w:t xml:space="preserve">7. Керівникам виконавчих органів Хмільницької міської ради, зазначених у п.3.3, визначити місце для роботи запитувачів із документами, які є в їх упорядкуванні та містять публічну інформацію,  розмістити відповідні інформаційні стенди. </w:t>
      </w:r>
    </w:p>
    <w:p w14:paraId="4706394D" w14:textId="77777777" w:rsidR="00CD6DC0" w:rsidRPr="00563201" w:rsidRDefault="00CD6DC0" w:rsidP="00CD6DC0">
      <w:pPr>
        <w:ind w:firstLine="540"/>
        <w:jc w:val="both"/>
        <w:rPr>
          <w:sz w:val="28"/>
          <w:lang w:val="uk-UA"/>
        </w:rPr>
      </w:pPr>
      <w:r w:rsidRPr="00563201">
        <w:rPr>
          <w:sz w:val="28"/>
          <w:lang w:val="uk-UA"/>
        </w:rPr>
        <w:t xml:space="preserve">8. Доручити начальнику </w:t>
      </w:r>
      <w:r w:rsidR="00193BF6" w:rsidRPr="005513C2">
        <w:rPr>
          <w:color w:val="000000"/>
          <w:sz w:val="28"/>
          <w:szCs w:val="28"/>
          <w:shd w:val="clear" w:color="auto" w:fill="FFFFFF"/>
          <w:lang w:val="uk-UA"/>
        </w:rPr>
        <w:t xml:space="preserve">управління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00193BF6" w:rsidRPr="00563201">
        <w:rPr>
          <w:sz w:val="28"/>
          <w:lang w:val="uk-UA"/>
        </w:rPr>
        <w:t xml:space="preserve"> </w:t>
      </w:r>
      <w:r w:rsidRPr="00563201">
        <w:rPr>
          <w:sz w:val="28"/>
          <w:lang w:val="uk-UA"/>
        </w:rPr>
        <w:t>та керівникам виконавчих органів , зазначених у п.3.3 створити умови для подання письмових запитів громадянами з обмеженими фізичними можливостями;</w:t>
      </w:r>
    </w:p>
    <w:p w14:paraId="54D12699" w14:textId="77777777" w:rsidR="00CD6DC0" w:rsidRPr="00563201" w:rsidRDefault="00CD6DC0" w:rsidP="00CD6DC0">
      <w:pPr>
        <w:ind w:firstLine="540"/>
        <w:jc w:val="both"/>
        <w:rPr>
          <w:sz w:val="28"/>
          <w:lang w:val="uk-UA"/>
        </w:rPr>
      </w:pPr>
      <w:r w:rsidRPr="00563201">
        <w:rPr>
          <w:sz w:val="28"/>
          <w:lang w:val="uk-UA"/>
        </w:rPr>
        <w:t xml:space="preserve">9. Начальнику загального відділу міської ради забезпечити дотримання вимог ст.9 Закону України «Про доступ до публічної інформації» щодо організації роботи з документами, що містять службову інформацію із обов’язковим повідомленням керівників, згідно п.3.    </w:t>
      </w:r>
    </w:p>
    <w:p w14:paraId="76C29D6F" w14:textId="77777777" w:rsidR="00CD6DC0" w:rsidRPr="00563201" w:rsidRDefault="00CD6DC0" w:rsidP="00CD6DC0">
      <w:pPr>
        <w:ind w:firstLine="540"/>
        <w:jc w:val="both"/>
        <w:rPr>
          <w:sz w:val="28"/>
          <w:lang w:val="uk-UA"/>
        </w:rPr>
      </w:pPr>
      <w:r w:rsidRPr="00563201">
        <w:rPr>
          <w:sz w:val="28"/>
          <w:lang w:val="uk-UA"/>
        </w:rPr>
        <w:t xml:space="preserve">10.Відповідальним за організацію доступу до публічної інформації працівникам, визначених пунктом 3 цього розпорядження, забезпечити оприлюднення інформації  на інформаційних стендах та в інший прийнятний для громадян спосіб. </w:t>
      </w:r>
    </w:p>
    <w:p w14:paraId="231EB412" w14:textId="77777777" w:rsidR="00CD6DC0" w:rsidRPr="00563201" w:rsidRDefault="00CD6DC0" w:rsidP="00CD6DC0">
      <w:pPr>
        <w:ind w:firstLine="540"/>
        <w:jc w:val="both"/>
        <w:rPr>
          <w:sz w:val="28"/>
          <w:lang w:val="uk-UA"/>
        </w:rPr>
      </w:pPr>
      <w:r w:rsidRPr="00563201">
        <w:rPr>
          <w:sz w:val="28"/>
          <w:lang w:val="uk-UA"/>
        </w:rPr>
        <w:t xml:space="preserve">11. Начальникам загального відділу міської ради, </w:t>
      </w:r>
      <w:r w:rsidR="00193BF6" w:rsidRPr="005513C2">
        <w:rPr>
          <w:color w:val="000000"/>
          <w:sz w:val="28"/>
          <w:szCs w:val="28"/>
          <w:shd w:val="clear" w:color="auto" w:fill="FFFFFF"/>
          <w:lang w:val="uk-UA"/>
        </w:rPr>
        <w:t xml:space="preserve">управління «Центр надання адміністративних послуг» </w:t>
      </w:r>
      <w:r w:rsidR="00193BF6">
        <w:rPr>
          <w:color w:val="000000"/>
          <w:sz w:val="28"/>
          <w:szCs w:val="28"/>
          <w:shd w:val="clear" w:color="auto" w:fill="FFFFFF"/>
          <w:lang w:val="uk-UA"/>
        </w:rPr>
        <w:t>Хмільницької міської ради</w:t>
      </w:r>
      <w:r w:rsidRPr="00563201">
        <w:rPr>
          <w:sz w:val="28"/>
          <w:lang w:val="uk-UA"/>
        </w:rPr>
        <w:t xml:space="preserve">, організаційного відділу міської ради і відділу інформаційної діяльності та комунікацій із громадськістю міської ради згідно розподілу повноважень оприлюднювати  актуальну інформацію, що надається відповідальними за </w:t>
      </w:r>
      <w:r w:rsidRPr="00563201">
        <w:rPr>
          <w:rFonts w:ascii="MS Sans Serif" w:hAnsi="MS Sans Serif"/>
          <w:color w:val="000000"/>
          <w:sz w:val="28"/>
          <w:lang w:val="uk-UA"/>
        </w:rPr>
        <w:t>організацію доступу до публічної інформації</w:t>
      </w:r>
      <w:r w:rsidRPr="00563201">
        <w:rPr>
          <w:color w:val="000000"/>
          <w:sz w:val="28"/>
          <w:lang w:val="uk-UA"/>
        </w:rPr>
        <w:t>,</w:t>
      </w:r>
      <w:r w:rsidRPr="00563201">
        <w:rPr>
          <w:sz w:val="28"/>
          <w:lang w:val="uk-UA"/>
        </w:rPr>
        <w:t xml:space="preserve"> на офіційному  веб-сайті Хмільницької міської ради.</w:t>
      </w:r>
    </w:p>
    <w:p w14:paraId="6BEEDD0B" w14:textId="77777777" w:rsidR="00CD6DC0" w:rsidRPr="00563201" w:rsidRDefault="00CD6DC0" w:rsidP="00643718">
      <w:pPr>
        <w:ind w:firstLine="540"/>
        <w:jc w:val="both"/>
        <w:rPr>
          <w:sz w:val="28"/>
          <w:lang w:val="uk-UA"/>
        </w:rPr>
      </w:pPr>
      <w:r w:rsidRPr="00563201">
        <w:rPr>
          <w:sz w:val="28"/>
          <w:lang w:val="uk-UA"/>
        </w:rPr>
        <w:t xml:space="preserve">12. Розпорядження міського голови </w:t>
      </w:r>
      <w:r w:rsidR="00643718">
        <w:rPr>
          <w:sz w:val="28"/>
          <w:lang w:val="uk-UA"/>
        </w:rPr>
        <w:t>№422-р від 19.11.2020р</w:t>
      </w:r>
      <w:r w:rsidR="00643718" w:rsidRPr="00643718">
        <w:rPr>
          <w:sz w:val="28"/>
          <w:lang w:val="uk-UA"/>
        </w:rPr>
        <w:t xml:space="preserve"> з «Про затвердження Порядку доступу</w:t>
      </w:r>
      <w:r w:rsidR="00643718">
        <w:rPr>
          <w:sz w:val="28"/>
          <w:lang w:val="uk-UA"/>
        </w:rPr>
        <w:t xml:space="preserve"> </w:t>
      </w:r>
      <w:r w:rsidR="00643718" w:rsidRPr="00643718">
        <w:rPr>
          <w:sz w:val="28"/>
          <w:lang w:val="uk-UA"/>
        </w:rPr>
        <w:t>до публічної інформації, розпорядником</w:t>
      </w:r>
      <w:r w:rsidR="00643718">
        <w:rPr>
          <w:sz w:val="28"/>
          <w:lang w:val="uk-UA"/>
        </w:rPr>
        <w:t xml:space="preserve"> </w:t>
      </w:r>
      <w:r w:rsidR="00643718" w:rsidRPr="00643718">
        <w:rPr>
          <w:sz w:val="28"/>
          <w:lang w:val="uk-UA"/>
        </w:rPr>
        <w:t xml:space="preserve">якої є Хмільницька міська рада та її виконавчий комітет» </w:t>
      </w:r>
      <w:r w:rsidRPr="00563201">
        <w:rPr>
          <w:sz w:val="28"/>
          <w:lang w:val="uk-UA"/>
        </w:rPr>
        <w:t xml:space="preserve"> визнати таким, що втратило чинність</w:t>
      </w:r>
      <w:r w:rsidRPr="00563201">
        <w:rPr>
          <w:sz w:val="28"/>
          <w:szCs w:val="28"/>
          <w:lang w:val="uk-UA"/>
        </w:rPr>
        <w:t>.</w:t>
      </w:r>
      <w:r w:rsidRPr="00563201">
        <w:rPr>
          <w:sz w:val="28"/>
          <w:lang w:val="uk-UA"/>
        </w:rPr>
        <w:t xml:space="preserve"> </w:t>
      </w:r>
    </w:p>
    <w:p w14:paraId="45A2EC47" w14:textId="77777777" w:rsidR="00CD6DC0" w:rsidRPr="00563201" w:rsidRDefault="00CD6DC0" w:rsidP="00CD6DC0">
      <w:pPr>
        <w:ind w:firstLine="540"/>
        <w:jc w:val="both"/>
        <w:rPr>
          <w:sz w:val="28"/>
          <w:lang w:val="uk-UA"/>
        </w:rPr>
      </w:pPr>
      <w:r w:rsidRPr="00563201">
        <w:rPr>
          <w:sz w:val="28"/>
          <w:lang w:val="uk-UA"/>
        </w:rPr>
        <w:t xml:space="preserve">13. Загальному відділу міської ради: </w:t>
      </w:r>
    </w:p>
    <w:p w14:paraId="164F2E3F" w14:textId="77777777" w:rsidR="00CD6DC0" w:rsidRPr="00563201" w:rsidRDefault="00CD6DC0" w:rsidP="00CD6DC0">
      <w:pPr>
        <w:ind w:firstLine="540"/>
        <w:jc w:val="both"/>
        <w:rPr>
          <w:sz w:val="28"/>
          <w:lang w:val="uk-UA"/>
        </w:rPr>
      </w:pPr>
      <w:r w:rsidRPr="00563201">
        <w:rPr>
          <w:sz w:val="28"/>
          <w:lang w:val="uk-UA"/>
        </w:rPr>
        <w:lastRenderedPageBreak/>
        <w:t xml:space="preserve"> 13.1. зазначити факт та підставу внесення відповідних змін згідно п. 12 цього розпорядження у документах постійного зберігання;</w:t>
      </w:r>
    </w:p>
    <w:p w14:paraId="76ADE12E" w14:textId="77777777" w:rsidR="00CD6DC0" w:rsidRPr="00563201" w:rsidRDefault="00CD6DC0" w:rsidP="00CD6DC0">
      <w:pPr>
        <w:ind w:firstLine="540"/>
        <w:jc w:val="both"/>
        <w:rPr>
          <w:sz w:val="28"/>
          <w:lang w:val="uk-UA"/>
        </w:rPr>
      </w:pPr>
      <w:r w:rsidRPr="00563201">
        <w:rPr>
          <w:sz w:val="28"/>
          <w:lang w:val="uk-UA"/>
        </w:rPr>
        <w:t xml:space="preserve">13.2. надати керівникам виконавчих органів згідно п.п.3.3 та п.11 цього розпорядження копії цього розпорядження.                                                                                                                           </w:t>
      </w:r>
    </w:p>
    <w:p w14:paraId="07A487B1" w14:textId="77777777" w:rsidR="00CD6DC0" w:rsidRPr="00563201" w:rsidRDefault="00CD6DC0" w:rsidP="00CD6DC0">
      <w:pPr>
        <w:ind w:firstLine="540"/>
        <w:jc w:val="both"/>
        <w:rPr>
          <w:sz w:val="28"/>
          <w:lang w:val="uk-UA"/>
        </w:rPr>
      </w:pPr>
      <w:r w:rsidRPr="00563201">
        <w:rPr>
          <w:sz w:val="28"/>
          <w:lang w:val="uk-UA"/>
        </w:rPr>
        <w:t>14. Контроль за виконанням цього розпорядження залишаю за собою.</w:t>
      </w:r>
    </w:p>
    <w:p w14:paraId="4DF64D05" w14:textId="77777777" w:rsidR="00CD6DC0" w:rsidRPr="00563201" w:rsidRDefault="00CD6DC0" w:rsidP="00CD6DC0">
      <w:pPr>
        <w:ind w:left="708" w:firstLine="540"/>
        <w:jc w:val="both"/>
        <w:rPr>
          <w:lang w:val="uk-UA"/>
        </w:rPr>
      </w:pPr>
    </w:p>
    <w:p w14:paraId="7CF589BC" w14:textId="77777777" w:rsidR="00CD6DC0" w:rsidRPr="00563201" w:rsidRDefault="00CD6DC0" w:rsidP="00CD6DC0">
      <w:pPr>
        <w:ind w:left="708" w:firstLine="540"/>
        <w:jc w:val="both"/>
        <w:rPr>
          <w:lang w:val="uk-UA"/>
        </w:rPr>
      </w:pPr>
    </w:p>
    <w:p w14:paraId="72B1F817" w14:textId="77777777" w:rsidR="00CD6DC0" w:rsidRPr="00A7268E" w:rsidRDefault="00CD6DC0" w:rsidP="00CD6DC0">
      <w:pPr>
        <w:shd w:val="clear" w:color="auto" w:fill="FFFFFF"/>
        <w:tabs>
          <w:tab w:val="left" w:pos="3544"/>
        </w:tabs>
        <w:ind w:left="142" w:right="306" w:firstLine="540"/>
        <w:jc w:val="both"/>
        <w:rPr>
          <w:b/>
          <w:bCs/>
          <w:spacing w:val="2"/>
          <w:w w:val="111"/>
          <w:sz w:val="28"/>
          <w:szCs w:val="26"/>
          <w:lang w:val="uk-UA"/>
        </w:rPr>
      </w:pPr>
      <w:r w:rsidRPr="00A7268E">
        <w:rPr>
          <w:b/>
          <w:bCs/>
          <w:spacing w:val="2"/>
          <w:w w:val="111"/>
          <w:sz w:val="28"/>
          <w:szCs w:val="26"/>
          <w:lang w:val="uk-UA"/>
        </w:rPr>
        <w:t xml:space="preserve">Міський голова   </w:t>
      </w:r>
      <w:r w:rsidRPr="00A7268E">
        <w:rPr>
          <w:b/>
          <w:bCs/>
          <w:spacing w:val="2"/>
          <w:w w:val="111"/>
          <w:sz w:val="28"/>
          <w:szCs w:val="26"/>
          <w:lang w:val="uk-UA"/>
        </w:rPr>
        <w:tab/>
      </w:r>
      <w:r w:rsidRPr="00A7268E">
        <w:rPr>
          <w:b/>
          <w:bCs/>
          <w:spacing w:val="2"/>
          <w:w w:val="111"/>
          <w:sz w:val="28"/>
          <w:szCs w:val="26"/>
          <w:lang w:val="uk-UA"/>
        </w:rPr>
        <w:tab/>
        <w:t xml:space="preserve">    </w:t>
      </w:r>
      <w:r w:rsidRPr="00A7268E">
        <w:rPr>
          <w:b/>
          <w:bCs/>
          <w:spacing w:val="2"/>
          <w:w w:val="111"/>
          <w:sz w:val="28"/>
          <w:szCs w:val="26"/>
          <w:lang w:val="uk-UA"/>
        </w:rPr>
        <w:tab/>
      </w:r>
      <w:r w:rsidRPr="00A7268E">
        <w:rPr>
          <w:b/>
          <w:bCs/>
          <w:spacing w:val="2"/>
          <w:w w:val="111"/>
          <w:sz w:val="28"/>
          <w:szCs w:val="26"/>
          <w:lang w:val="uk-UA"/>
        </w:rPr>
        <w:tab/>
      </w:r>
      <w:r w:rsidR="00643718" w:rsidRPr="00A7268E">
        <w:rPr>
          <w:b/>
          <w:bCs/>
          <w:spacing w:val="2"/>
          <w:w w:val="111"/>
          <w:sz w:val="28"/>
          <w:szCs w:val="26"/>
          <w:lang w:val="uk-UA"/>
        </w:rPr>
        <w:t>Микола ЮРЧИШИН</w:t>
      </w:r>
    </w:p>
    <w:p w14:paraId="308781DE" w14:textId="77777777" w:rsidR="00CD6DC0" w:rsidRPr="00563201" w:rsidRDefault="00CD6DC0" w:rsidP="00CD6DC0">
      <w:pPr>
        <w:ind w:left="5103"/>
        <w:rPr>
          <w:sz w:val="28"/>
          <w:szCs w:val="28"/>
          <w:lang w:val="uk-UA"/>
        </w:rPr>
      </w:pPr>
    </w:p>
    <w:p w14:paraId="598DF0B2" w14:textId="77777777" w:rsidR="00CD6DC0" w:rsidRPr="005513C2" w:rsidRDefault="00CD6DC0" w:rsidP="00CD6DC0">
      <w:pPr>
        <w:ind w:firstLine="708"/>
        <w:jc w:val="both"/>
        <w:rPr>
          <w:sz w:val="28"/>
          <w:szCs w:val="28"/>
          <w:lang w:val="uk-UA"/>
        </w:rPr>
      </w:pPr>
    </w:p>
    <w:p w14:paraId="3557CEB5" w14:textId="77777777" w:rsidR="00563201" w:rsidRDefault="00563201" w:rsidP="00D264F2">
      <w:pPr>
        <w:jc w:val="both"/>
        <w:rPr>
          <w:sz w:val="28"/>
          <w:szCs w:val="28"/>
          <w:lang w:val="uk-UA"/>
        </w:rPr>
      </w:pPr>
    </w:p>
    <w:p w14:paraId="04A1BAC4" w14:textId="77777777" w:rsidR="00A5433A" w:rsidRDefault="00A5433A" w:rsidP="00D264F2">
      <w:pPr>
        <w:jc w:val="both"/>
        <w:rPr>
          <w:sz w:val="28"/>
          <w:szCs w:val="28"/>
          <w:lang w:val="uk-UA"/>
        </w:rPr>
      </w:pPr>
    </w:p>
    <w:p w14:paraId="4B86AFD8" w14:textId="77777777" w:rsidR="00A5433A" w:rsidRDefault="00A5433A" w:rsidP="00D264F2">
      <w:pPr>
        <w:jc w:val="both"/>
        <w:rPr>
          <w:sz w:val="28"/>
          <w:szCs w:val="28"/>
          <w:lang w:val="uk-UA"/>
        </w:rPr>
      </w:pPr>
    </w:p>
    <w:p w14:paraId="0914C59E" w14:textId="77777777" w:rsidR="00A5433A" w:rsidRDefault="00A5433A" w:rsidP="00D264F2">
      <w:pPr>
        <w:jc w:val="both"/>
        <w:rPr>
          <w:sz w:val="28"/>
          <w:szCs w:val="28"/>
          <w:lang w:val="uk-UA"/>
        </w:rPr>
      </w:pPr>
    </w:p>
    <w:p w14:paraId="7CEDF132" w14:textId="77777777" w:rsidR="00A5433A" w:rsidRDefault="00A5433A" w:rsidP="00D264F2">
      <w:pPr>
        <w:jc w:val="both"/>
        <w:rPr>
          <w:sz w:val="28"/>
          <w:szCs w:val="28"/>
          <w:lang w:val="uk-UA"/>
        </w:rPr>
      </w:pPr>
    </w:p>
    <w:p w14:paraId="4F4B1136" w14:textId="77777777" w:rsidR="00A5433A" w:rsidRDefault="00A5433A" w:rsidP="00D264F2">
      <w:pPr>
        <w:jc w:val="both"/>
        <w:rPr>
          <w:sz w:val="28"/>
          <w:szCs w:val="28"/>
          <w:lang w:val="uk-UA"/>
        </w:rPr>
      </w:pPr>
    </w:p>
    <w:p w14:paraId="0DE01CD0" w14:textId="77777777" w:rsidR="00A5433A" w:rsidRDefault="00A5433A" w:rsidP="00D264F2">
      <w:pPr>
        <w:jc w:val="both"/>
        <w:rPr>
          <w:sz w:val="28"/>
          <w:szCs w:val="28"/>
          <w:lang w:val="uk-UA"/>
        </w:rPr>
      </w:pPr>
    </w:p>
    <w:p w14:paraId="69BE0305" w14:textId="77777777" w:rsidR="00A5433A" w:rsidRDefault="00A5433A" w:rsidP="00D264F2">
      <w:pPr>
        <w:jc w:val="both"/>
        <w:rPr>
          <w:sz w:val="28"/>
          <w:szCs w:val="28"/>
          <w:lang w:val="uk-UA"/>
        </w:rPr>
      </w:pPr>
    </w:p>
    <w:p w14:paraId="3986BE25" w14:textId="77777777" w:rsidR="00A5433A" w:rsidRDefault="00A5433A" w:rsidP="00D264F2">
      <w:pPr>
        <w:jc w:val="both"/>
        <w:rPr>
          <w:sz w:val="28"/>
          <w:szCs w:val="28"/>
          <w:lang w:val="uk-UA"/>
        </w:rPr>
      </w:pPr>
    </w:p>
    <w:p w14:paraId="0139576E" w14:textId="77777777" w:rsidR="00A5433A" w:rsidRDefault="00A5433A" w:rsidP="00D264F2">
      <w:pPr>
        <w:jc w:val="both"/>
        <w:rPr>
          <w:sz w:val="28"/>
          <w:szCs w:val="28"/>
          <w:lang w:val="uk-UA"/>
        </w:rPr>
      </w:pPr>
    </w:p>
    <w:p w14:paraId="0FDBBD1A" w14:textId="77777777" w:rsidR="00A5433A" w:rsidRDefault="00A5433A" w:rsidP="00D264F2">
      <w:pPr>
        <w:jc w:val="both"/>
        <w:rPr>
          <w:sz w:val="28"/>
          <w:szCs w:val="28"/>
          <w:lang w:val="uk-UA"/>
        </w:rPr>
      </w:pPr>
    </w:p>
    <w:p w14:paraId="7BF25361" w14:textId="77777777" w:rsidR="00A5433A" w:rsidRDefault="00A5433A" w:rsidP="00D264F2">
      <w:pPr>
        <w:jc w:val="both"/>
        <w:rPr>
          <w:sz w:val="28"/>
          <w:szCs w:val="28"/>
          <w:lang w:val="uk-UA"/>
        </w:rPr>
      </w:pPr>
    </w:p>
    <w:p w14:paraId="1A7599C7" w14:textId="77777777" w:rsidR="00A5433A" w:rsidRDefault="00A5433A" w:rsidP="00D264F2">
      <w:pPr>
        <w:jc w:val="both"/>
        <w:rPr>
          <w:sz w:val="28"/>
          <w:szCs w:val="28"/>
          <w:lang w:val="uk-UA"/>
        </w:rPr>
      </w:pPr>
    </w:p>
    <w:p w14:paraId="2C9927F5" w14:textId="77777777" w:rsidR="00563201" w:rsidRDefault="00563201" w:rsidP="00D264F2">
      <w:pPr>
        <w:jc w:val="both"/>
        <w:rPr>
          <w:sz w:val="28"/>
          <w:szCs w:val="28"/>
          <w:lang w:val="uk-UA"/>
        </w:rPr>
      </w:pPr>
    </w:p>
    <w:p w14:paraId="0A9EB27B" w14:textId="77777777" w:rsidR="00563201" w:rsidRDefault="00563201" w:rsidP="00D264F2">
      <w:pPr>
        <w:jc w:val="both"/>
        <w:rPr>
          <w:sz w:val="28"/>
          <w:szCs w:val="28"/>
          <w:lang w:val="uk-UA"/>
        </w:rPr>
      </w:pPr>
    </w:p>
    <w:p w14:paraId="0531CF4F" w14:textId="77777777" w:rsidR="00563201" w:rsidRPr="00563201" w:rsidRDefault="00563201" w:rsidP="00563201">
      <w:pPr>
        <w:ind w:left="1068"/>
        <w:jc w:val="both"/>
        <w:rPr>
          <w:sz w:val="28"/>
          <w:lang w:val="uk-UA"/>
        </w:rPr>
      </w:pPr>
    </w:p>
    <w:p w14:paraId="62EACD22" w14:textId="77777777" w:rsidR="00563201" w:rsidRPr="00563201" w:rsidRDefault="00563201" w:rsidP="00563201">
      <w:pPr>
        <w:ind w:left="1068"/>
        <w:jc w:val="both"/>
        <w:rPr>
          <w:sz w:val="28"/>
          <w:lang w:val="uk-UA"/>
        </w:rPr>
      </w:pPr>
    </w:p>
    <w:p w14:paraId="64CC7D79" w14:textId="77777777" w:rsidR="00563201" w:rsidRPr="00563201" w:rsidRDefault="00563201" w:rsidP="00563201">
      <w:pPr>
        <w:ind w:left="1068"/>
        <w:jc w:val="both"/>
        <w:rPr>
          <w:sz w:val="28"/>
          <w:lang w:val="uk-UA"/>
        </w:rPr>
      </w:pPr>
    </w:p>
    <w:p w14:paraId="13F668EC" w14:textId="77777777" w:rsidR="00563201" w:rsidRPr="00563201" w:rsidRDefault="00563201" w:rsidP="00563201">
      <w:pPr>
        <w:ind w:left="1068"/>
        <w:jc w:val="both"/>
        <w:rPr>
          <w:sz w:val="28"/>
          <w:lang w:val="uk-UA"/>
        </w:rPr>
      </w:pPr>
    </w:p>
    <w:p w14:paraId="6F23D0AA" w14:textId="77777777" w:rsidR="00563201" w:rsidRDefault="00563201" w:rsidP="00563201">
      <w:pPr>
        <w:ind w:left="1068"/>
        <w:jc w:val="both"/>
        <w:rPr>
          <w:sz w:val="28"/>
          <w:lang w:val="uk-UA"/>
        </w:rPr>
      </w:pPr>
    </w:p>
    <w:p w14:paraId="4C090D08" w14:textId="77777777" w:rsidR="00BC424F" w:rsidRDefault="00BC424F" w:rsidP="00563201">
      <w:pPr>
        <w:ind w:left="1068"/>
        <w:jc w:val="both"/>
        <w:rPr>
          <w:sz w:val="28"/>
          <w:lang w:val="uk-UA"/>
        </w:rPr>
      </w:pPr>
    </w:p>
    <w:p w14:paraId="1245CEBD" w14:textId="77777777" w:rsidR="00BC424F" w:rsidRDefault="00BC424F" w:rsidP="00563201">
      <w:pPr>
        <w:ind w:left="1068"/>
        <w:jc w:val="both"/>
        <w:rPr>
          <w:sz w:val="28"/>
          <w:lang w:val="uk-UA"/>
        </w:rPr>
      </w:pPr>
    </w:p>
    <w:p w14:paraId="1B18F28B" w14:textId="77777777" w:rsidR="00BC424F" w:rsidRDefault="00BC424F" w:rsidP="00563201">
      <w:pPr>
        <w:ind w:left="1068"/>
        <w:jc w:val="both"/>
        <w:rPr>
          <w:sz w:val="28"/>
          <w:lang w:val="uk-UA"/>
        </w:rPr>
      </w:pPr>
    </w:p>
    <w:p w14:paraId="271D75B8" w14:textId="77777777" w:rsidR="00BC424F" w:rsidRDefault="00BC424F" w:rsidP="00563201">
      <w:pPr>
        <w:ind w:left="1068"/>
        <w:jc w:val="both"/>
        <w:rPr>
          <w:sz w:val="28"/>
          <w:lang w:val="uk-UA"/>
        </w:rPr>
      </w:pPr>
    </w:p>
    <w:p w14:paraId="3039E8AA" w14:textId="77777777" w:rsidR="00BC424F" w:rsidRDefault="00BC424F" w:rsidP="00563201">
      <w:pPr>
        <w:ind w:left="1068"/>
        <w:jc w:val="both"/>
        <w:rPr>
          <w:sz w:val="28"/>
          <w:lang w:val="uk-UA"/>
        </w:rPr>
      </w:pPr>
    </w:p>
    <w:p w14:paraId="389F8CE9" w14:textId="77777777" w:rsidR="00BC424F" w:rsidRDefault="00BC424F" w:rsidP="00563201">
      <w:pPr>
        <w:ind w:left="1068"/>
        <w:jc w:val="both"/>
        <w:rPr>
          <w:sz w:val="28"/>
          <w:lang w:val="uk-UA"/>
        </w:rPr>
      </w:pPr>
    </w:p>
    <w:p w14:paraId="5BEDA79A" w14:textId="77777777" w:rsidR="00BC424F" w:rsidRDefault="00BC424F" w:rsidP="00563201">
      <w:pPr>
        <w:ind w:left="1068"/>
        <w:jc w:val="both"/>
        <w:rPr>
          <w:sz w:val="28"/>
          <w:lang w:val="uk-UA"/>
        </w:rPr>
      </w:pPr>
    </w:p>
    <w:p w14:paraId="47439A6F" w14:textId="77777777" w:rsidR="00BC424F" w:rsidRDefault="00BC424F" w:rsidP="00563201">
      <w:pPr>
        <w:ind w:left="1068"/>
        <w:jc w:val="both"/>
        <w:rPr>
          <w:sz w:val="28"/>
          <w:lang w:val="uk-UA"/>
        </w:rPr>
      </w:pPr>
    </w:p>
    <w:p w14:paraId="078865DA" w14:textId="77777777" w:rsidR="00BC424F" w:rsidRDefault="00BC424F" w:rsidP="00563201">
      <w:pPr>
        <w:ind w:left="1068"/>
        <w:jc w:val="both"/>
        <w:rPr>
          <w:sz w:val="28"/>
          <w:lang w:val="uk-UA"/>
        </w:rPr>
      </w:pPr>
    </w:p>
    <w:p w14:paraId="16B8014A" w14:textId="77777777" w:rsidR="00BC424F" w:rsidRDefault="00BC424F" w:rsidP="00563201">
      <w:pPr>
        <w:ind w:left="1068"/>
        <w:jc w:val="both"/>
        <w:rPr>
          <w:sz w:val="28"/>
          <w:lang w:val="uk-UA"/>
        </w:rPr>
      </w:pPr>
    </w:p>
    <w:p w14:paraId="2C1623FD" w14:textId="77777777" w:rsidR="00BC424F" w:rsidRDefault="00BC424F" w:rsidP="00563201">
      <w:pPr>
        <w:ind w:left="1068"/>
        <w:jc w:val="both"/>
        <w:rPr>
          <w:sz w:val="28"/>
          <w:lang w:val="uk-UA"/>
        </w:rPr>
      </w:pPr>
    </w:p>
    <w:p w14:paraId="686F6BE9" w14:textId="77777777" w:rsidR="00BC424F" w:rsidRDefault="00BC424F" w:rsidP="00563201">
      <w:pPr>
        <w:ind w:left="1068"/>
        <w:jc w:val="both"/>
        <w:rPr>
          <w:sz w:val="28"/>
          <w:lang w:val="uk-UA"/>
        </w:rPr>
      </w:pPr>
    </w:p>
    <w:p w14:paraId="158BC308" w14:textId="77777777" w:rsidR="00BC424F" w:rsidRDefault="00BC424F" w:rsidP="00563201">
      <w:pPr>
        <w:ind w:left="1068"/>
        <w:jc w:val="both"/>
        <w:rPr>
          <w:sz w:val="28"/>
          <w:lang w:val="uk-UA"/>
        </w:rPr>
      </w:pPr>
    </w:p>
    <w:p w14:paraId="2DC5C746" w14:textId="77777777" w:rsidR="00BC424F" w:rsidRDefault="00BC424F" w:rsidP="00563201">
      <w:pPr>
        <w:ind w:left="1068"/>
        <w:jc w:val="both"/>
        <w:rPr>
          <w:sz w:val="28"/>
          <w:lang w:val="uk-UA"/>
        </w:rPr>
      </w:pPr>
    </w:p>
    <w:p w14:paraId="177A9935" w14:textId="77777777" w:rsidR="00BC424F" w:rsidRDefault="00BC424F" w:rsidP="00563201">
      <w:pPr>
        <w:ind w:left="1068"/>
        <w:jc w:val="both"/>
        <w:rPr>
          <w:sz w:val="28"/>
          <w:lang w:val="uk-UA"/>
        </w:rPr>
      </w:pPr>
    </w:p>
    <w:p w14:paraId="55543263" w14:textId="77777777" w:rsidR="00BC424F" w:rsidRDefault="00BC424F" w:rsidP="00563201">
      <w:pPr>
        <w:ind w:left="1068"/>
        <w:jc w:val="both"/>
        <w:rPr>
          <w:sz w:val="28"/>
          <w:lang w:val="uk-UA"/>
        </w:rPr>
      </w:pPr>
    </w:p>
    <w:p w14:paraId="1A1DD948" w14:textId="77777777" w:rsidR="00BC424F" w:rsidRDefault="00BC424F" w:rsidP="00563201">
      <w:pPr>
        <w:ind w:left="1068"/>
        <w:jc w:val="both"/>
        <w:rPr>
          <w:sz w:val="28"/>
          <w:lang w:val="uk-UA"/>
        </w:rPr>
      </w:pPr>
    </w:p>
    <w:p w14:paraId="0625666B" w14:textId="77777777" w:rsidR="00563201" w:rsidRPr="00563201" w:rsidRDefault="00AE6917" w:rsidP="00563201">
      <w:pPr>
        <w:ind w:left="5103"/>
        <w:rPr>
          <w:sz w:val="20"/>
          <w:szCs w:val="20"/>
          <w:lang w:val="uk-UA"/>
        </w:rPr>
      </w:pPr>
      <w:r>
        <w:rPr>
          <w:sz w:val="20"/>
          <w:szCs w:val="20"/>
          <w:lang w:val="uk-UA"/>
        </w:rPr>
        <w:lastRenderedPageBreak/>
        <w:t>Д</w:t>
      </w:r>
      <w:r w:rsidR="00563201" w:rsidRPr="00563201">
        <w:rPr>
          <w:sz w:val="20"/>
          <w:szCs w:val="20"/>
          <w:lang w:val="uk-UA"/>
        </w:rPr>
        <w:t>одаток  1</w:t>
      </w:r>
    </w:p>
    <w:p w14:paraId="63D6C061" w14:textId="77777777" w:rsidR="00AE6917" w:rsidRPr="00563201" w:rsidRDefault="00AE6917" w:rsidP="00AE6917">
      <w:pPr>
        <w:ind w:left="5103"/>
        <w:rPr>
          <w:sz w:val="20"/>
          <w:szCs w:val="20"/>
          <w:lang w:val="uk-UA"/>
        </w:rPr>
      </w:pPr>
      <w:r w:rsidRPr="00563201">
        <w:rPr>
          <w:sz w:val="20"/>
          <w:szCs w:val="20"/>
          <w:lang w:val="uk-UA"/>
        </w:rPr>
        <w:t>до розпорядження міського голови</w:t>
      </w:r>
    </w:p>
    <w:p w14:paraId="409F3B34" w14:textId="741B0100" w:rsidR="00AE6917" w:rsidRPr="00563201" w:rsidRDefault="00AE6917" w:rsidP="00AE6917">
      <w:pPr>
        <w:ind w:left="5103"/>
        <w:rPr>
          <w:sz w:val="20"/>
          <w:szCs w:val="20"/>
          <w:lang w:val="uk-UA"/>
        </w:rPr>
      </w:pPr>
      <w:r w:rsidRPr="00563201">
        <w:rPr>
          <w:sz w:val="20"/>
          <w:szCs w:val="20"/>
          <w:lang w:val="uk-UA"/>
        </w:rPr>
        <w:t xml:space="preserve">від </w:t>
      </w:r>
      <w:r>
        <w:rPr>
          <w:sz w:val="20"/>
          <w:szCs w:val="20"/>
          <w:lang w:val="uk-UA"/>
        </w:rPr>
        <w:t>«</w:t>
      </w:r>
      <w:r w:rsidR="00163B4C">
        <w:rPr>
          <w:sz w:val="20"/>
          <w:szCs w:val="20"/>
          <w:lang w:val="uk-UA"/>
        </w:rPr>
        <w:t>19</w:t>
      </w:r>
      <w:r>
        <w:rPr>
          <w:sz w:val="20"/>
          <w:szCs w:val="20"/>
          <w:lang w:val="uk-UA"/>
        </w:rPr>
        <w:t>»</w:t>
      </w:r>
      <w:r w:rsidR="00163B4C">
        <w:rPr>
          <w:sz w:val="20"/>
          <w:szCs w:val="20"/>
          <w:lang w:val="uk-UA"/>
        </w:rPr>
        <w:t xml:space="preserve"> травня 2025</w:t>
      </w:r>
      <w:r w:rsidRPr="00563201">
        <w:rPr>
          <w:sz w:val="20"/>
          <w:szCs w:val="20"/>
          <w:lang w:val="uk-UA"/>
        </w:rPr>
        <w:t xml:space="preserve">року № </w:t>
      </w:r>
      <w:r w:rsidR="00163B4C">
        <w:rPr>
          <w:sz w:val="20"/>
          <w:szCs w:val="20"/>
          <w:lang w:val="uk-UA"/>
        </w:rPr>
        <w:t>253</w:t>
      </w:r>
      <w:r w:rsidRPr="00563201">
        <w:rPr>
          <w:sz w:val="20"/>
          <w:szCs w:val="20"/>
          <w:lang w:val="uk-UA"/>
        </w:rPr>
        <w:t>-р</w:t>
      </w:r>
    </w:p>
    <w:p w14:paraId="37AF1E4C" w14:textId="77777777" w:rsidR="00AE6917" w:rsidRDefault="00AE6917" w:rsidP="00563201">
      <w:pPr>
        <w:jc w:val="center"/>
        <w:rPr>
          <w:b/>
          <w:bCs/>
          <w:color w:val="000000"/>
          <w:sz w:val="28"/>
          <w:szCs w:val="28"/>
          <w:lang w:val="uk-UA"/>
        </w:rPr>
      </w:pPr>
    </w:p>
    <w:p w14:paraId="542A0C5F" w14:textId="77777777" w:rsidR="00563201" w:rsidRPr="00563201" w:rsidRDefault="00563201" w:rsidP="00563201">
      <w:pPr>
        <w:jc w:val="center"/>
        <w:rPr>
          <w:color w:val="000000"/>
          <w:sz w:val="28"/>
          <w:szCs w:val="28"/>
          <w:lang w:val="uk-UA"/>
        </w:rPr>
      </w:pPr>
      <w:r w:rsidRPr="00563201">
        <w:rPr>
          <w:b/>
          <w:bCs/>
          <w:color w:val="000000"/>
          <w:sz w:val="28"/>
          <w:szCs w:val="28"/>
          <w:lang w:val="uk-UA"/>
        </w:rPr>
        <w:t>П О Р Я Д О К</w:t>
      </w:r>
      <w:r w:rsidRPr="00563201">
        <w:rPr>
          <w:color w:val="000000"/>
          <w:sz w:val="28"/>
          <w:szCs w:val="28"/>
          <w:lang w:val="uk-UA"/>
        </w:rPr>
        <w:br/>
      </w:r>
      <w:r w:rsidRPr="00563201">
        <w:rPr>
          <w:b/>
          <w:bCs/>
          <w:color w:val="000000"/>
          <w:sz w:val="28"/>
          <w:szCs w:val="28"/>
          <w:lang w:val="uk-UA"/>
        </w:rPr>
        <w:t xml:space="preserve">доступу до публічної інформації, </w:t>
      </w:r>
      <w:r w:rsidRPr="00563201">
        <w:rPr>
          <w:color w:val="000000"/>
          <w:sz w:val="28"/>
          <w:szCs w:val="28"/>
          <w:lang w:val="uk-UA"/>
        </w:rPr>
        <w:br/>
      </w:r>
      <w:r w:rsidRPr="00563201">
        <w:rPr>
          <w:b/>
          <w:bCs/>
          <w:color w:val="000000"/>
          <w:sz w:val="28"/>
          <w:szCs w:val="28"/>
          <w:lang w:val="uk-UA"/>
        </w:rPr>
        <w:t xml:space="preserve">розпорядником якої є Хмільницька міська рада </w:t>
      </w:r>
      <w:r w:rsidRPr="00563201">
        <w:rPr>
          <w:b/>
          <w:sz w:val="28"/>
          <w:szCs w:val="28"/>
          <w:lang w:val="uk-UA"/>
        </w:rPr>
        <w:t>та її виконавчий комітет</w:t>
      </w:r>
    </w:p>
    <w:p w14:paraId="6C296C47" w14:textId="77777777" w:rsidR="00563201" w:rsidRPr="00563201" w:rsidRDefault="00563201" w:rsidP="00563201">
      <w:pPr>
        <w:jc w:val="both"/>
        <w:rPr>
          <w:color w:val="000000"/>
          <w:sz w:val="28"/>
          <w:szCs w:val="28"/>
          <w:lang w:val="uk-UA"/>
        </w:rPr>
      </w:pPr>
      <w:r w:rsidRPr="00563201">
        <w:rPr>
          <w:color w:val="000000"/>
          <w:sz w:val="28"/>
          <w:szCs w:val="28"/>
          <w:lang w:val="uk-UA"/>
        </w:rPr>
        <w:br/>
        <w:t xml:space="preserve">1. Відповідно до ст. 19 Закону України «Про доступ до публічної інформації» запит на інформацію – це прохання особи до розпорядника інформації надати публічну інформацію, що знаходиться у його володінні. </w:t>
      </w:r>
    </w:p>
    <w:p w14:paraId="0C2BE2D9"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2.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w:t>
      </w:r>
      <w:r w:rsidR="00BB4CD7">
        <w:rPr>
          <w:color w:val="000000"/>
          <w:sz w:val="28"/>
          <w:szCs w:val="28"/>
          <w:lang w:val="uk-UA"/>
        </w:rPr>
        <w:t xml:space="preserve">- </w:t>
      </w:r>
      <w:r w:rsidRPr="00563201">
        <w:rPr>
          <w:color w:val="000000"/>
          <w:sz w:val="28"/>
          <w:szCs w:val="28"/>
          <w:lang w:val="uk-UA"/>
        </w:rPr>
        <w:t xml:space="preserve">на вибір запитувача. </w:t>
      </w:r>
    </w:p>
    <w:p w14:paraId="0AAA4679"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3. Запит на інформацію має містити: </w:t>
      </w:r>
    </w:p>
    <w:p w14:paraId="415E46CE"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3.1. Ім’я (найменування) запитувача, поштову адресу або адресу електронної пошт</w:t>
      </w:r>
      <w:r w:rsidR="00555677">
        <w:rPr>
          <w:color w:val="000000"/>
          <w:sz w:val="28"/>
          <w:szCs w:val="28"/>
          <w:lang w:val="uk-UA"/>
        </w:rPr>
        <w:t>и, а також номер засобу зв’язку (за наявності)</w:t>
      </w:r>
      <w:r w:rsidRPr="00563201">
        <w:rPr>
          <w:color w:val="000000"/>
          <w:sz w:val="28"/>
          <w:szCs w:val="28"/>
          <w:lang w:val="uk-UA"/>
        </w:rPr>
        <w:t xml:space="preserve">. </w:t>
      </w:r>
    </w:p>
    <w:p w14:paraId="58CF252D"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3.2. Загальний опис інформації або вид, назву, реквізити чи зміст докуме</w:t>
      </w:r>
      <w:r w:rsidR="00093CF9">
        <w:rPr>
          <w:color w:val="000000"/>
          <w:sz w:val="28"/>
          <w:szCs w:val="28"/>
          <w:lang w:val="uk-UA"/>
        </w:rPr>
        <w:t>нта, щодо якого зроблено запит (</w:t>
      </w:r>
      <w:r w:rsidRPr="00563201">
        <w:rPr>
          <w:color w:val="000000"/>
          <w:sz w:val="28"/>
          <w:szCs w:val="28"/>
          <w:lang w:val="uk-UA"/>
        </w:rPr>
        <w:t>якщо запитувачу це відомо</w:t>
      </w:r>
      <w:r w:rsidR="00093CF9">
        <w:rPr>
          <w:color w:val="000000"/>
          <w:sz w:val="28"/>
          <w:szCs w:val="28"/>
          <w:lang w:val="uk-UA"/>
        </w:rPr>
        <w:t>)</w:t>
      </w:r>
      <w:r w:rsidRPr="00563201">
        <w:rPr>
          <w:color w:val="000000"/>
          <w:sz w:val="28"/>
          <w:szCs w:val="28"/>
          <w:lang w:val="uk-UA"/>
        </w:rPr>
        <w:t xml:space="preserve">. </w:t>
      </w:r>
    </w:p>
    <w:p w14:paraId="1DD20F1C" w14:textId="77777777" w:rsidR="00563201" w:rsidRPr="00563201" w:rsidRDefault="00563201" w:rsidP="00563201">
      <w:pPr>
        <w:spacing w:before="100" w:beforeAutospacing="1" w:after="100" w:afterAutospacing="1"/>
        <w:jc w:val="both"/>
        <w:rPr>
          <w:sz w:val="28"/>
          <w:szCs w:val="28"/>
          <w:lang w:val="uk-UA"/>
        </w:rPr>
      </w:pPr>
      <w:r w:rsidRPr="00563201">
        <w:rPr>
          <w:color w:val="000000"/>
          <w:sz w:val="28"/>
          <w:szCs w:val="28"/>
          <w:lang w:val="uk-UA"/>
        </w:rPr>
        <w:t xml:space="preserve">3.3. Підпис і дату </w:t>
      </w:r>
      <w:r w:rsidR="00093CF9">
        <w:rPr>
          <w:color w:val="000000"/>
          <w:sz w:val="28"/>
          <w:szCs w:val="28"/>
          <w:lang w:val="uk-UA"/>
        </w:rPr>
        <w:t>– у разі</w:t>
      </w:r>
      <w:r w:rsidRPr="00563201">
        <w:rPr>
          <w:sz w:val="28"/>
          <w:szCs w:val="28"/>
          <w:lang w:val="uk-UA"/>
        </w:rPr>
        <w:t xml:space="preserve"> подання запиту в письмовій формі. </w:t>
      </w:r>
    </w:p>
    <w:p w14:paraId="1E9A5DE5" w14:textId="77777777" w:rsidR="00563201" w:rsidRPr="00563201" w:rsidRDefault="00563201" w:rsidP="00563201">
      <w:pPr>
        <w:jc w:val="both"/>
        <w:rPr>
          <w:sz w:val="28"/>
          <w:lang w:val="uk-UA"/>
        </w:rPr>
      </w:pPr>
      <w:r w:rsidRPr="00563201">
        <w:rPr>
          <w:sz w:val="28"/>
          <w:szCs w:val="28"/>
          <w:lang w:val="uk-UA"/>
        </w:rPr>
        <w:t xml:space="preserve">4. </w:t>
      </w:r>
      <w:r w:rsidR="003C1940">
        <w:rPr>
          <w:sz w:val="28"/>
          <w:lang w:val="uk-UA"/>
        </w:rPr>
        <w:t>У</w:t>
      </w:r>
      <w:r w:rsidRPr="00563201">
        <w:rPr>
          <w:sz w:val="28"/>
          <w:lang w:val="uk-UA"/>
        </w:rPr>
        <w:t>сі запити на публічну інформацію, що надходять до міської ради  подаються</w:t>
      </w:r>
      <w:r w:rsidRPr="00563201">
        <w:rPr>
          <w:rFonts w:ascii="MS Sans Serif" w:hAnsi="MS Sans Serif"/>
          <w:sz w:val="28"/>
          <w:lang w:val="uk-UA"/>
        </w:rPr>
        <w:t xml:space="preserve"> одним із наступних способів</w:t>
      </w:r>
      <w:r w:rsidRPr="00563201">
        <w:rPr>
          <w:sz w:val="28"/>
          <w:lang w:val="uk-UA"/>
        </w:rPr>
        <w:t xml:space="preserve"> : </w:t>
      </w:r>
    </w:p>
    <w:p w14:paraId="2310E0ED" w14:textId="77777777" w:rsidR="00563201" w:rsidRPr="00563201" w:rsidRDefault="00563201" w:rsidP="00563201">
      <w:pPr>
        <w:ind w:left="708"/>
        <w:jc w:val="both"/>
        <w:rPr>
          <w:rFonts w:ascii="MS Sans Serif" w:hAnsi="MS Sans Serif"/>
          <w:sz w:val="28"/>
          <w:lang w:val="uk-UA"/>
        </w:rPr>
      </w:pPr>
      <w:r w:rsidRPr="00563201">
        <w:rPr>
          <w:sz w:val="28"/>
          <w:lang w:val="uk-UA"/>
        </w:rPr>
        <w:t xml:space="preserve">- </w:t>
      </w:r>
      <w:r w:rsidRPr="00563201">
        <w:rPr>
          <w:b/>
          <w:sz w:val="28"/>
          <w:lang w:val="uk-UA"/>
        </w:rPr>
        <w:t xml:space="preserve">особисто </w:t>
      </w:r>
      <w:r w:rsidRPr="00563201">
        <w:rPr>
          <w:sz w:val="28"/>
          <w:lang w:val="uk-UA"/>
        </w:rPr>
        <w:t>адміністратору</w:t>
      </w:r>
      <w:r w:rsidR="00AE6917">
        <w:rPr>
          <w:sz w:val="28"/>
          <w:lang w:val="uk-UA"/>
        </w:rPr>
        <w:t>,</w:t>
      </w:r>
      <w:r w:rsidRPr="00563201">
        <w:rPr>
          <w:sz w:val="28"/>
          <w:lang w:val="uk-UA"/>
        </w:rPr>
        <w:t xml:space="preserve"> згідно з </w:t>
      </w:r>
      <w:r w:rsidR="00AE6917">
        <w:rPr>
          <w:sz w:val="28"/>
          <w:lang w:val="uk-UA"/>
        </w:rPr>
        <w:t xml:space="preserve">розподілом посадових обов’язків, </w:t>
      </w:r>
      <w:r w:rsidR="00AE6917" w:rsidRPr="005513C2">
        <w:rPr>
          <w:color w:val="000000"/>
          <w:sz w:val="28"/>
          <w:szCs w:val="28"/>
          <w:shd w:val="clear" w:color="auto" w:fill="FFFFFF"/>
          <w:lang w:val="uk-UA"/>
        </w:rPr>
        <w:t xml:space="preserve">управління «Центр надання адміністративних послуг» </w:t>
      </w:r>
      <w:r w:rsidR="00AE6917">
        <w:rPr>
          <w:color w:val="000000"/>
          <w:sz w:val="28"/>
          <w:szCs w:val="28"/>
          <w:shd w:val="clear" w:color="auto" w:fill="FFFFFF"/>
          <w:lang w:val="uk-UA"/>
        </w:rPr>
        <w:t>Хмільницької міської ради</w:t>
      </w:r>
      <w:r w:rsidRPr="00563201">
        <w:rPr>
          <w:sz w:val="28"/>
          <w:lang w:val="uk-UA"/>
        </w:rPr>
        <w:t xml:space="preserve">, що визначений </w:t>
      </w:r>
      <w:r w:rsidRPr="00563201">
        <w:rPr>
          <w:sz w:val="28"/>
          <w:szCs w:val="28"/>
          <w:lang w:val="uk-UA"/>
        </w:rPr>
        <w:t xml:space="preserve">відповідальним структурним підрозділом </w:t>
      </w:r>
      <w:r w:rsidRPr="00563201">
        <w:rPr>
          <w:rFonts w:ascii="MS Sans Serif" w:hAnsi="MS Sans Serif"/>
          <w:sz w:val="28"/>
          <w:lang w:val="uk-UA"/>
        </w:rPr>
        <w:t xml:space="preserve">з питань реєстрації, систематизації, аналізу </w:t>
      </w:r>
      <w:r w:rsidR="003C1940">
        <w:rPr>
          <w:rFonts w:asciiTheme="minorHAnsi" w:hAnsiTheme="minorHAnsi"/>
          <w:sz w:val="28"/>
          <w:lang w:val="uk-UA"/>
        </w:rPr>
        <w:t>та</w:t>
      </w:r>
      <w:r w:rsidRPr="00563201">
        <w:rPr>
          <w:rFonts w:ascii="MS Sans Serif" w:hAnsi="MS Sans Serif"/>
          <w:sz w:val="28"/>
          <w:lang w:val="uk-UA"/>
        </w:rPr>
        <w:t xml:space="preserve"> контролю за строками розгляду запитів:</w:t>
      </w:r>
    </w:p>
    <w:p w14:paraId="5991A98E" w14:textId="77777777" w:rsidR="00563201" w:rsidRPr="00563201" w:rsidRDefault="00563201" w:rsidP="00563201">
      <w:pPr>
        <w:ind w:firstLine="708"/>
        <w:jc w:val="both"/>
        <w:rPr>
          <w:sz w:val="28"/>
          <w:lang w:val="uk-UA"/>
        </w:rPr>
      </w:pPr>
      <w:r w:rsidRPr="00563201">
        <w:rPr>
          <w:sz w:val="28"/>
          <w:lang w:val="uk-UA"/>
        </w:rPr>
        <w:t xml:space="preserve">- </w:t>
      </w:r>
      <w:r w:rsidRPr="00563201">
        <w:rPr>
          <w:b/>
          <w:sz w:val="28"/>
          <w:lang w:val="uk-UA"/>
        </w:rPr>
        <w:t>телефоном</w:t>
      </w:r>
      <w:r w:rsidR="003C1940">
        <w:rPr>
          <w:b/>
          <w:sz w:val="28"/>
          <w:lang w:val="uk-UA"/>
        </w:rPr>
        <w:t xml:space="preserve">: </w:t>
      </w:r>
      <w:r w:rsidRPr="00563201">
        <w:rPr>
          <w:sz w:val="28"/>
          <w:lang w:val="uk-UA"/>
        </w:rPr>
        <w:t xml:space="preserve">2-20-85; </w:t>
      </w:r>
    </w:p>
    <w:p w14:paraId="44229509" w14:textId="77777777" w:rsidR="00563201" w:rsidRPr="00563201" w:rsidRDefault="00563201" w:rsidP="00563201">
      <w:pPr>
        <w:ind w:left="708"/>
        <w:jc w:val="both"/>
        <w:rPr>
          <w:sz w:val="28"/>
          <w:lang w:val="uk-UA"/>
        </w:rPr>
      </w:pPr>
      <w:r w:rsidRPr="00563201">
        <w:rPr>
          <w:sz w:val="28"/>
          <w:lang w:val="uk-UA"/>
        </w:rPr>
        <w:t xml:space="preserve">- </w:t>
      </w:r>
      <w:r w:rsidRPr="00563201">
        <w:rPr>
          <w:b/>
          <w:sz w:val="28"/>
          <w:lang w:val="uk-UA"/>
        </w:rPr>
        <w:t>факсом</w:t>
      </w:r>
      <w:r w:rsidR="003C1940">
        <w:rPr>
          <w:sz w:val="28"/>
          <w:lang w:val="uk-UA"/>
        </w:rPr>
        <w:t>:</w:t>
      </w:r>
      <w:r w:rsidRPr="00563201">
        <w:rPr>
          <w:sz w:val="28"/>
          <w:lang w:val="uk-UA"/>
        </w:rPr>
        <w:t xml:space="preserve"> 2-20-85;</w:t>
      </w:r>
    </w:p>
    <w:p w14:paraId="7DBC5C0C" w14:textId="77777777" w:rsidR="00563201" w:rsidRPr="00563201" w:rsidRDefault="00563201" w:rsidP="00563201">
      <w:pPr>
        <w:ind w:left="708"/>
        <w:jc w:val="both"/>
        <w:rPr>
          <w:sz w:val="28"/>
        </w:rPr>
      </w:pPr>
      <w:r w:rsidRPr="00563201">
        <w:rPr>
          <w:sz w:val="28"/>
          <w:lang w:val="uk-UA"/>
        </w:rPr>
        <w:t xml:space="preserve">- </w:t>
      </w:r>
      <w:r w:rsidRPr="00563201">
        <w:rPr>
          <w:b/>
          <w:sz w:val="28"/>
          <w:lang w:val="uk-UA"/>
        </w:rPr>
        <w:t>електронною поштою</w:t>
      </w:r>
      <w:r w:rsidR="003C1940">
        <w:rPr>
          <w:b/>
          <w:sz w:val="28"/>
          <w:lang w:val="uk-UA"/>
        </w:rPr>
        <w:t>:</w:t>
      </w:r>
      <w:r w:rsidRPr="00563201">
        <w:rPr>
          <w:sz w:val="28"/>
          <w:lang w:val="uk-UA"/>
        </w:rPr>
        <w:t xml:space="preserve"> </w:t>
      </w:r>
      <w:proofErr w:type="spellStart"/>
      <w:r w:rsidRPr="00563201">
        <w:rPr>
          <w:sz w:val="28"/>
          <w:lang w:val="en-US"/>
        </w:rPr>
        <w:t>zapyt</w:t>
      </w:r>
      <w:proofErr w:type="spellEnd"/>
      <w:r w:rsidRPr="00563201">
        <w:rPr>
          <w:sz w:val="28"/>
        </w:rPr>
        <w:t>@</w:t>
      </w:r>
      <w:r w:rsidRPr="00563201">
        <w:rPr>
          <w:sz w:val="28"/>
          <w:lang w:val="uk-UA"/>
        </w:rPr>
        <w:t xml:space="preserve">ekhmilnyk.gov.ua. </w:t>
      </w:r>
    </w:p>
    <w:p w14:paraId="3E243A23"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5. Облік запитів на інформацію ведеться окремо. </w:t>
      </w:r>
    </w:p>
    <w:p w14:paraId="0ED71B46"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6. Запити, оформлені неналежним чином (без зазначення прізвища, ім’я особи, адреси або інших вимог, встановлених ст. 19 Закону України «Про доступ до публічної інформації»), не розглядаються. </w:t>
      </w:r>
    </w:p>
    <w:p w14:paraId="6D3DF5A3" w14:textId="77777777" w:rsidR="00563201" w:rsidRPr="00563201" w:rsidRDefault="00563201" w:rsidP="00563201">
      <w:pPr>
        <w:spacing w:before="100" w:beforeAutospacing="1" w:after="100" w:afterAutospacing="1"/>
        <w:jc w:val="both"/>
        <w:rPr>
          <w:sz w:val="28"/>
          <w:szCs w:val="28"/>
          <w:lang w:val="uk-UA"/>
        </w:rPr>
      </w:pPr>
      <w:r w:rsidRPr="00563201">
        <w:rPr>
          <w:sz w:val="28"/>
          <w:szCs w:val="28"/>
          <w:lang w:val="uk-UA"/>
        </w:rPr>
        <w:t>7.  Запит на інформацію , згідно резолюції міського голови,  подається секретарю міської ради, керуючому справами виконкому міської ради або заступникам міського голови з питань діяльності виконавчих органів міської ради (відповідно до розподілу обов’язків).</w:t>
      </w:r>
    </w:p>
    <w:p w14:paraId="7D056AAB" w14:textId="77777777" w:rsidR="00563201" w:rsidRPr="00563201" w:rsidRDefault="003C1940" w:rsidP="00563201">
      <w:pPr>
        <w:spacing w:before="100" w:beforeAutospacing="1" w:after="100" w:afterAutospacing="1"/>
        <w:ind w:firstLine="567"/>
        <w:jc w:val="both"/>
        <w:rPr>
          <w:color w:val="000000"/>
          <w:sz w:val="28"/>
          <w:szCs w:val="28"/>
          <w:lang w:val="uk-UA"/>
        </w:rPr>
      </w:pPr>
      <w:r>
        <w:rPr>
          <w:color w:val="000000"/>
          <w:sz w:val="28"/>
          <w:szCs w:val="28"/>
          <w:lang w:val="uk-UA"/>
        </w:rPr>
        <w:lastRenderedPageBreak/>
        <w:t>Відповідно до</w:t>
      </w:r>
      <w:r w:rsidR="00563201" w:rsidRPr="00563201">
        <w:rPr>
          <w:color w:val="000000"/>
          <w:sz w:val="28"/>
          <w:szCs w:val="28"/>
          <w:lang w:val="uk-UA"/>
        </w:rPr>
        <w:t xml:space="preserve"> резолюці</w:t>
      </w:r>
      <w:r>
        <w:rPr>
          <w:color w:val="000000"/>
          <w:sz w:val="28"/>
          <w:szCs w:val="28"/>
          <w:lang w:val="uk-UA"/>
        </w:rPr>
        <w:t>ї</w:t>
      </w:r>
      <w:r w:rsidR="00563201" w:rsidRPr="00563201">
        <w:rPr>
          <w:color w:val="000000"/>
          <w:sz w:val="28"/>
          <w:szCs w:val="28"/>
          <w:lang w:val="uk-UA"/>
        </w:rPr>
        <w:t xml:space="preserve">, виконавець надає відповідну інформацію або готує </w:t>
      </w:r>
      <w:proofErr w:type="spellStart"/>
      <w:r w:rsidR="00563201" w:rsidRPr="00563201">
        <w:rPr>
          <w:color w:val="000000"/>
          <w:sz w:val="28"/>
          <w:szCs w:val="28"/>
          <w:lang w:val="uk-UA"/>
        </w:rPr>
        <w:t>про</w:t>
      </w:r>
      <w:r>
        <w:rPr>
          <w:color w:val="000000"/>
          <w:sz w:val="28"/>
          <w:szCs w:val="28"/>
          <w:lang w:val="uk-UA"/>
        </w:rPr>
        <w:t>є</w:t>
      </w:r>
      <w:r w:rsidR="00563201" w:rsidRPr="00563201">
        <w:rPr>
          <w:color w:val="000000"/>
          <w:sz w:val="28"/>
          <w:szCs w:val="28"/>
          <w:lang w:val="uk-UA"/>
        </w:rPr>
        <w:t>кт</w:t>
      </w:r>
      <w:proofErr w:type="spellEnd"/>
      <w:r w:rsidR="00563201" w:rsidRPr="00563201">
        <w:rPr>
          <w:color w:val="000000"/>
          <w:sz w:val="28"/>
          <w:szCs w:val="28"/>
          <w:lang w:val="uk-UA"/>
        </w:rPr>
        <w:t xml:space="preserve"> відповіді. Відпов</w:t>
      </w:r>
      <w:r w:rsidR="00B368BC">
        <w:rPr>
          <w:color w:val="000000"/>
          <w:sz w:val="28"/>
          <w:szCs w:val="28"/>
          <w:lang w:val="uk-UA"/>
        </w:rPr>
        <w:t xml:space="preserve">ідь реєструється </w:t>
      </w:r>
      <w:r>
        <w:rPr>
          <w:color w:val="000000"/>
          <w:sz w:val="28"/>
          <w:szCs w:val="28"/>
          <w:lang w:val="uk-UA"/>
        </w:rPr>
        <w:t>адміністратором</w:t>
      </w:r>
      <w:r w:rsidR="00563201" w:rsidRPr="00563201">
        <w:rPr>
          <w:color w:val="000000"/>
          <w:sz w:val="28"/>
          <w:szCs w:val="28"/>
          <w:lang w:val="uk-UA"/>
        </w:rPr>
        <w:t xml:space="preserve"> </w:t>
      </w:r>
      <w:r w:rsidR="00B368BC" w:rsidRPr="005513C2">
        <w:rPr>
          <w:color w:val="000000"/>
          <w:sz w:val="28"/>
          <w:szCs w:val="28"/>
          <w:shd w:val="clear" w:color="auto" w:fill="FFFFFF"/>
          <w:lang w:val="uk-UA"/>
        </w:rPr>
        <w:t>управлінн</w:t>
      </w:r>
      <w:r>
        <w:rPr>
          <w:color w:val="000000"/>
          <w:sz w:val="28"/>
          <w:szCs w:val="28"/>
          <w:shd w:val="clear" w:color="auto" w:fill="FFFFFF"/>
          <w:lang w:val="uk-UA"/>
        </w:rPr>
        <w:t>я</w:t>
      </w:r>
      <w:r w:rsidR="00B368BC" w:rsidRPr="005513C2">
        <w:rPr>
          <w:color w:val="000000"/>
          <w:sz w:val="28"/>
          <w:szCs w:val="28"/>
          <w:shd w:val="clear" w:color="auto" w:fill="FFFFFF"/>
          <w:lang w:val="uk-UA"/>
        </w:rPr>
        <w:t xml:space="preserve"> «Центр надання адміністративних послуг» </w:t>
      </w:r>
      <w:r w:rsidR="00B368BC">
        <w:rPr>
          <w:color w:val="000000"/>
          <w:sz w:val="28"/>
          <w:szCs w:val="28"/>
          <w:shd w:val="clear" w:color="auto" w:fill="FFFFFF"/>
          <w:lang w:val="uk-UA"/>
        </w:rPr>
        <w:t>Хмільницької міської ради</w:t>
      </w:r>
      <w:r w:rsidR="00563201" w:rsidRPr="00563201">
        <w:rPr>
          <w:color w:val="000000"/>
          <w:sz w:val="28"/>
          <w:szCs w:val="28"/>
          <w:lang w:val="uk-UA"/>
        </w:rPr>
        <w:t xml:space="preserve"> </w:t>
      </w:r>
      <w:r>
        <w:rPr>
          <w:color w:val="000000"/>
          <w:sz w:val="28"/>
          <w:szCs w:val="28"/>
          <w:lang w:val="uk-UA"/>
        </w:rPr>
        <w:t>та</w:t>
      </w:r>
      <w:r w:rsidR="00563201" w:rsidRPr="00563201">
        <w:rPr>
          <w:color w:val="000000"/>
          <w:sz w:val="28"/>
          <w:szCs w:val="28"/>
          <w:lang w:val="uk-UA"/>
        </w:rPr>
        <w:t xml:space="preserve"> надсилається адресату. </w:t>
      </w:r>
    </w:p>
    <w:p w14:paraId="53DA1715" w14:textId="77777777" w:rsidR="00563201" w:rsidRPr="00563201" w:rsidRDefault="00563201" w:rsidP="00ED3C66">
      <w:pPr>
        <w:jc w:val="both"/>
        <w:rPr>
          <w:color w:val="000000"/>
          <w:sz w:val="28"/>
          <w:szCs w:val="28"/>
          <w:lang w:val="uk-UA"/>
        </w:rPr>
      </w:pPr>
      <w:r w:rsidRPr="00563201">
        <w:rPr>
          <w:color w:val="000000"/>
          <w:sz w:val="28"/>
          <w:szCs w:val="28"/>
          <w:lang w:val="uk-UA"/>
        </w:rPr>
        <w:t xml:space="preserve">8. Інформація на запит надається безкоштовно. У разі, якщо задоволення запиту передбачає виготовлення копій документів обсягом </w:t>
      </w:r>
      <w:r w:rsidR="003C1940">
        <w:rPr>
          <w:color w:val="000000"/>
          <w:sz w:val="28"/>
          <w:szCs w:val="28"/>
          <w:lang w:val="uk-UA"/>
        </w:rPr>
        <w:t>понад</w:t>
      </w:r>
      <w:r w:rsidRPr="00563201">
        <w:rPr>
          <w:color w:val="000000"/>
          <w:sz w:val="28"/>
          <w:szCs w:val="28"/>
          <w:lang w:val="uk-UA"/>
        </w:rPr>
        <w:t xml:space="preserve"> 10 сторінок, запитувач зобов’язаний відшкодувати фактичні витрати на копіювання та друк.</w:t>
      </w:r>
    </w:p>
    <w:p w14:paraId="70B46F4C" w14:textId="77777777" w:rsidR="00563201" w:rsidRDefault="00563201" w:rsidP="00ED3C66">
      <w:pPr>
        <w:jc w:val="both"/>
        <w:rPr>
          <w:b/>
          <w:bCs/>
          <w:color w:val="000000"/>
          <w:sz w:val="28"/>
          <w:szCs w:val="28"/>
          <w:lang w:val="uk-UA"/>
        </w:rPr>
      </w:pPr>
      <w:r w:rsidRPr="00563201">
        <w:rPr>
          <w:color w:val="000000"/>
          <w:sz w:val="28"/>
          <w:szCs w:val="28"/>
          <w:lang w:val="uk-UA"/>
        </w:rPr>
        <w:t xml:space="preserve"> </w:t>
      </w:r>
      <w:r w:rsidR="009903D9">
        <w:rPr>
          <w:color w:val="000000"/>
          <w:sz w:val="28"/>
          <w:szCs w:val="28"/>
          <w:lang w:val="uk-UA"/>
        </w:rPr>
        <w:tab/>
      </w:r>
      <w:r w:rsidRPr="00563201">
        <w:rPr>
          <w:color w:val="000000"/>
          <w:sz w:val="28"/>
          <w:szCs w:val="28"/>
          <w:lang w:val="uk-UA"/>
        </w:rPr>
        <w:t xml:space="preserve">Розмір фактичних витрат встановлено  рішенням 78 сесії Хмільницької міської ради 7 скликання від 01.07.2020 р. №2611 « Про внесення змін в рішення 36 сесії міської ради 7 скликання від 22.05.2017 р. №912 «Про встановлення плати за копіювання та друк документів, що надаються за запитом на інформацію»» </w:t>
      </w:r>
      <w:r w:rsidR="003C1940">
        <w:rPr>
          <w:color w:val="000000"/>
          <w:sz w:val="28"/>
          <w:szCs w:val="28"/>
          <w:lang w:val="uk-UA"/>
        </w:rPr>
        <w:t>у</w:t>
      </w:r>
      <w:r w:rsidRPr="00563201">
        <w:rPr>
          <w:color w:val="000000"/>
          <w:sz w:val="28"/>
          <w:szCs w:val="28"/>
          <w:lang w:val="uk-UA"/>
        </w:rPr>
        <w:t xml:space="preserve"> межах граничних норм, встановлених Кабінетом Міністрів України. </w:t>
      </w:r>
      <w:r w:rsidR="003C1940">
        <w:rPr>
          <w:b/>
          <w:bCs/>
          <w:color w:val="000000"/>
          <w:sz w:val="28"/>
          <w:szCs w:val="28"/>
          <w:lang w:val="uk-UA"/>
        </w:rPr>
        <w:t>Інформація надається</w:t>
      </w:r>
      <w:r w:rsidR="00385470" w:rsidRPr="00385470">
        <w:rPr>
          <w:b/>
          <w:bCs/>
          <w:color w:val="000000"/>
          <w:sz w:val="28"/>
          <w:szCs w:val="28"/>
          <w:lang w:val="uk-UA"/>
        </w:rPr>
        <w:t xml:space="preserve"> протягом трьох робочих днів після підтвердження оплати.</w:t>
      </w:r>
    </w:p>
    <w:p w14:paraId="551E9B50"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9.</w:t>
      </w:r>
      <w:r w:rsidRPr="00563201">
        <w:rPr>
          <w:b/>
          <w:bCs/>
          <w:color w:val="000000"/>
          <w:sz w:val="28"/>
          <w:szCs w:val="28"/>
          <w:lang w:val="uk-UA"/>
        </w:rPr>
        <w:t xml:space="preserve"> </w:t>
      </w:r>
      <w:r w:rsidRPr="00563201">
        <w:rPr>
          <w:color w:val="000000"/>
          <w:sz w:val="28"/>
          <w:szCs w:val="28"/>
          <w:lang w:val="uk-UA"/>
        </w:rPr>
        <w:t>Відповідь на запит на інформацію надається не пізніше п'яти робочих днів з дня отримання запиту</w:t>
      </w:r>
      <w:r w:rsidR="003C1940">
        <w:rPr>
          <w:color w:val="000000"/>
          <w:sz w:val="28"/>
          <w:szCs w:val="28"/>
          <w:lang w:val="uk-UA"/>
        </w:rPr>
        <w:t xml:space="preserve"> та підписується міським головою</w:t>
      </w:r>
      <w:r w:rsidRPr="00563201">
        <w:rPr>
          <w:color w:val="000000"/>
          <w:sz w:val="28"/>
          <w:szCs w:val="28"/>
          <w:lang w:val="uk-UA"/>
        </w:rPr>
        <w:t xml:space="preserve">. </w:t>
      </w:r>
    </w:p>
    <w:p w14:paraId="12392AB3"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10. У разі якщо запит на інформацію стосується інформації, необхідної для захисту життя чи свободи особи,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надається не пізніше 48 годин з дня отримання запиту. </w:t>
      </w:r>
    </w:p>
    <w:p w14:paraId="3627D850"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11. Клопотання про термінове опрацювання запиту має бути обґрунтованим. </w:t>
      </w:r>
    </w:p>
    <w:p w14:paraId="31A25340" w14:textId="77777777" w:rsidR="00563201" w:rsidRP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 xml:space="preserve">12. У разі якщо запит стосується надання великого обсягу інформації або потребує пошуку інформації серед значної кількості даних, міський голова може продовжити строк розгляду запиту до 20 робочих днів з обґрунтуванням такого продовження, </w:t>
      </w:r>
      <w:r w:rsidR="003C1940">
        <w:rPr>
          <w:color w:val="000000"/>
          <w:sz w:val="28"/>
          <w:szCs w:val="28"/>
          <w:lang w:val="uk-UA"/>
        </w:rPr>
        <w:t>повідомивши про це запитувача у письмовій формі</w:t>
      </w:r>
      <w:r w:rsidRPr="00563201">
        <w:rPr>
          <w:color w:val="000000"/>
          <w:sz w:val="28"/>
          <w:szCs w:val="28"/>
          <w:lang w:val="uk-UA"/>
        </w:rPr>
        <w:t xml:space="preserve"> не пізніше п'яти робочих днів з дня отримання запиту. </w:t>
      </w:r>
    </w:p>
    <w:p w14:paraId="3B607E17" w14:textId="77777777" w:rsidR="00563201" w:rsidRDefault="00563201" w:rsidP="00563201">
      <w:pPr>
        <w:spacing w:before="100" w:beforeAutospacing="1" w:after="100" w:afterAutospacing="1"/>
        <w:jc w:val="both"/>
        <w:rPr>
          <w:color w:val="000000"/>
          <w:sz w:val="28"/>
          <w:szCs w:val="28"/>
          <w:lang w:val="uk-UA"/>
        </w:rPr>
      </w:pPr>
      <w:r w:rsidRPr="00563201">
        <w:rPr>
          <w:color w:val="000000"/>
          <w:sz w:val="28"/>
          <w:szCs w:val="28"/>
          <w:lang w:val="uk-UA"/>
        </w:rPr>
        <w:t>13. У разі, коли Хмільницька міська рада</w:t>
      </w:r>
      <w:r w:rsidRPr="00563201">
        <w:rPr>
          <w:b/>
          <w:color w:val="000000"/>
          <w:sz w:val="28"/>
          <w:szCs w:val="28"/>
          <w:lang w:val="uk-UA"/>
        </w:rPr>
        <w:t xml:space="preserve"> </w:t>
      </w:r>
      <w:r w:rsidRPr="00563201">
        <w:rPr>
          <w:sz w:val="28"/>
          <w:szCs w:val="28"/>
          <w:lang w:val="uk-UA"/>
        </w:rPr>
        <w:t>та її виконавчий комітет</w:t>
      </w:r>
      <w:r w:rsidRPr="00563201">
        <w:rPr>
          <w:color w:val="000000"/>
          <w:sz w:val="28"/>
          <w:szCs w:val="28"/>
          <w:lang w:val="uk-UA"/>
        </w:rPr>
        <w:t xml:space="preserve">, відповідно до компетенції, визначеної Законом України «Про місцеве самоврядування в Україні», не володіють інформацією, стосовно якої зроблено запит, або порушено інші вимоги, зазначені ст. 22 Закону України «Про доступ до публічної інформації», міський голова відмовляє в задоволенні запиту на інформацію, про що запитувача повідомляють письмово. </w:t>
      </w:r>
    </w:p>
    <w:p w14:paraId="7FD208E6" w14:textId="77777777" w:rsidR="003C1940" w:rsidRPr="00BC424F" w:rsidRDefault="003C1940" w:rsidP="003C1940">
      <w:pPr>
        <w:jc w:val="both"/>
        <w:rPr>
          <w:color w:val="000000"/>
          <w:sz w:val="28"/>
          <w:szCs w:val="28"/>
          <w:lang w:val="uk-UA"/>
        </w:rPr>
      </w:pPr>
      <w:r>
        <w:rPr>
          <w:bCs/>
          <w:color w:val="000000"/>
          <w:sz w:val="28"/>
          <w:szCs w:val="28"/>
          <w:lang w:val="uk-UA"/>
        </w:rPr>
        <w:t xml:space="preserve">13.1. </w:t>
      </w:r>
      <w:r w:rsidRPr="00BC424F">
        <w:rPr>
          <w:bCs/>
          <w:color w:val="000000"/>
          <w:sz w:val="28"/>
          <w:szCs w:val="28"/>
          <w:lang w:val="uk-UA"/>
        </w:rPr>
        <w:t>У</w:t>
      </w:r>
      <w:r w:rsidRPr="00BC424F">
        <w:rPr>
          <w:bCs/>
          <w:color w:val="000000"/>
          <w:sz w:val="28"/>
          <w:szCs w:val="28"/>
        </w:rPr>
        <w:t> </w:t>
      </w:r>
      <w:proofErr w:type="spellStart"/>
      <w:r w:rsidRPr="00BC424F">
        <w:rPr>
          <w:bCs/>
          <w:color w:val="000000"/>
          <w:sz w:val="28"/>
          <w:szCs w:val="28"/>
        </w:rPr>
        <w:t>задоволенні</w:t>
      </w:r>
      <w:proofErr w:type="spellEnd"/>
      <w:r w:rsidRPr="00BC424F">
        <w:rPr>
          <w:bCs/>
          <w:color w:val="000000"/>
          <w:sz w:val="28"/>
          <w:szCs w:val="28"/>
        </w:rPr>
        <w:t xml:space="preserve"> </w:t>
      </w:r>
      <w:proofErr w:type="spellStart"/>
      <w:r w:rsidRPr="00BC424F">
        <w:rPr>
          <w:bCs/>
          <w:color w:val="000000"/>
          <w:sz w:val="28"/>
          <w:szCs w:val="28"/>
        </w:rPr>
        <w:t>запиту</w:t>
      </w:r>
      <w:proofErr w:type="spellEnd"/>
      <w:r w:rsidRPr="00BC424F">
        <w:rPr>
          <w:bCs/>
          <w:color w:val="000000"/>
          <w:sz w:val="28"/>
          <w:szCs w:val="28"/>
        </w:rPr>
        <w:t xml:space="preserve"> </w:t>
      </w:r>
      <w:proofErr w:type="spellStart"/>
      <w:r w:rsidRPr="00BC424F">
        <w:rPr>
          <w:bCs/>
          <w:color w:val="000000"/>
          <w:sz w:val="28"/>
          <w:szCs w:val="28"/>
        </w:rPr>
        <w:t>може</w:t>
      </w:r>
      <w:proofErr w:type="spellEnd"/>
      <w:r w:rsidRPr="00BC424F">
        <w:rPr>
          <w:bCs/>
          <w:color w:val="000000"/>
          <w:sz w:val="28"/>
          <w:szCs w:val="28"/>
        </w:rPr>
        <w:t xml:space="preserve"> бути </w:t>
      </w:r>
      <w:proofErr w:type="spellStart"/>
      <w:r w:rsidRPr="00BC424F">
        <w:rPr>
          <w:bCs/>
          <w:color w:val="000000"/>
          <w:sz w:val="28"/>
          <w:szCs w:val="28"/>
        </w:rPr>
        <w:t>відмовлено</w:t>
      </w:r>
      <w:proofErr w:type="spellEnd"/>
      <w:r w:rsidRPr="00BC424F">
        <w:rPr>
          <w:bCs/>
          <w:color w:val="000000"/>
          <w:sz w:val="28"/>
          <w:szCs w:val="28"/>
        </w:rPr>
        <w:t xml:space="preserve"> у таких </w:t>
      </w:r>
      <w:proofErr w:type="spellStart"/>
      <w:r w:rsidRPr="00BC424F">
        <w:rPr>
          <w:bCs/>
          <w:color w:val="000000"/>
          <w:sz w:val="28"/>
          <w:szCs w:val="28"/>
        </w:rPr>
        <w:t>випадках</w:t>
      </w:r>
      <w:proofErr w:type="spellEnd"/>
      <w:r w:rsidRPr="00BC424F">
        <w:rPr>
          <w:bCs/>
          <w:color w:val="000000"/>
          <w:sz w:val="28"/>
          <w:szCs w:val="28"/>
        </w:rPr>
        <w:t>:</w:t>
      </w:r>
    </w:p>
    <w:p w14:paraId="37AC69E0" w14:textId="77777777" w:rsidR="003C1940" w:rsidRPr="00BC424F" w:rsidRDefault="003C1940" w:rsidP="003C1940">
      <w:pPr>
        <w:jc w:val="both"/>
        <w:rPr>
          <w:color w:val="000000"/>
          <w:sz w:val="28"/>
          <w:szCs w:val="28"/>
          <w:lang w:val="uk-UA"/>
        </w:rPr>
      </w:pPr>
      <w:r w:rsidRPr="00BC424F">
        <w:rPr>
          <w:color w:val="000000"/>
          <w:sz w:val="28"/>
          <w:szCs w:val="28"/>
        </w:rPr>
        <w:t xml:space="preserve">1. </w:t>
      </w:r>
      <w:proofErr w:type="spellStart"/>
      <w:r w:rsidRPr="00BC424F">
        <w:rPr>
          <w:color w:val="000000"/>
          <w:sz w:val="28"/>
          <w:szCs w:val="28"/>
        </w:rPr>
        <w:t>Розпорядник</w:t>
      </w:r>
      <w:proofErr w:type="spellEnd"/>
      <w:r w:rsidRPr="00BC424F">
        <w:rPr>
          <w:color w:val="000000"/>
          <w:sz w:val="28"/>
          <w:szCs w:val="28"/>
        </w:rPr>
        <w:t xml:space="preserve"> </w:t>
      </w:r>
      <w:proofErr w:type="spellStart"/>
      <w:r w:rsidRPr="00BC424F">
        <w:rPr>
          <w:color w:val="000000"/>
          <w:sz w:val="28"/>
          <w:szCs w:val="28"/>
        </w:rPr>
        <w:t>інформації</w:t>
      </w:r>
      <w:proofErr w:type="spellEnd"/>
      <w:r w:rsidRPr="00BC424F">
        <w:rPr>
          <w:color w:val="000000"/>
          <w:sz w:val="28"/>
          <w:szCs w:val="28"/>
        </w:rPr>
        <w:t xml:space="preserve"> не </w:t>
      </w:r>
      <w:proofErr w:type="spellStart"/>
      <w:r w:rsidRPr="00BC424F">
        <w:rPr>
          <w:color w:val="000000"/>
          <w:sz w:val="28"/>
          <w:szCs w:val="28"/>
        </w:rPr>
        <w:t>володіє</w:t>
      </w:r>
      <w:proofErr w:type="spellEnd"/>
      <w:r w:rsidRPr="00BC424F">
        <w:rPr>
          <w:color w:val="000000"/>
          <w:sz w:val="28"/>
          <w:szCs w:val="28"/>
        </w:rPr>
        <w:t xml:space="preserve"> і не </w:t>
      </w:r>
      <w:proofErr w:type="spellStart"/>
      <w:r w:rsidRPr="00BC424F">
        <w:rPr>
          <w:color w:val="000000"/>
          <w:sz w:val="28"/>
          <w:szCs w:val="28"/>
        </w:rPr>
        <w:t>зобов’язаний</w:t>
      </w:r>
      <w:proofErr w:type="spellEnd"/>
      <w:r w:rsidRPr="00BC424F">
        <w:rPr>
          <w:color w:val="000000"/>
          <w:sz w:val="28"/>
          <w:szCs w:val="28"/>
        </w:rPr>
        <w:t xml:space="preserve"> </w:t>
      </w:r>
      <w:proofErr w:type="spellStart"/>
      <w:r w:rsidRPr="00BC424F">
        <w:rPr>
          <w:color w:val="000000"/>
          <w:sz w:val="28"/>
          <w:szCs w:val="28"/>
        </w:rPr>
        <w:t>відповідно</w:t>
      </w:r>
      <w:proofErr w:type="spellEnd"/>
      <w:r w:rsidRPr="00BC424F">
        <w:rPr>
          <w:color w:val="000000"/>
          <w:sz w:val="28"/>
          <w:szCs w:val="28"/>
        </w:rPr>
        <w:t xml:space="preserve"> до </w:t>
      </w:r>
      <w:proofErr w:type="spellStart"/>
      <w:r w:rsidRPr="00BC424F">
        <w:rPr>
          <w:color w:val="000000"/>
          <w:sz w:val="28"/>
          <w:szCs w:val="28"/>
        </w:rPr>
        <w:t>його</w:t>
      </w:r>
      <w:proofErr w:type="spellEnd"/>
      <w:r w:rsidRPr="00BC424F">
        <w:rPr>
          <w:color w:val="000000"/>
          <w:sz w:val="28"/>
          <w:szCs w:val="28"/>
        </w:rPr>
        <w:t xml:space="preserve"> </w:t>
      </w:r>
      <w:proofErr w:type="spellStart"/>
      <w:r w:rsidRPr="00BC424F">
        <w:rPr>
          <w:color w:val="000000"/>
          <w:sz w:val="28"/>
          <w:szCs w:val="28"/>
        </w:rPr>
        <w:t>компетенції</w:t>
      </w:r>
      <w:proofErr w:type="spellEnd"/>
      <w:r w:rsidRPr="00BC424F">
        <w:rPr>
          <w:color w:val="000000"/>
          <w:sz w:val="28"/>
          <w:szCs w:val="28"/>
        </w:rPr>
        <w:t xml:space="preserve">, </w:t>
      </w:r>
      <w:proofErr w:type="spellStart"/>
      <w:r w:rsidRPr="00BC424F">
        <w:rPr>
          <w:color w:val="000000"/>
          <w:sz w:val="28"/>
          <w:szCs w:val="28"/>
        </w:rPr>
        <w:t>передбаченої</w:t>
      </w:r>
      <w:proofErr w:type="spellEnd"/>
      <w:r w:rsidRPr="00BC424F">
        <w:rPr>
          <w:color w:val="000000"/>
          <w:sz w:val="28"/>
          <w:szCs w:val="28"/>
        </w:rPr>
        <w:t xml:space="preserve"> </w:t>
      </w:r>
      <w:proofErr w:type="spellStart"/>
      <w:r w:rsidRPr="00BC424F">
        <w:rPr>
          <w:color w:val="000000"/>
          <w:sz w:val="28"/>
          <w:szCs w:val="28"/>
        </w:rPr>
        <w:t>законодавством</w:t>
      </w:r>
      <w:proofErr w:type="spellEnd"/>
      <w:r w:rsidRPr="00BC424F">
        <w:rPr>
          <w:color w:val="000000"/>
          <w:sz w:val="28"/>
          <w:szCs w:val="28"/>
        </w:rPr>
        <w:t xml:space="preserve">, </w:t>
      </w:r>
      <w:proofErr w:type="spellStart"/>
      <w:r w:rsidRPr="00BC424F">
        <w:rPr>
          <w:color w:val="000000"/>
          <w:sz w:val="28"/>
          <w:szCs w:val="28"/>
        </w:rPr>
        <w:t>володіти</w:t>
      </w:r>
      <w:proofErr w:type="spellEnd"/>
      <w:r w:rsidRPr="00BC424F">
        <w:rPr>
          <w:color w:val="000000"/>
          <w:sz w:val="28"/>
          <w:szCs w:val="28"/>
        </w:rPr>
        <w:t xml:space="preserve"> </w:t>
      </w:r>
      <w:proofErr w:type="spellStart"/>
      <w:r w:rsidRPr="00BC424F">
        <w:rPr>
          <w:color w:val="000000"/>
          <w:sz w:val="28"/>
          <w:szCs w:val="28"/>
        </w:rPr>
        <w:t>інформацією</w:t>
      </w:r>
      <w:proofErr w:type="spellEnd"/>
      <w:r w:rsidRPr="00BC424F">
        <w:rPr>
          <w:color w:val="000000"/>
          <w:sz w:val="28"/>
          <w:szCs w:val="28"/>
        </w:rPr>
        <w:t xml:space="preserve">, </w:t>
      </w:r>
      <w:proofErr w:type="spellStart"/>
      <w:r w:rsidRPr="00BC424F">
        <w:rPr>
          <w:color w:val="000000"/>
          <w:sz w:val="28"/>
          <w:szCs w:val="28"/>
        </w:rPr>
        <w:t>щодо</w:t>
      </w:r>
      <w:proofErr w:type="spellEnd"/>
      <w:r w:rsidRPr="00BC424F">
        <w:rPr>
          <w:color w:val="000000"/>
          <w:sz w:val="28"/>
          <w:szCs w:val="28"/>
        </w:rPr>
        <w:t xml:space="preserve"> </w:t>
      </w:r>
      <w:proofErr w:type="spellStart"/>
      <w:r w:rsidRPr="00BC424F">
        <w:rPr>
          <w:color w:val="000000"/>
          <w:sz w:val="28"/>
          <w:szCs w:val="28"/>
        </w:rPr>
        <w:t>якої</w:t>
      </w:r>
      <w:proofErr w:type="spellEnd"/>
      <w:r w:rsidRPr="00BC424F">
        <w:rPr>
          <w:color w:val="000000"/>
          <w:sz w:val="28"/>
          <w:szCs w:val="28"/>
        </w:rPr>
        <w:t xml:space="preserve"> </w:t>
      </w:r>
      <w:proofErr w:type="spellStart"/>
      <w:r w:rsidRPr="00BC424F">
        <w:rPr>
          <w:color w:val="000000"/>
          <w:sz w:val="28"/>
          <w:szCs w:val="28"/>
        </w:rPr>
        <w:t>зроблено</w:t>
      </w:r>
      <w:proofErr w:type="spellEnd"/>
      <w:r w:rsidRPr="00BC424F">
        <w:rPr>
          <w:color w:val="000000"/>
          <w:sz w:val="28"/>
          <w:szCs w:val="28"/>
        </w:rPr>
        <w:t xml:space="preserve"> запит;</w:t>
      </w:r>
      <w:r w:rsidRPr="00BC424F">
        <w:rPr>
          <w:color w:val="000000"/>
          <w:sz w:val="28"/>
          <w:szCs w:val="28"/>
        </w:rPr>
        <w:br/>
        <w:t xml:space="preserve">2. </w:t>
      </w:r>
      <w:proofErr w:type="spellStart"/>
      <w:r w:rsidRPr="00BC424F">
        <w:rPr>
          <w:color w:val="000000"/>
          <w:sz w:val="28"/>
          <w:szCs w:val="28"/>
        </w:rPr>
        <w:t>Інформація</w:t>
      </w:r>
      <w:proofErr w:type="spellEnd"/>
      <w:r w:rsidRPr="00BC424F">
        <w:rPr>
          <w:color w:val="000000"/>
          <w:sz w:val="28"/>
          <w:szCs w:val="28"/>
        </w:rPr>
        <w:t xml:space="preserve">, </w:t>
      </w:r>
      <w:proofErr w:type="spellStart"/>
      <w:r w:rsidRPr="00BC424F">
        <w:rPr>
          <w:color w:val="000000"/>
          <w:sz w:val="28"/>
          <w:szCs w:val="28"/>
        </w:rPr>
        <w:t>що</w:t>
      </w:r>
      <w:proofErr w:type="spellEnd"/>
      <w:r w:rsidRPr="00BC424F">
        <w:rPr>
          <w:color w:val="000000"/>
          <w:sz w:val="28"/>
          <w:szCs w:val="28"/>
        </w:rPr>
        <w:t xml:space="preserve"> </w:t>
      </w:r>
      <w:proofErr w:type="spellStart"/>
      <w:r w:rsidRPr="00BC424F">
        <w:rPr>
          <w:color w:val="000000"/>
          <w:sz w:val="28"/>
          <w:szCs w:val="28"/>
        </w:rPr>
        <w:t>запитується</w:t>
      </w:r>
      <w:proofErr w:type="spellEnd"/>
      <w:r w:rsidRPr="00BC424F">
        <w:rPr>
          <w:color w:val="000000"/>
          <w:sz w:val="28"/>
          <w:szCs w:val="28"/>
        </w:rPr>
        <w:t xml:space="preserve">, </w:t>
      </w:r>
      <w:proofErr w:type="spellStart"/>
      <w:r w:rsidRPr="00BC424F">
        <w:rPr>
          <w:color w:val="000000"/>
          <w:sz w:val="28"/>
          <w:szCs w:val="28"/>
        </w:rPr>
        <w:t>належить</w:t>
      </w:r>
      <w:proofErr w:type="spellEnd"/>
      <w:r w:rsidRPr="00BC424F">
        <w:rPr>
          <w:color w:val="000000"/>
          <w:sz w:val="28"/>
          <w:szCs w:val="28"/>
        </w:rPr>
        <w:t xml:space="preserve"> до </w:t>
      </w:r>
      <w:proofErr w:type="spellStart"/>
      <w:r w:rsidRPr="00BC424F">
        <w:rPr>
          <w:color w:val="000000"/>
          <w:sz w:val="28"/>
          <w:szCs w:val="28"/>
        </w:rPr>
        <w:t>категорії</w:t>
      </w:r>
      <w:proofErr w:type="spellEnd"/>
      <w:r w:rsidRPr="00BC424F">
        <w:rPr>
          <w:color w:val="000000"/>
          <w:sz w:val="28"/>
          <w:szCs w:val="28"/>
        </w:rPr>
        <w:t xml:space="preserve"> </w:t>
      </w:r>
      <w:proofErr w:type="spellStart"/>
      <w:r w:rsidRPr="00BC424F">
        <w:rPr>
          <w:color w:val="000000"/>
          <w:sz w:val="28"/>
          <w:szCs w:val="28"/>
        </w:rPr>
        <w:t>інформації</w:t>
      </w:r>
      <w:proofErr w:type="spellEnd"/>
      <w:r w:rsidRPr="00BC424F">
        <w:rPr>
          <w:color w:val="000000"/>
          <w:sz w:val="28"/>
          <w:szCs w:val="28"/>
        </w:rPr>
        <w:t xml:space="preserve"> з </w:t>
      </w:r>
      <w:proofErr w:type="spellStart"/>
      <w:r w:rsidRPr="00BC424F">
        <w:rPr>
          <w:color w:val="000000"/>
          <w:sz w:val="28"/>
          <w:szCs w:val="28"/>
        </w:rPr>
        <w:t>обмеженим</w:t>
      </w:r>
      <w:proofErr w:type="spellEnd"/>
      <w:r w:rsidRPr="00BC424F">
        <w:rPr>
          <w:color w:val="000000"/>
          <w:sz w:val="28"/>
          <w:szCs w:val="28"/>
        </w:rPr>
        <w:t xml:space="preserve"> доступом;</w:t>
      </w:r>
      <w:r w:rsidRPr="00BC424F">
        <w:rPr>
          <w:color w:val="000000"/>
          <w:sz w:val="28"/>
          <w:szCs w:val="28"/>
        </w:rPr>
        <w:br/>
        <w:t xml:space="preserve">3. </w:t>
      </w:r>
      <w:proofErr w:type="spellStart"/>
      <w:r w:rsidRPr="00BC424F">
        <w:rPr>
          <w:color w:val="000000"/>
          <w:sz w:val="28"/>
          <w:szCs w:val="28"/>
        </w:rPr>
        <w:t>Запитувач</w:t>
      </w:r>
      <w:proofErr w:type="spellEnd"/>
      <w:r w:rsidRPr="00BC424F">
        <w:rPr>
          <w:color w:val="000000"/>
          <w:sz w:val="28"/>
          <w:szCs w:val="28"/>
        </w:rPr>
        <w:t xml:space="preserve"> не оплатив </w:t>
      </w:r>
      <w:proofErr w:type="spellStart"/>
      <w:r w:rsidRPr="00BC424F">
        <w:rPr>
          <w:color w:val="000000"/>
          <w:sz w:val="28"/>
          <w:szCs w:val="28"/>
        </w:rPr>
        <w:t>фактичні</w:t>
      </w:r>
      <w:proofErr w:type="spellEnd"/>
      <w:r w:rsidRPr="00BC424F">
        <w:rPr>
          <w:color w:val="000000"/>
          <w:sz w:val="28"/>
          <w:szCs w:val="28"/>
        </w:rPr>
        <w:t xml:space="preserve"> </w:t>
      </w:r>
      <w:proofErr w:type="spellStart"/>
      <w:r w:rsidRPr="00BC424F">
        <w:rPr>
          <w:color w:val="000000"/>
          <w:sz w:val="28"/>
          <w:szCs w:val="28"/>
        </w:rPr>
        <w:t>витрати</w:t>
      </w:r>
      <w:proofErr w:type="spellEnd"/>
      <w:r w:rsidRPr="00BC424F">
        <w:rPr>
          <w:color w:val="000000"/>
          <w:sz w:val="28"/>
          <w:szCs w:val="28"/>
        </w:rPr>
        <w:t xml:space="preserve">, </w:t>
      </w:r>
      <w:proofErr w:type="spellStart"/>
      <w:r w:rsidRPr="00BC424F">
        <w:rPr>
          <w:color w:val="000000"/>
          <w:sz w:val="28"/>
          <w:szCs w:val="28"/>
        </w:rPr>
        <w:t>пов’язані</w:t>
      </w:r>
      <w:proofErr w:type="spellEnd"/>
      <w:r w:rsidRPr="00BC424F">
        <w:rPr>
          <w:color w:val="000000"/>
          <w:sz w:val="28"/>
          <w:szCs w:val="28"/>
        </w:rPr>
        <w:t xml:space="preserve"> з </w:t>
      </w:r>
      <w:proofErr w:type="spellStart"/>
      <w:r w:rsidRPr="00BC424F">
        <w:rPr>
          <w:color w:val="000000"/>
          <w:sz w:val="28"/>
          <w:szCs w:val="28"/>
        </w:rPr>
        <w:t>копіюванням</w:t>
      </w:r>
      <w:proofErr w:type="spellEnd"/>
      <w:r w:rsidRPr="00BC424F">
        <w:rPr>
          <w:color w:val="000000"/>
          <w:sz w:val="28"/>
          <w:szCs w:val="28"/>
        </w:rPr>
        <w:t xml:space="preserve"> </w:t>
      </w:r>
      <w:proofErr w:type="spellStart"/>
      <w:r w:rsidRPr="00BC424F">
        <w:rPr>
          <w:color w:val="000000"/>
          <w:sz w:val="28"/>
          <w:szCs w:val="28"/>
        </w:rPr>
        <w:t>або</w:t>
      </w:r>
      <w:proofErr w:type="spellEnd"/>
      <w:r w:rsidRPr="00BC424F">
        <w:rPr>
          <w:color w:val="000000"/>
          <w:sz w:val="28"/>
          <w:szCs w:val="28"/>
        </w:rPr>
        <w:t xml:space="preserve"> </w:t>
      </w:r>
      <w:proofErr w:type="spellStart"/>
      <w:r w:rsidRPr="00BC424F">
        <w:rPr>
          <w:color w:val="000000"/>
          <w:sz w:val="28"/>
          <w:szCs w:val="28"/>
        </w:rPr>
        <w:t>друком</w:t>
      </w:r>
      <w:proofErr w:type="spellEnd"/>
      <w:r w:rsidRPr="00BC424F">
        <w:rPr>
          <w:color w:val="000000"/>
          <w:sz w:val="28"/>
          <w:szCs w:val="28"/>
        </w:rPr>
        <w:t xml:space="preserve"> </w:t>
      </w:r>
      <w:proofErr w:type="spellStart"/>
      <w:r w:rsidRPr="00BC424F">
        <w:rPr>
          <w:color w:val="000000"/>
          <w:sz w:val="28"/>
          <w:szCs w:val="28"/>
        </w:rPr>
        <w:lastRenderedPageBreak/>
        <w:t>документів</w:t>
      </w:r>
      <w:proofErr w:type="spellEnd"/>
      <w:r w:rsidRPr="00BC424F">
        <w:rPr>
          <w:color w:val="000000"/>
          <w:sz w:val="28"/>
          <w:szCs w:val="28"/>
        </w:rPr>
        <w:t xml:space="preserve">, </w:t>
      </w:r>
      <w:proofErr w:type="spellStart"/>
      <w:r w:rsidRPr="00BC424F">
        <w:rPr>
          <w:color w:val="000000"/>
          <w:sz w:val="28"/>
          <w:szCs w:val="28"/>
        </w:rPr>
        <w:t>відповідно</w:t>
      </w:r>
      <w:proofErr w:type="spellEnd"/>
      <w:r w:rsidRPr="00BC424F">
        <w:rPr>
          <w:color w:val="000000"/>
          <w:sz w:val="28"/>
          <w:szCs w:val="28"/>
        </w:rPr>
        <w:t xml:space="preserve"> до </w:t>
      </w:r>
      <w:r w:rsidRPr="00BC424F">
        <w:rPr>
          <w:color w:val="000000"/>
          <w:sz w:val="28"/>
          <w:szCs w:val="28"/>
          <w:lang w:val="uk-UA"/>
        </w:rPr>
        <w:t>вищевказаного пункту</w:t>
      </w:r>
      <w:r w:rsidRPr="00BC424F">
        <w:rPr>
          <w:color w:val="000000"/>
          <w:sz w:val="28"/>
          <w:szCs w:val="28"/>
        </w:rPr>
        <w:t> </w:t>
      </w:r>
      <w:proofErr w:type="spellStart"/>
      <w:r w:rsidRPr="00BC424F">
        <w:rPr>
          <w:color w:val="000000"/>
          <w:sz w:val="28"/>
          <w:szCs w:val="28"/>
        </w:rPr>
        <w:t>цих</w:t>
      </w:r>
      <w:proofErr w:type="spellEnd"/>
      <w:r w:rsidRPr="00BC424F">
        <w:rPr>
          <w:color w:val="000000"/>
          <w:sz w:val="28"/>
          <w:szCs w:val="28"/>
        </w:rPr>
        <w:t xml:space="preserve"> </w:t>
      </w:r>
      <w:proofErr w:type="spellStart"/>
      <w:r w:rsidRPr="00BC424F">
        <w:rPr>
          <w:color w:val="000000"/>
          <w:sz w:val="28"/>
          <w:szCs w:val="28"/>
        </w:rPr>
        <w:t>приміток</w:t>
      </w:r>
      <w:proofErr w:type="spellEnd"/>
      <w:r w:rsidRPr="00BC424F">
        <w:rPr>
          <w:color w:val="000000"/>
          <w:sz w:val="28"/>
          <w:szCs w:val="28"/>
        </w:rPr>
        <w:t>;</w:t>
      </w:r>
      <w:r w:rsidRPr="00BC424F">
        <w:rPr>
          <w:color w:val="000000"/>
          <w:sz w:val="28"/>
          <w:szCs w:val="28"/>
        </w:rPr>
        <w:br/>
        <w:t xml:space="preserve">4. Не </w:t>
      </w:r>
      <w:proofErr w:type="spellStart"/>
      <w:r w:rsidRPr="00BC424F">
        <w:rPr>
          <w:color w:val="000000"/>
          <w:sz w:val="28"/>
          <w:szCs w:val="28"/>
        </w:rPr>
        <w:t>дотримано</w:t>
      </w:r>
      <w:proofErr w:type="spellEnd"/>
      <w:r w:rsidRPr="00BC424F">
        <w:rPr>
          <w:color w:val="000000"/>
          <w:sz w:val="28"/>
          <w:szCs w:val="28"/>
        </w:rPr>
        <w:t xml:space="preserve"> </w:t>
      </w:r>
      <w:proofErr w:type="spellStart"/>
      <w:r w:rsidRPr="00BC424F">
        <w:rPr>
          <w:color w:val="000000"/>
          <w:sz w:val="28"/>
          <w:szCs w:val="28"/>
        </w:rPr>
        <w:t>вимог</w:t>
      </w:r>
      <w:proofErr w:type="spellEnd"/>
      <w:r w:rsidRPr="00BC424F">
        <w:rPr>
          <w:color w:val="000000"/>
          <w:sz w:val="28"/>
          <w:szCs w:val="28"/>
        </w:rPr>
        <w:t xml:space="preserve"> до </w:t>
      </w:r>
      <w:proofErr w:type="spellStart"/>
      <w:r w:rsidRPr="00BC424F">
        <w:rPr>
          <w:color w:val="000000"/>
          <w:sz w:val="28"/>
          <w:szCs w:val="28"/>
        </w:rPr>
        <w:t>складення</w:t>
      </w:r>
      <w:proofErr w:type="spellEnd"/>
      <w:r w:rsidRPr="00BC424F">
        <w:rPr>
          <w:color w:val="000000"/>
          <w:sz w:val="28"/>
          <w:szCs w:val="28"/>
        </w:rPr>
        <w:t xml:space="preserve"> та </w:t>
      </w:r>
      <w:proofErr w:type="spellStart"/>
      <w:r w:rsidRPr="00BC424F">
        <w:rPr>
          <w:color w:val="000000"/>
          <w:sz w:val="28"/>
          <w:szCs w:val="28"/>
        </w:rPr>
        <w:t>подання</w:t>
      </w:r>
      <w:proofErr w:type="spellEnd"/>
      <w:r w:rsidRPr="00BC424F">
        <w:rPr>
          <w:color w:val="000000"/>
          <w:sz w:val="28"/>
          <w:szCs w:val="28"/>
        </w:rPr>
        <w:t xml:space="preserve"> </w:t>
      </w:r>
      <w:proofErr w:type="spellStart"/>
      <w:r w:rsidRPr="00BC424F">
        <w:rPr>
          <w:color w:val="000000"/>
          <w:sz w:val="28"/>
          <w:szCs w:val="28"/>
        </w:rPr>
        <w:t>запиту</w:t>
      </w:r>
      <w:proofErr w:type="spellEnd"/>
      <w:r w:rsidRPr="00BC424F">
        <w:rPr>
          <w:color w:val="000000"/>
          <w:sz w:val="28"/>
          <w:szCs w:val="28"/>
        </w:rPr>
        <w:t xml:space="preserve"> на </w:t>
      </w:r>
      <w:proofErr w:type="spellStart"/>
      <w:r w:rsidRPr="00BC424F">
        <w:rPr>
          <w:color w:val="000000"/>
          <w:sz w:val="28"/>
          <w:szCs w:val="28"/>
        </w:rPr>
        <w:t>інформацію</w:t>
      </w:r>
      <w:proofErr w:type="spellEnd"/>
      <w:r w:rsidRPr="00BC424F">
        <w:rPr>
          <w:color w:val="000000"/>
          <w:sz w:val="28"/>
          <w:szCs w:val="28"/>
        </w:rPr>
        <w:t xml:space="preserve">, </w:t>
      </w:r>
      <w:proofErr w:type="spellStart"/>
      <w:r w:rsidRPr="00BC424F">
        <w:rPr>
          <w:color w:val="000000"/>
          <w:sz w:val="28"/>
          <w:szCs w:val="28"/>
        </w:rPr>
        <w:t>передбачених</w:t>
      </w:r>
      <w:proofErr w:type="spellEnd"/>
      <w:r w:rsidRPr="00BC424F">
        <w:rPr>
          <w:color w:val="000000"/>
          <w:sz w:val="28"/>
          <w:szCs w:val="28"/>
        </w:rPr>
        <w:t xml:space="preserve"> </w:t>
      </w:r>
      <w:proofErr w:type="spellStart"/>
      <w:r w:rsidRPr="00BC424F">
        <w:rPr>
          <w:color w:val="000000"/>
          <w:sz w:val="28"/>
          <w:szCs w:val="28"/>
        </w:rPr>
        <w:t>частиною</w:t>
      </w:r>
      <w:proofErr w:type="spellEnd"/>
      <w:r w:rsidRPr="00BC424F">
        <w:rPr>
          <w:color w:val="000000"/>
          <w:sz w:val="28"/>
          <w:szCs w:val="28"/>
        </w:rPr>
        <w:t xml:space="preserve"> </w:t>
      </w:r>
      <w:proofErr w:type="spellStart"/>
      <w:r w:rsidRPr="00BC424F">
        <w:rPr>
          <w:color w:val="000000"/>
          <w:sz w:val="28"/>
          <w:szCs w:val="28"/>
        </w:rPr>
        <w:t>п’ятою</w:t>
      </w:r>
      <w:proofErr w:type="spellEnd"/>
      <w:r w:rsidRPr="00BC424F">
        <w:rPr>
          <w:color w:val="000000"/>
          <w:sz w:val="28"/>
          <w:szCs w:val="28"/>
        </w:rPr>
        <w:t xml:space="preserve"> </w:t>
      </w:r>
      <w:proofErr w:type="spellStart"/>
      <w:r w:rsidRPr="00BC424F">
        <w:rPr>
          <w:color w:val="000000"/>
          <w:sz w:val="28"/>
          <w:szCs w:val="28"/>
        </w:rPr>
        <w:t>статті</w:t>
      </w:r>
      <w:proofErr w:type="spellEnd"/>
      <w:r w:rsidRPr="00BC424F">
        <w:rPr>
          <w:color w:val="000000"/>
          <w:sz w:val="28"/>
          <w:szCs w:val="28"/>
        </w:rPr>
        <w:t xml:space="preserve"> 19 Закону </w:t>
      </w:r>
      <w:proofErr w:type="spellStart"/>
      <w:r w:rsidRPr="00BC424F">
        <w:rPr>
          <w:color w:val="000000"/>
          <w:sz w:val="28"/>
          <w:szCs w:val="28"/>
        </w:rPr>
        <w:t>України</w:t>
      </w:r>
      <w:proofErr w:type="spellEnd"/>
      <w:r w:rsidRPr="00BC424F">
        <w:rPr>
          <w:color w:val="000000"/>
          <w:sz w:val="28"/>
          <w:szCs w:val="28"/>
        </w:rPr>
        <w:t xml:space="preserve"> «Про доступ до </w:t>
      </w:r>
      <w:proofErr w:type="spellStart"/>
      <w:r w:rsidRPr="00BC424F">
        <w:rPr>
          <w:color w:val="000000"/>
          <w:sz w:val="28"/>
          <w:szCs w:val="28"/>
        </w:rPr>
        <w:t>публічної</w:t>
      </w:r>
      <w:proofErr w:type="spellEnd"/>
      <w:r w:rsidRPr="00BC424F">
        <w:rPr>
          <w:color w:val="000000"/>
          <w:sz w:val="28"/>
          <w:szCs w:val="28"/>
        </w:rPr>
        <w:t xml:space="preserve"> </w:t>
      </w:r>
      <w:proofErr w:type="spellStart"/>
      <w:r w:rsidRPr="00BC424F">
        <w:rPr>
          <w:color w:val="000000"/>
          <w:sz w:val="28"/>
          <w:szCs w:val="28"/>
        </w:rPr>
        <w:t>інформації</w:t>
      </w:r>
      <w:proofErr w:type="spellEnd"/>
      <w:r w:rsidRPr="00BC424F">
        <w:rPr>
          <w:color w:val="000000"/>
          <w:sz w:val="28"/>
          <w:szCs w:val="28"/>
        </w:rPr>
        <w:t xml:space="preserve">», а </w:t>
      </w:r>
      <w:proofErr w:type="spellStart"/>
      <w:r w:rsidRPr="00BC424F">
        <w:rPr>
          <w:color w:val="000000"/>
          <w:sz w:val="28"/>
          <w:szCs w:val="28"/>
        </w:rPr>
        <w:t>саме</w:t>
      </w:r>
      <w:proofErr w:type="spellEnd"/>
      <w:r w:rsidRPr="00BC424F">
        <w:rPr>
          <w:color w:val="000000"/>
          <w:sz w:val="28"/>
          <w:szCs w:val="28"/>
        </w:rPr>
        <w:t xml:space="preserve"> не </w:t>
      </w:r>
      <w:proofErr w:type="spellStart"/>
      <w:r w:rsidRPr="00BC424F">
        <w:rPr>
          <w:color w:val="000000"/>
          <w:sz w:val="28"/>
          <w:szCs w:val="28"/>
        </w:rPr>
        <w:t>зазначено</w:t>
      </w:r>
      <w:proofErr w:type="spellEnd"/>
      <w:r w:rsidRPr="00BC424F">
        <w:rPr>
          <w:color w:val="000000"/>
          <w:sz w:val="28"/>
          <w:szCs w:val="28"/>
        </w:rPr>
        <w:t>:</w:t>
      </w:r>
    </w:p>
    <w:p w14:paraId="6C6675D6" w14:textId="77777777" w:rsidR="003C1940" w:rsidRPr="00BC424F" w:rsidRDefault="003C1940" w:rsidP="003C1940">
      <w:pPr>
        <w:numPr>
          <w:ilvl w:val="0"/>
          <w:numId w:val="6"/>
        </w:numPr>
        <w:jc w:val="both"/>
        <w:rPr>
          <w:color w:val="000000"/>
          <w:sz w:val="28"/>
          <w:szCs w:val="28"/>
          <w:lang w:val="uk-UA"/>
        </w:rPr>
      </w:pPr>
      <w:r w:rsidRPr="00BC424F">
        <w:rPr>
          <w:color w:val="000000"/>
          <w:sz w:val="28"/>
          <w:szCs w:val="28"/>
          <w:lang w:val="uk-UA"/>
        </w:rPr>
        <w:t>прізвище, ім’я, по батькові (найменування) запитувача, поштову адресу або адресу електронної пошти, а також номер засобу зв’язку (якщо такий є);</w:t>
      </w:r>
    </w:p>
    <w:p w14:paraId="31C38D2D" w14:textId="77777777" w:rsidR="003C1940" w:rsidRPr="00BC424F" w:rsidRDefault="003C1940" w:rsidP="003C1940">
      <w:pPr>
        <w:numPr>
          <w:ilvl w:val="0"/>
          <w:numId w:val="6"/>
        </w:numPr>
        <w:jc w:val="both"/>
        <w:rPr>
          <w:color w:val="000000"/>
          <w:sz w:val="28"/>
          <w:szCs w:val="28"/>
          <w:lang w:val="uk-UA"/>
        </w:rPr>
      </w:pPr>
      <w:proofErr w:type="spellStart"/>
      <w:r w:rsidRPr="00BC424F">
        <w:rPr>
          <w:color w:val="000000"/>
          <w:sz w:val="28"/>
          <w:szCs w:val="28"/>
        </w:rPr>
        <w:t>загальний</w:t>
      </w:r>
      <w:proofErr w:type="spellEnd"/>
      <w:r w:rsidRPr="00BC424F">
        <w:rPr>
          <w:color w:val="000000"/>
          <w:sz w:val="28"/>
          <w:szCs w:val="28"/>
        </w:rPr>
        <w:t xml:space="preserve"> </w:t>
      </w:r>
      <w:proofErr w:type="spellStart"/>
      <w:r w:rsidRPr="00BC424F">
        <w:rPr>
          <w:color w:val="000000"/>
          <w:sz w:val="28"/>
          <w:szCs w:val="28"/>
        </w:rPr>
        <w:t>опис</w:t>
      </w:r>
      <w:proofErr w:type="spellEnd"/>
      <w:r w:rsidRPr="00BC424F">
        <w:rPr>
          <w:color w:val="000000"/>
          <w:sz w:val="28"/>
          <w:szCs w:val="28"/>
        </w:rPr>
        <w:t xml:space="preserve"> </w:t>
      </w:r>
      <w:proofErr w:type="spellStart"/>
      <w:r w:rsidRPr="00BC424F">
        <w:rPr>
          <w:color w:val="000000"/>
          <w:sz w:val="28"/>
          <w:szCs w:val="28"/>
        </w:rPr>
        <w:t>інформації</w:t>
      </w:r>
      <w:proofErr w:type="spellEnd"/>
      <w:r w:rsidRPr="00BC424F">
        <w:rPr>
          <w:color w:val="000000"/>
          <w:sz w:val="28"/>
          <w:szCs w:val="28"/>
        </w:rPr>
        <w:t xml:space="preserve"> </w:t>
      </w:r>
      <w:proofErr w:type="spellStart"/>
      <w:r w:rsidRPr="00BC424F">
        <w:rPr>
          <w:color w:val="000000"/>
          <w:sz w:val="28"/>
          <w:szCs w:val="28"/>
        </w:rPr>
        <w:t>або</w:t>
      </w:r>
      <w:proofErr w:type="spellEnd"/>
      <w:r w:rsidRPr="00BC424F">
        <w:rPr>
          <w:color w:val="000000"/>
          <w:sz w:val="28"/>
          <w:szCs w:val="28"/>
        </w:rPr>
        <w:t xml:space="preserve"> вид, </w:t>
      </w:r>
      <w:proofErr w:type="spellStart"/>
      <w:r w:rsidRPr="00BC424F">
        <w:rPr>
          <w:color w:val="000000"/>
          <w:sz w:val="28"/>
          <w:szCs w:val="28"/>
        </w:rPr>
        <w:t>назву</w:t>
      </w:r>
      <w:proofErr w:type="spellEnd"/>
      <w:r w:rsidRPr="00BC424F">
        <w:rPr>
          <w:color w:val="000000"/>
          <w:sz w:val="28"/>
          <w:szCs w:val="28"/>
        </w:rPr>
        <w:t xml:space="preserve">, </w:t>
      </w:r>
      <w:proofErr w:type="spellStart"/>
      <w:r w:rsidRPr="00BC424F">
        <w:rPr>
          <w:color w:val="000000"/>
          <w:sz w:val="28"/>
          <w:szCs w:val="28"/>
        </w:rPr>
        <w:t>реквізити</w:t>
      </w:r>
      <w:proofErr w:type="spellEnd"/>
      <w:r w:rsidRPr="00BC424F">
        <w:rPr>
          <w:color w:val="000000"/>
          <w:sz w:val="28"/>
          <w:szCs w:val="28"/>
        </w:rPr>
        <w:t xml:space="preserve"> </w:t>
      </w:r>
      <w:proofErr w:type="spellStart"/>
      <w:r w:rsidRPr="00BC424F">
        <w:rPr>
          <w:color w:val="000000"/>
          <w:sz w:val="28"/>
          <w:szCs w:val="28"/>
        </w:rPr>
        <w:t>чи</w:t>
      </w:r>
      <w:proofErr w:type="spellEnd"/>
      <w:r w:rsidRPr="00BC424F">
        <w:rPr>
          <w:color w:val="000000"/>
          <w:sz w:val="28"/>
          <w:szCs w:val="28"/>
        </w:rPr>
        <w:t xml:space="preserve"> </w:t>
      </w:r>
      <w:proofErr w:type="spellStart"/>
      <w:r w:rsidRPr="00BC424F">
        <w:rPr>
          <w:color w:val="000000"/>
          <w:sz w:val="28"/>
          <w:szCs w:val="28"/>
        </w:rPr>
        <w:t>зміст</w:t>
      </w:r>
      <w:proofErr w:type="spellEnd"/>
      <w:r w:rsidRPr="00BC424F">
        <w:rPr>
          <w:color w:val="000000"/>
          <w:sz w:val="28"/>
          <w:szCs w:val="28"/>
        </w:rPr>
        <w:t xml:space="preserve"> документа, </w:t>
      </w:r>
      <w:proofErr w:type="spellStart"/>
      <w:r w:rsidRPr="00BC424F">
        <w:rPr>
          <w:color w:val="000000"/>
          <w:sz w:val="28"/>
          <w:szCs w:val="28"/>
        </w:rPr>
        <w:t>щодо</w:t>
      </w:r>
      <w:proofErr w:type="spellEnd"/>
      <w:r w:rsidRPr="00BC424F">
        <w:rPr>
          <w:color w:val="000000"/>
          <w:sz w:val="28"/>
          <w:szCs w:val="28"/>
        </w:rPr>
        <w:t xml:space="preserve"> </w:t>
      </w:r>
      <w:proofErr w:type="spellStart"/>
      <w:r w:rsidRPr="00BC424F">
        <w:rPr>
          <w:color w:val="000000"/>
          <w:sz w:val="28"/>
          <w:szCs w:val="28"/>
        </w:rPr>
        <w:t>якого</w:t>
      </w:r>
      <w:proofErr w:type="spellEnd"/>
      <w:r w:rsidRPr="00BC424F">
        <w:rPr>
          <w:color w:val="000000"/>
          <w:sz w:val="28"/>
          <w:szCs w:val="28"/>
        </w:rPr>
        <w:t xml:space="preserve"> </w:t>
      </w:r>
      <w:proofErr w:type="spellStart"/>
      <w:r w:rsidRPr="00BC424F">
        <w:rPr>
          <w:color w:val="000000"/>
          <w:sz w:val="28"/>
          <w:szCs w:val="28"/>
        </w:rPr>
        <w:t>зроблено</w:t>
      </w:r>
      <w:proofErr w:type="spellEnd"/>
      <w:r w:rsidRPr="00BC424F">
        <w:rPr>
          <w:color w:val="000000"/>
          <w:sz w:val="28"/>
          <w:szCs w:val="28"/>
        </w:rPr>
        <w:t xml:space="preserve"> запит (</w:t>
      </w:r>
      <w:proofErr w:type="spellStart"/>
      <w:r w:rsidRPr="00BC424F">
        <w:rPr>
          <w:color w:val="000000"/>
          <w:sz w:val="28"/>
          <w:szCs w:val="28"/>
        </w:rPr>
        <w:t>якщо</w:t>
      </w:r>
      <w:proofErr w:type="spellEnd"/>
      <w:r w:rsidRPr="00BC424F">
        <w:rPr>
          <w:color w:val="000000"/>
          <w:sz w:val="28"/>
          <w:szCs w:val="28"/>
        </w:rPr>
        <w:t xml:space="preserve"> </w:t>
      </w:r>
      <w:proofErr w:type="spellStart"/>
      <w:r w:rsidRPr="00BC424F">
        <w:rPr>
          <w:color w:val="000000"/>
          <w:sz w:val="28"/>
          <w:szCs w:val="28"/>
        </w:rPr>
        <w:t>запитувачу</w:t>
      </w:r>
      <w:proofErr w:type="spellEnd"/>
      <w:r w:rsidRPr="00BC424F">
        <w:rPr>
          <w:color w:val="000000"/>
          <w:sz w:val="28"/>
          <w:szCs w:val="28"/>
        </w:rPr>
        <w:t xml:space="preserve"> </w:t>
      </w:r>
      <w:proofErr w:type="spellStart"/>
      <w:r w:rsidRPr="00BC424F">
        <w:rPr>
          <w:color w:val="000000"/>
          <w:sz w:val="28"/>
          <w:szCs w:val="28"/>
        </w:rPr>
        <w:t>це</w:t>
      </w:r>
      <w:proofErr w:type="spellEnd"/>
      <w:r w:rsidRPr="00BC424F">
        <w:rPr>
          <w:color w:val="000000"/>
          <w:sz w:val="28"/>
          <w:szCs w:val="28"/>
        </w:rPr>
        <w:t xml:space="preserve"> </w:t>
      </w:r>
      <w:proofErr w:type="spellStart"/>
      <w:r w:rsidRPr="00BC424F">
        <w:rPr>
          <w:color w:val="000000"/>
          <w:sz w:val="28"/>
          <w:szCs w:val="28"/>
        </w:rPr>
        <w:t>відомо</w:t>
      </w:r>
      <w:proofErr w:type="spellEnd"/>
      <w:r w:rsidRPr="00BC424F">
        <w:rPr>
          <w:color w:val="000000"/>
          <w:sz w:val="28"/>
          <w:szCs w:val="28"/>
        </w:rPr>
        <w:t>);</w:t>
      </w:r>
    </w:p>
    <w:p w14:paraId="360BC9B2" w14:textId="77777777" w:rsidR="003C1940" w:rsidRDefault="003C1940" w:rsidP="003C1940">
      <w:pPr>
        <w:numPr>
          <w:ilvl w:val="0"/>
          <w:numId w:val="6"/>
        </w:numPr>
        <w:jc w:val="both"/>
        <w:rPr>
          <w:color w:val="000000"/>
          <w:sz w:val="28"/>
          <w:szCs w:val="28"/>
          <w:lang w:val="uk-UA"/>
        </w:rPr>
      </w:pPr>
      <w:r w:rsidRPr="00BC424F">
        <w:rPr>
          <w:color w:val="000000"/>
          <w:sz w:val="28"/>
          <w:szCs w:val="28"/>
          <w:lang w:val="uk-UA"/>
        </w:rPr>
        <w:t>підпис і дату (за умови подання письмового запиту</w:t>
      </w:r>
      <w:r>
        <w:rPr>
          <w:color w:val="000000"/>
          <w:sz w:val="28"/>
          <w:szCs w:val="28"/>
          <w:lang w:val="uk-UA"/>
        </w:rPr>
        <w:t>).</w:t>
      </w:r>
    </w:p>
    <w:p w14:paraId="7D457D0A" w14:textId="77777777" w:rsidR="00BC424F" w:rsidRDefault="00563201" w:rsidP="003C1940">
      <w:pPr>
        <w:spacing w:before="100" w:beforeAutospacing="1" w:after="100" w:afterAutospacing="1"/>
        <w:jc w:val="both"/>
        <w:rPr>
          <w:color w:val="000000"/>
          <w:sz w:val="28"/>
          <w:szCs w:val="28"/>
          <w:lang w:val="uk-UA"/>
        </w:rPr>
      </w:pPr>
      <w:r w:rsidRPr="00563201">
        <w:rPr>
          <w:color w:val="000000"/>
          <w:sz w:val="28"/>
          <w:szCs w:val="28"/>
          <w:lang w:val="uk-UA"/>
        </w:rPr>
        <w:t xml:space="preserve">14. Якщо виконавчим органам Хмільницької міської ради відомо, хто володіє або має володіти запитуваною інформацією, </w:t>
      </w:r>
      <w:r w:rsidR="003C1940">
        <w:rPr>
          <w:color w:val="000000"/>
          <w:sz w:val="28"/>
          <w:szCs w:val="28"/>
          <w:lang w:val="uk-UA"/>
        </w:rPr>
        <w:t>то</w:t>
      </w:r>
      <w:r w:rsidRPr="00563201">
        <w:rPr>
          <w:color w:val="000000"/>
          <w:sz w:val="28"/>
          <w:szCs w:val="28"/>
          <w:lang w:val="uk-UA"/>
        </w:rPr>
        <w:t xml:space="preserve"> запит переадресовується належному розпоряднику інформації </w:t>
      </w:r>
      <w:r w:rsidR="003C1940">
        <w:rPr>
          <w:color w:val="000000"/>
          <w:sz w:val="28"/>
          <w:szCs w:val="28"/>
          <w:lang w:val="uk-UA"/>
        </w:rPr>
        <w:t xml:space="preserve">із </w:t>
      </w:r>
      <w:r w:rsidRPr="00563201">
        <w:rPr>
          <w:color w:val="000000"/>
          <w:sz w:val="28"/>
          <w:szCs w:val="28"/>
          <w:lang w:val="uk-UA"/>
        </w:rPr>
        <w:t xml:space="preserve">супровідним листом з одночасним повідомленням про це </w:t>
      </w:r>
      <w:r w:rsidR="003C1940">
        <w:rPr>
          <w:color w:val="000000"/>
          <w:sz w:val="28"/>
          <w:szCs w:val="28"/>
          <w:lang w:val="uk-UA"/>
        </w:rPr>
        <w:t>запитувача</w:t>
      </w:r>
      <w:r w:rsidRPr="00563201">
        <w:rPr>
          <w:color w:val="000000"/>
          <w:sz w:val="28"/>
          <w:szCs w:val="28"/>
          <w:lang w:val="uk-UA"/>
        </w:rPr>
        <w:t xml:space="preserve">. У такому випадку строку розгляду запиту на інформацію </w:t>
      </w:r>
      <w:r w:rsidR="003C1940">
        <w:rPr>
          <w:color w:val="000000"/>
          <w:sz w:val="28"/>
          <w:szCs w:val="28"/>
          <w:lang w:val="uk-UA"/>
        </w:rPr>
        <w:t>обчислюється</w:t>
      </w:r>
      <w:r w:rsidRPr="00563201">
        <w:rPr>
          <w:color w:val="000000"/>
          <w:sz w:val="28"/>
          <w:szCs w:val="28"/>
          <w:lang w:val="uk-UA"/>
        </w:rPr>
        <w:t xml:space="preserve"> з дня </w:t>
      </w:r>
      <w:r w:rsidR="00CC53BD">
        <w:rPr>
          <w:color w:val="000000"/>
          <w:sz w:val="28"/>
          <w:szCs w:val="28"/>
          <w:lang w:val="uk-UA"/>
        </w:rPr>
        <w:t xml:space="preserve">його </w:t>
      </w:r>
      <w:r w:rsidRPr="00563201">
        <w:rPr>
          <w:color w:val="000000"/>
          <w:sz w:val="28"/>
          <w:szCs w:val="28"/>
          <w:lang w:val="uk-UA"/>
        </w:rPr>
        <w:t xml:space="preserve">отримання </w:t>
      </w:r>
      <w:r w:rsidR="003C1940">
        <w:rPr>
          <w:color w:val="000000"/>
          <w:sz w:val="28"/>
          <w:szCs w:val="28"/>
          <w:lang w:val="uk-UA"/>
        </w:rPr>
        <w:t>належним розпорядником.</w:t>
      </w:r>
    </w:p>
    <w:p w14:paraId="6DDADE7E" w14:textId="77777777" w:rsidR="00563201" w:rsidRPr="00563201" w:rsidRDefault="00563201" w:rsidP="00563201">
      <w:pPr>
        <w:spacing w:before="100" w:beforeAutospacing="1" w:after="100" w:afterAutospacing="1"/>
        <w:jc w:val="both"/>
        <w:rPr>
          <w:b/>
          <w:color w:val="000000"/>
          <w:sz w:val="28"/>
          <w:szCs w:val="28"/>
          <w:u w:val="single"/>
          <w:lang w:val="uk-UA"/>
        </w:rPr>
      </w:pPr>
      <w:r w:rsidRPr="00563201">
        <w:rPr>
          <w:color w:val="000000"/>
          <w:sz w:val="28"/>
          <w:szCs w:val="28"/>
          <w:lang w:val="uk-UA"/>
        </w:rPr>
        <w:t>15. Рішення, дії чи бездіяльність розпорядника інформації можуть бути оскаржені шляхом подання скарги до міського голови або суду.</w:t>
      </w:r>
      <w:r w:rsidRPr="00563201">
        <w:rPr>
          <w:b/>
          <w:color w:val="000000"/>
          <w:sz w:val="28"/>
          <w:szCs w:val="28"/>
          <w:u w:val="single"/>
          <w:lang w:val="uk-UA"/>
        </w:rPr>
        <w:t xml:space="preserve"> </w:t>
      </w:r>
    </w:p>
    <w:p w14:paraId="00967D57" w14:textId="77777777" w:rsidR="00563201" w:rsidRPr="00563201" w:rsidRDefault="00563201" w:rsidP="00563201">
      <w:pPr>
        <w:spacing w:before="100" w:beforeAutospacing="1" w:after="100" w:afterAutospacing="1"/>
        <w:jc w:val="both"/>
        <w:rPr>
          <w:spacing w:val="2"/>
          <w:w w:val="111"/>
          <w:sz w:val="28"/>
          <w:szCs w:val="28"/>
          <w:lang w:val="uk-UA"/>
        </w:rPr>
      </w:pPr>
      <w:r w:rsidRPr="00563201">
        <w:rPr>
          <w:color w:val="000000"/>
          <w:sz w:val="28"/>
          <w:szCs w:val="28"/>
          <w:lang w:val="uk-UA"/>
        </w:rPr>
        <w:t>16. Оскарження рішень, дій чи бездіяльності розпорядників інформації до суду здійснюється відповідно до діючого законодавства України</w:t>
      </w:r>
      <w:r w:rsidRPr="00563201">
        <w:rPr>
          <w:spacing w:val="2"/>
          <w:w w:val="111"/>
          <w:sz w:val="28"/>
          <w:szCs w:val="28"/>
          <w:lang w:val="uk-UA"/>
        </w:rPr>
        <w:tab/>
        <w:t>.</w:t>
      </w:r>
    </w:p>
    <w:p w14:paraId="285325EF" w14:textId="77777777" w:rsidR="00563201" w:rsidRPr="00563201" w:rsidRDefault="00563201" w:rsidP="00563201">
      <w:pPr>
        <w:spacing w:before="100" w:beforeAutospacing="1" w:after="100" w:afterAutospacing="1"/>
        <w:jc w:val="both"/>
        <w:rPr>
          <w:spacing w:val="2"/>
          <w:w w:val="111"/>
          <w:sz w:val="28"/>
          <w:szCs w:val="28"/>
          <w:lang w:val="uk-UA"/>
        </w:rPr>
      </w:pPr>
    </w:p>
    <w:p w14:paraId="18E30590" w14:textId="77777777" w:rsidR="00563201" w:rsidRPr="00A7268E" w:rsidRDefault="00563201" w:rsidP="00563201">
      <w:pPr>
        <w:spacing w:before="100" w:beforeAutospacing="1" w:after="100" w:afterAutospacing="1"/>
        <w:jc w:val="both"/>
        <w:rPr>
          <w:b/>
          <w:bCs/>
          <w:spacing w:val="2"/>
          <w:w w:val="111"/>
          <w:sz w:val="28"/>
          <w:szCs w:val="26"/>
          <w:lang w:val="uk-UA"/>
        </w:rPr>
      </w:pPr>
      <w:r w:rsidRPr="00A7268E">
        <w:rPr>
          <w:b/>
          <w:bCs/>
          <w:spacing w:val="2"/>
          <w:w w:val="111"/>
          <w:sz w:val="28"/>
          <w:szCs w:val="26"/>
          <w:lang w:val="uk-UA"/>
        </w:rPr>
        <w:t xml:space="preserve">Міський голова   </w:t>
      </w:r>
      <w:r w:rsidRPr="00A7268E">
        <w:rPr>
          <w:b/>
          <w:bCs/>
          <w:spacing w:val="2"/>
          <w:w w:val="111"/>
          <w:sz w:val="28"/>
          <w:szCs w:val="26"/>
          <w:lang w:val="uk-UA"/>
        </w:rPr>
        <w:tab/>
      </w:r>
      <w:r w:rsidRPr="00A7268E">
        <w:rPr>
          <w:b/>
          <w:bCs/>
          <w:spacing w:val="2"/>
          <w:w w:val="111"/>
          <w:sz w:val="28"/>
          <w:szCs w:val="26"/>
          <w:lang w:val="uk-UA"/>
        </w:rPr>
        <w:tab/>
        <w:t xml:space="preserve">    </w:t>
      </w:r>
      <w:r w:rsidRPr="00A7268E">
        <w:rPr>
          <w:b/>
          <w:bCs/>
          <w:spacing w:val="2"/>
          <w:w w:val="111"/>
          <w:sz w:val="28"/>
          <w:szCs w:val="26"/>
          <w:lang w:val="uk-UA"/>
        </w:rPr>
        <w:tab/>
      </w:r>
      <w:r w:rsidRPr="00A7268E">
        <w:rPr>
          <w:b/>
          <w:bCs/>
          <w:spacing w:val="2"/>
          <w:w w:val="111"/>
          <w:sz w:val="28"/>
          <w:szCs w:val="26"/>
          <w:lang w:val="uk-UA"/>
        </w:rPr>
        <w:tab/>
      </w:r>
      <w:r w:rsidRPr="00A7268E">
        <w:rPr>
          <w:b/>
          <w:bCs/>
          <w:spacing w:val="2"/>
          <w:w w:val="111"/>
          <w:sz w:val="28"/>
          <w:szCs w:val="26"/>
          <w:lang w:val="uk-UA"/>
        </w:rPr>
        <w:tab/>
      </w:r>
      <w:r w:rsidRPr="00A7268E">
        <w:rPr>
          <w:b/>
          <w:bCs/>
          <w:spacing w:val="2"/>
          <w:w w:val="111"/>
          <w:sz w:val="28"/>
          <w:szCs w:val="26"/>
          <w:lang w:val="uk-UA"/>
        </w:rPr>
        <w:tab/>
      </w:r>
      <w:r w:rsidR="005B3A03" w:rsidRPr="00A7268E">
        <w:rPr>
          <w:b/>
          <w:bCs/>
          <w:spacing w:val="2"/>
          <w:w w:val="111"/>
          <w:sz w:val="28"/>
          <w:szCs w:val="26"/>
          <w:lang w:val="uk-UA"/>
        </w:rPr>
        <w:t>Микола ЮРЧИШИН</w:t>
      </w:r>
    </w:p>
    <w:p w14:paraId="58592C15" w14:textId="77777777" w:rsidR="00563201" w:rsidRPr="00563201" w:rsidRDefault="00563201" w:rsidP="00563201">
      <w:pPr>
        <w:ind w:left="5103"/>
        <w:rPr>
          <w:sz w:val="20"/>
          <w:szCs w:val="20"/>
          <w:lang w:val="uk-UA"/>
        </w:rPr>
      </w:pPr>
    </w:p>
    <w:p w14:paraId="6FFCFDC0" w14:textId="77777777" w:rsidR="00563201" w:rsidRPr="00563201" w:rsidRDefault="00563201" w:rsidP="00563201">
      <w:pPr>
        <w:ind w:left="5103"/>
        <w:rPr>
          <w:sz w:val="20"/>
          <w:szCs w:val="20"/>
          <w:lang w:val="uk-UA"/>
        </w:rPr>
      </w:pPr>
    </w:p>
    <w:p w14:paraId="579FA848" w14:textId="77777777" w:rsidR="00563201" w:rsidRPr="00563201" w:rsidRDefault="00563201" w:rsidP="00563201">
      <w:pPr>
        <w:ind w:left="5103"/>
        <w:rPr>
          <w:sz w:val="20"/>
          <w:szCs w:val="20"/>
          <w:lang w:val="uk-UA"/>
        </w:rPr>
      </w:pPr>
    </w:p>
    <w:p w14:paraId="2307C3F9" w14:textId="77777777" w:rsidR="00563201" w:rsidRPr="00563201" w:rsidRDefault="00563201" w:rsidP="00563201">
      <w:pPr>
        <w:ind w:left="5103"/>
        <w:rPr>
          <w:sz w:val="20"/>
          <w:szCs w:val="20"/>
          <w:lang w:val="uk-UA"/>
        </w:rPr>
      </w:pPr>
    </w:p>
    <w:p w14:paraId="7BF5FDEC" w14:textId="77777777" w:rsidR="00563201" w:rsidRPr="00563201" w:rsidRDefault="00563201" w:rsidP="00563201">
      <w:pPr>
        <w:ind w:left="5103"/>
        <w:rPr>
          <w:sz w:val="20"/>
          <w:szCs w:val="20"/>
          <w:lang w:val="uk-UA"/>
        </w:rPr>
      </w:pPr>
    </w:p>
    <w:p w14:paraId="271B381A" w14:textId="77777777" w:rsidR="00563201" w:rsidRPr="00563201" w:rsidRDefault="00563201" w:rsidP="00563201">
      <w:pPr>
        <w:ind w:left="5103"/>
        <w:rPr>
          <w:sz w:val="20"/>
          <w:szCs w:val="20"/>
          <w:lang w:val="uk-UA"/>
        </w:rPr>
      </w:pPr>
    </w:p>
    <w:p w14:paraId="5A44108A" w14:textId="77777777" w:rsidR="00563201" w:rsidRPr="00563201" w:rsidRDefault="00563201" w:rsidP="00563201">
      <w:pPr>
        <w:ind w:left="5103"/>
        <w:rPr>
          <w:sz w:val="20"/>
          <w:szCs w:val="20"/>
          <w:lang w:val="uk-UA"/>
        </w:rPr>
      </w:pPr>
    </w:p>
    <w:p w14:paraId="003B68D6" w14:textId="77777777" w:rsidR="00563201" w:rsidRPr="00563201" w:rsidRDefault="00563201" w:rsidP="00563201">
      <w:pPr>
        <w:ind w:left="5103"/>
        <w:rPr>
          <w:sz w:val="20"/>
          <w:szCs w:val="20"/>
          <w:lang w:val="uk-UA"/>
        </w:rPr>
      </w:pPr>
    </w:p>
    <w:p w14:paraId="02318009" w14:textId="77777777" w:rsidR="00563201" w:rsidRPr="00563201" w:rsidRDefault="00563201" w:rsidP="00563201">
      <w:pPr>
        <w:ind w:left="5103"/>
        <w:rPr>
          <w:sz w:val="20"/>
          <w:szCs w:val="20"/>
          <w:lang w:val="uk-UA"/>
        </w:rPr>
      </w:pPr>
    </w:p>
    <w:p w14:paraId="400985C7" w14:textId="77777777" w:rsidR="00563201" w:rsidRPr="00563201" w:rsidRDefault="00563201" w:rsidP="00563201">
      <w:pPr>
        <w:ind w:left="5103"/>
        <w:rPr>
          <w:sz w:val="20"/>
          <w:szCs w:val="20"/>
          <w:lang w:val="uk-UA"/>
        </w:rPr>
      </w:pPr>
    </w:p>
    <w:p w14:paraId="485E0776" w14:textId="77777777" w:rsidR="00563201" w:rsidRPr="00563201" w:rsidRDefault="00563201" w:rsidP="00563201">
      <w:pPr>
        <w:ind w:left="5103"/>
        <w:rPr>
          <w:sz w:val="20"/>
          <w:szCs w:val="20"/>
          <w:lang w:val="uk-UA"/>
        </w:rPr>
      </w:pPr>
    </w:p>
    <w:p w14:paraId="5A510E29" w14:textId="77777777" w:rsidR="00563201" w:rsidRPr="00563201" w:rsidRDefault="00563201" w:rsidP="00563201">
      <w:pPr>
        <w:ind w:left="5103"/>
        <w:rPr>
          <w:sz w:val="20"/>
          <w:szCs w:val="20"/>
          <w:lang w:val="uk-UA"/>
        </w:rPr>
      </w:pPr>
    </w:p>
    <w:p w14:paraId="729921FE" w14:textId="77777777" w:rsidR="00563201" w:rsidRPr="00563201" w:rsidRDefault="00563201" w:rsidP="00563201">
      <w:pPr>
        <w:ind w:left="5103"/>
        <w:rPr>
          <w:sz w:val="20"/>
          <w:szCs w:val="20"/>
          <w:lang w:val="uk-UA"/>
        </w:rPr>
      </w:pPr>
    </w:p>
    <w:p w14:paraId="77BA0B13" w14:textId="77777777" w:rsidR="00563201" w:rsidRPr="00563201" w:rsidRDefault="00563201" w:rsidP="00563201">
      <w:pPr>
        <w:ind w:left="5103"/>
        <w:rPr>
          <w:sz w:val="20"/>
          <w:szCs w:val="20"/>
          <w:lang w:val="uk-UA"/>
        </w:rPr>
      </w:pPr>
    </w:p>
    <w:p w14:paraId="3747D735" w14:textId="77777777" w:rsidR="00563201" w:rsidRPr="00563201" w:rsidRDefault="00563201" w:rsidP="00563201">
      <w:pPr>
        <w:ind w:left="5103"/>
        <w:rPr>
          <w:sz w:val="20"/>
          <w:szCs w:val="20"/>
          <w:lang w:val="uk-UA"/>
        </w:rPr>
      </w:pPr>
    </w:p>
    <w:p w14:paraId="5A17D71B" w14:textId="77777777" w:rsidR="00563201" w:rsidRPr="00563201" w:rsidRDefault="00563201" w:rsidP="00563201">
      <w:pPr>
        <w:ind w:left="5103"/>
        <w:rPr>
          <w:sz w:val="20"/>
          <w:szCs w:val="20"/>
          <w:lang w:val="uk-UA"/>
        </w:rPr>
      </w:pPr>
    </w:p>
    <w:p w14:paraId="5FA41241" w14:textId="77777777" w:rsidR="00563201" w:rsidRDefault="00563201" w:rsidP="00563201">
      <w:pPr>
        <w:ind w:left="5103"/>
        <w:rPr>
          <w:sz w:val="20"/>
          <w:szCs w:val="20"/>
          <w:lang w:val="uk-UA"/>
        </w:rPr>
      </w:pPr>
    </w:p>
    <w:p w14:paraId="345D3396" w14:textId="77777777" w:rsidR="00624BAC" w:rsidRDefault="00624BAC" w:rsidP="00563201">
      <w:pPr>
        <w:ind w:left="5103"/>
        <w:rPr>
          <w:sz w:val="20"/>
          <w:szCs w:val="20"/>
          <w:lang w:val="uk-UA"/>
        </w:rPr>
      </w:pPr>
    </w:p>
    <w:p w14:paraId="7690D183" w14:textId="77777777" w:rsidR="00624BAC" w:rsidRDefault="00624BAC" w:rsidP="00563201">
      <w:pPr>
        <w:ind w:left="5103"/>
        <w:rPr>
          <w:sz w:val="20"/>
          <w:szCs w:val="20"/>
          <w:lang w:val="uk-UA"/>
        </w:rPr>
      </w:pPr>
    </w:p>
    <w:p w14:paraId="2CC28E7E" w14:textId="77777777" w:rsidR="00624BAC" w:rsidRDefault="00624BAC" w:rsidP="00563201">
      <w:pPr>
        <w:ind w:left="5103"/>
        <w:rPr>
          <w:sz w:val="20"/>
          <w:szCs w:val="20"/>
          <w:lang w:val="uk-UA"/>
        </w:rPr>
      </w:pPr>
    </w:p>
    <w:p w14:paraId="3EE15403" w14:textId="77777777" w:rsidR="00624BAC" w:rsidRDefault="00624BAC" w:rsidP="00563201">
      <w:pPr>
        <w:ind w:left="5103"/>
        <w:rPr>
          <w:sz w:val="20"/>
          <w:szCs w:val="20"/>
          <w:lang w:val="uk-UA"/>
        </w:rPr>
      </w:pPr>
    </w:p>
    <w:p w14:paraId="6560C191" w14:textId="77777777" w:rsidR="00624BAC" w:rsidRPr="00563201" w:rsidRDefault="00624BAC" w:rsidP="00563201">
      <w:pPr>
        <w:ind w:left="5103"/>
        <w:rPr>
          <w:sz w:val="20"/>
          <w:szCs w:val="20"/>
          <w:lang w:val="uk-UA"/>
        </w:rPr>
      </w:pPr>
    </w:p>
    <w:p w14:paraId="4BEEC6A5" w14:textId="77777777" w:rsidR="00563201" w:rsidRPr="00563201" w:rsidRDefault="00563201" w:rsidP="00563201">
      <w:pPr>
        <w:ind w:left="5103"/>
        <w:rPr>
          <w:sz w:val="20"/>
          <w:szCs w:val="20"/>
          <w:lang w:val="uk-UA"/>
        </w:rPr>
      </w:pPr>
    </w:p>
    <w:p w14:paraId="22478228" w14:textId="77777777" w:rsidR="00563201" w:rsidRDefault="00563201" w:rsidP="00563201">
      <w:pPr>
        <w:ind w:left="5103"/>
        <w:rPr>
          <w:sz w:val="20"/>
          <w:szCs w:val="20"/>
          <w:lang w:val="uk-UA"/>
        </w:rPr>
      </w:pPr>
    </w:p>
    <w:p w14:paraId="2C5906AF" w14:textId="77777777" w:rsidR="00ED3C66" w:rsidRDefault="00ED3C66" w:rsidP="00563201">
      <w:pPr>
        <w:ind w:left="5103"/>
        <w:rPr>
          <w:sz w:val="20"/>
          <w:szCs w:val="20"/>
          <w:lang w:val="uk-UA"/>
        </w:rPr>
      </w:pPr>
    </w:p>
    <w:p w14:paraId="6E622C5B" w14:textId="77777777" w:rsidR="00ED3C66" w:rsidRPr="00563201" w:rsidRDefault="00ED3C66" w:rsidP="00563201">
      <w:pPr>
        <w:ind w:left="5103"/>
        <w:rPr>
          <w:sz w:val="20"/>
          <w:szCs w:val="20"/>
          <w:lang w:val="uk-UA"/>
        </w:rPr>
      </w:pPr>
    </w:p>
    <w:p w14:paraId="474C9585" w14:textId="77777777" w:rsidR="00563201" w:rsidRPr="00563201" w:rsidRDefault="00563201" w:rsidP="00563201">
      <w:pPr>
        <w:ind w:left="5103"/>
        <w:rPr>
          <w:sz w:val="20"/>
          <w:szCs w:val="20"/>
          <w:lang w:val="uk-UA"/>
        </w:rPr>
      </w:pPr>
    </w:p>
    <w:p w14:paraId="6010EFE6" w14:textId="77777777" w:rsidR="00563201" w:rsidRPr="00563201" w:rsidRDefault="00563201" w:rsidP="00563201">
      <w:pPr>
        <w:ind w:left="5103"/>
        <w:rPr>
          <w:sz w:val="20"/>
          <w:szCs w:val="20"/>
          <w:lang w:val="uk-UA"/>
        </w:rPr>
      </w:pPr>
    </w:p>
    <w:p w14:paraId="04D02991" w14:textId="77777777" w:rsidR="00563201" w:rsidRPr="00563201" w:rsidRDefault="00563201" w:rsidP="00563201">
      <w:pPr>
        <w:ind w:left="5103"/>
        <w:rPr>
          <w:sz w:val="20"/>
          <w:szCs w:val="20"/>
          <w:lang w:val="uk-UA"/>
        </w:rPr>
      </w:pPr>
    </w:p>
    <w:p w14:paraId="40D75F71" w14:textId="77777777" w:rsidR="00563201" w:rsidRPr="00563201" w:rsidRDefault="00563201" w:rsidP="00563201">
      <w:pPr>
        <w:ind w:left="5103"/>
        <w:rPr>
          <w:sz w:val="20"/>
          <w:szCs w:val="20"/>
          <w:lang w:val="uk-UA"/>
        </w:rPr>
      </w:pPr>
      <w:r w:rsidRPr="00563201">
        <w:rPr>
          <w:sz w:val="20"/>
          <w:szCs w:val="20"/>
          <w:lang w:val="uk-UA"/>
        </w:rPr>
        <w:lastRenderedPageBreak/>
        <w:t>Додаток  2</w:t>
      </w:r>
    </w:p>
    <w:p w14:paraId="21753BA2" w14:textId="77777777" w:rsidR="00563201" w:rsidRPr="00563201" w:rsidRDefault="00563201" w:rsidP="00563201">
      <w:pPr>
        <w:ind w:left="5103"/>
        <w:rPr>
          <w:sz w:val="20"/>
          <w:szCs w:val="20"/>
          <w:lang w:val="uk-UA"/>
        </w:rPr>
      </w:pPr>
      <w:r w:rsidRPr="00563201">
        <w:rPr>
          <w:sz w:val="20"/>
          <w:szCs w:val="20"/>
          <w:lang w:val="uk-UA"/>
        </w:rPr>
        <w:t>до розпорядження міського голови</w:t>
      </w:r>
    </w:p>
    <w:p w14:paraId="297D7791" w14:textId="2CE929C2" w:rsidR="00563201" w:rsidRPr="00563201" w:rsidRDefault="00563201" w:rsidP="00563201">
      <w:pPr>
        <w:ind w:left="5103"/>
        <w:rPr>
          <w:sz w:val="20"/>
          <w:szCs w:val="20"/>
          <w:lang w:val="uk-UA"/>
        </w:rPr>
      </w:pPr>
      <w:r w:rsidRPr="00563201">
        <w:rPr>
          <w:sz w:val="20"/>
          <w:szCs w:val="20"/>
          <w:lang w:val="uk-UA"/>
        </w:rPr>
        <w:t xml:space="preserve">від </w:t>
      </w:r>
      <w:r w:rsidR="004B1100">
        <w:rPr>
          <w:sz w:val="20"/>
          <w:szCs w:val="20"/>
          <w:lang w:val="uk-UA"/>
        </w:rPr>
        <w:t>«</w:t>
      </w:r>
      <w:r w:rsidR="00163B4C">
        <w:rPr>
          <w:sz w:val="20"/>
          <w:szCs w:val="20"/>
          <w:lang w:val="uk-UA"/>
        </w:rPr>
        <w:t>19</w:t>
      </w:r>
      <w:r w:rsidR="004B1100">
        <w:rPr>
          <w:sz w:val="20"/>
          <w:szCs w:val="20"/>
          <w:lang w:val="uk-UA"/>
        </w:rPr>
        <w:t>»</w:t>
      </w:r>
      <w:r w:rsidR="00163B4C">
        <w:rPr>
          <w:sz w:val="20"/>
          <w:szCs w:val="20"/>
          <w:lang w:val="uk-UA"/>
        </w:rPr>
        <w:t>травня 2025</w:t>
      </w:r>
      <w:r w:rsidRPr="00563201">
        <w:rPr>
          <w:sz w:val="20"/>
          <w:szCs w:val="20"/>
        </w:rPr>
        <w:t xml:space="preserve"> </w:t>
      </w:r>
      <w:r w:rsidRPr="00563201">
        <w:rPr>
          <w:sz w:val="20"/>
          <w:szCs w:val="20"/>
          <w:lang w:val="uk-UA"/>
        </w:rPr>
        <w:t>року №</w:t>
      </w:r>
      <w:r w:rsidR="00163B4C">
        <w:rPr>
          <w:sz w:val="20"/>
          <w:szCs w:val="20"/>
          <w:lang w:val="uk-UA"/>
        </w:rPr>
        <w:t>253</w:t>
      </w:r>
      <w:r w:rsidRPr="00563201">
        <w:rPr>
          <w:sz w:val="20"/>
          <w:szCs w:val="20"/>
          <w:lang w:val="uk-UA"/>
        </w:rPr>
        <w:t>-р</w:t>
      </w:r>
    </w:p>
    <w:p w14:paraId="4D60B49D" w14:textId="77777777" w:rsidR="00563201" w:rsidRPr="00563201" w:rsidRDefault="00563201" w:rsidP="00563201">
      <w:pPr>
        <w:shd w:val="clear" w:color="auto" w:fill="FFFFFF"/>
        <w:tabs>
          <w:tab w:val="left" w:pos="3544"/>
        </w:tabs>
        <w:ind w:left="142" w:right="306"/>
        <w:jc w:val="both"/>
        <w:rPr>
          <w:lang w:val="uk-UA"/>
        </w:rPr>
      </w:pPr>
    </w:p>
    <w:p w14:paraId="11FDDB0E" w14:textId="77777777" w:rsidR="00563201" w:rsidRPr="00563201" w:rsidRDefault="00563201" w:rsidP="00563201">
      <w:pPr>
        <w:jc w:val="center"/>
        <w:rPr>
          <w:b/>
          <w:color w:val="000000"/>
          <w:sz w:val="28"/>
          <w:szCs w:val="28"/>
          <w:lang w:val="uk-UA"/>
        </w:rPr>
      </w:pPr>
      <w:r w:rsidRPr="00563201">
        <w:rPr>
          <w:b/>
          <w:color w:val="000000"/>
          <w:sz w:val="28"/>
          <w:szCs w:val="28"/>
          <w:lang w:val="uk-UA"/>
        </w:rPr>
        <w:t>Форма запиту на інформацію</w:t>
      </w:r>
    </w:p>
    <w:p w14:paraId="52C970C4" w14:textId="77777777" w:rsidR="00563201" w:rsidRPr="00563201" w:rsidRDefault="00563201" w:rsidP="00563201">
      <w:pPr>
        <w:ind w:left="708"/>
        <w:jc w:val="both"/>
        <w:rPr>
          <w:sz w:val="28"/>
          <w:lang w:val="uk-UA"/>
        </w:rPr>
      </w:pPr>
    </w:p>
    <w:p w14:paraId="14F7F063" w14:textId="77777777" w:rsidR="00563201" w:rsidRDefault="00563201" w:rsidP="00D264F2">
      <w:pPr>
        <w:jc w:val="both"/>
        <w:rPr>
          <w:sz w:val="28"/>
          <w:szCs w:val="28"/>
          <w:lang w:val="uk-UA"/>
        </w:rPr>
      </w:pPr>
    </w:p>
    <w:p w14:paraId="06CDCFFF" w14:textId="77777777" w:rsidR="00144104" w:rsidRPr="00563201" w:rsidRDefault="00ED3C66" w:rsidP="00144104">
      <w:pPr>
        <w:jc w:val="center"/>
        <w:rPr>
          <w:color w:val="000000" w:themeColor="text1"/>
          <w:sz w:val="28"/>
          <w:szCs w:val="28"/>
          <w:lang w:val="uk-UA"/>
        </w:rPr>
      </w:pPr>
      <w:r>
        <w:rPr>
          <w:color w:val="000000" w:themeColor="text1"/>
          <w:sz w:val="28"/>
          <w:szCs w:val="28"/>
          <w:lang w:val="uk-UA"/>
        </w:rPr>
        <w:t xml:space="preserve">    </w:t>
      </w:r>
      <w:r w:rsidR="00144104" w:rsidRPr="00563201">
        <w:rPr>
          <w:color w:val="000000" w:themeColor="text1"/>
          <w:sz w:val="28"/>
          <w:szCs w:val="28"/>
          <w:lang w:val="uk-UA"/>
        </w:rPr>
        <w:t xml:space="preserve">Міському голові  </w:t>
      </w:r>
    </w:p>
    <w:p w14:paraId="20B12ECC" w14:textId="77777777" w:rsidR="00144104" w:rsidRPr="00563201" w:rsidRDefault="00144104" w:rsidP="00144104">
      <w:pPr>
        <w:jc w:val="right"/>
        <w:rPr>
          <w:color w:val="000000" w:themeColor="text1"/>
          <w:sz w:val="28"/>
          <w:szCs w:val="28"/>
          <w:lang w:val="uk-UA"/>
        </w:rPr>
      </w:pPr>
      <w:r w:rsidRPr="00563201">
        <w:rPr>
          <w:color w:val="000000" w:themeColor="text1"/>
          <w:sz w:val="28"/>
          <w:szCs w:val="28"/>
          <w:lang w:val="uk-UA"/>
        </w:rPr>
        <w:t>________________________________________</w:t>
      </w:r>
    </w:p>
    <w:p w14:paraId="485D14B0" w14:textId="77777777" w:rsidR="00144104" w:rsidRPr="00563201" w:rsidRDefault="00144104" w:rsidP="00144104">
      <w:pPr>
        <w:jc w:val="center"/>
        <w:rPr>
          <w:color w:val="000000" w:themeColor="text1"/>
          <w:sz w:val="28"/>
          <w:szCs w:val="28"/>
          <w:lang w:val="uk-UA"/>
        </w:rPr>
      </w:pPr>
      <w:r w:rsidRPr="00563201">
        <w:rPr>
          <w:color w:val="000000" w:themeColor="text1"/>
          <w:sz w:val="28"/>
          <w:szCs w:val="28"/>
          <w:lang w:val="uk-UA"/>
        </w:rPr>
        <w:t xml:space="preserve">                                                     ПІБ громадянина або назва юридичної особи/</w:t>
      </w:r>
    </w:p>
    <w:p w14:paraId="35EF6FD7" w14:textId="77777777" w:rsidR="00144104" w:rsidRPr="00563201" w:rsidRDefault="00144104" w:rsidP="00144104">
      <w:pPr>
        <w:tabs>
          <w:tab w:val="left" w:pos="4678"/>
        </w:tabs>
        <w:jc w:val="center"/>
        <w:rPr>
          <w:color w:val="000000" w:themeColor="text1"/>
          <w:sz w:val="28"/>
          <w:szCs w:val="28"/>
          <w:lang w:val="uk-UA"/>
        </w:rPr>
      </w:pPr>
      <w:r w:rsidRPr="00563201">
        <w:rPr>
          <w:color w:val="000000" w:themeColor="text1"/>
          <w:sz w:val="28"/>
          <w:szCs w:val="28"/>
          <w:lang w:val="uk-UA"/>
        </w:rPr>
        <w:t xml:space="preserve">                                                     Громадської організації (П.І.П. представника</w:t>
      </w:r>
    </w:p>
    <w:p w14:paraId="3DA26505" w14:textId="77777777" w:rsidR="00144104" w:rsidRPr="00563201" w:rsidRDefault="00144104" w:rsidP="00144104">
      <w:pPr>
        <w:jc w:val="center"/>
        <w:rPr>
          <w:color w:val="000000" w:themeColor="text1"/>
          <w:sz w:val="28"/>
          <w:szCs w:val="28"/>
          <w:lang w:val="uk-UA"/>
        </w:rPr>
      </w:pPr>
      <w:r w:rsidRPr="00563201">
        <w:rPr>
          <w:color w:val="000000" w:themeColor="text1"/>
          <w:sz w:val="28"/>
          <w:szCs w:val="28"/>
          <w:lang w:val="uk-UA"/>
        </w:rPr>
        <w:t xml:space="preserve">                                                 Запитувача, посада, документ, що посвідчує </w:t>
      </w:r>
    </w:p>
    <w:p w14:paraId="1A0A4976" w14:textId="77777777" w:rsidR="00144104" w:rsidRPr="00563201" w:rsidRDefault="00144104" w:rsidP="00144104">
      <w:pPr>
        <w:jc w:val="center"/>
        <w:rPr>
          <w:color w:val="000000" w:themeColor="text1"/>
          <w:sz w:val="28"/>
          <w:szCs w:val="28"/>
          <w:lang w:val="uk-UA"/>
        </w:rPr>
      </w:pPr>
      <w:r w:rsidRPr="00563201">
        <w:rPr>
          <w:color w:val="000000" w:themeColor="text1"/>
          <w:sz w:val="28"/>
          <w:szCs w:val="28"/>
          <w:lang w:val="uk-UA"/>
        </w:rPr>
        <w:t>повноваження)</w:t>
      </w:r>
    </w:p>
    <w:p w14:paraId="17B0E2C6" w14:textId="77777777" w:rsidR="00144104" w:rsidRPr="00563201" w:rsidRDefault="00144104" w:rsidP="00144104">
      <w:pPr>
        <w:jc w:val="right"/>
        <w:rPr>
          <w:color w:val="000000" w:themeColor="text1"/>
          <w:sz w:val="28"/>
          <w:szCs w:val="28"/>
          <w:lang w:val="uk-UA"/>
        </w:rPr>
      </w:pPr>
      <w:r w:rsidRPr="00563201">
        <w:rPr>
          <w:color w:val="000000" w:themeColor="text1"/>
          <w:sz w:val="28"/>
          <w:szCs w:val="28"/>
          <w:lang w:val="uk-UA"/>
        </w:rPr>
        <w:t>________________________________________</w:t>
      </w:r>
    </w:p>
    <w:p w14:paraId="77F89487" w14:textId="77777777" w:rsidR="00144104" w:rsidRPr="00563201" w:rsidRDefault="00144104" w:rsidP="00B11381">
      <w:pPr>
        <w:jc w:val="center"/>
        <w:rPr>
          <w:color w:val="000000" w:themeColor="text1"/>
          <w:sz w:val="28"/>
          <w:szCs w:val="28"/>
          <w:lang w:val="uk-UA"/>
        </w:rPr>
      </w:pPr>
      <w:r w:rsidRPr="00563201">
        <w:rPr>
          <w:color w:val="000000" w:themeColor="text1"/>
          <w:sz w:val="28"/>
          <w:szCs w:val="28"/>
          <w:lang w:val="uk-UA"/>
        </w:rPr>
        <w:t xml:space="preserve">                                        </w:t>
      </w:r>
      <w:r w:rsidR="00B11381" w:rsidRPr="00B11381">
        <w:rPr>
          <w:color w:val="000000" w:themeColor="text1"/>
          <w:sz w:val="28"/>
          <w:szCs w:val="28"/>
          <w:lang w:val="uk-UA"/>
        </w:rPr>
        <w:t xml:space="preserve">   Поштова (електронна) адреса</w:t>
      </w:r>
    </w:p>
    <w:p w14:paraId="1666EDA4" w14:textId="77777777" w:rsidR="00144104" w:rsidRPr="00563201" w:rsidRDefault="00144104" w:rsidP="00144104">
      <w:pPr>
        <w:jc w:val="right"/>
        <w:rPr>
          <w:color w:val="000000" w:themeColor="text1"/>
          <w:sz w:val="28"/>
          <w:szCs w:val="28"/>
          <w:lang w:val="uk-UA"/>
        </w:rPr>
      </w:pPr>
      <w:r w:rsidRPr="00563201">
        <w:rPr>
          <w:color w:val="000000" w:themeColor="text1"/>
          <w:sz w:val="28"/>
          <w:szCs w:val="28"/>
          <w:lang w:val="uk-UA"/>
        </w:rPr>
        <w:t>________________________________________</w:t>
      </w:r>
    </w:p>
    <w:p w14:paraId="05B763F4" w14:textId="77777777" w:rsidR="00B11381" w:rsidRPr="00563201" w:rsidRDefault="00B11381" w:rsidP="00B11381">
      <w:pPr>
        <w:jc w:val="right"/>
        <w:rPr>
          <w:color w:val="000000" w:themeColor="text1"/>
          <w:sz w:val="28"/>
          <w:szCs w:val="28"/>
          <w:lang w:val="uk-UA"/>
        </w:rPr>
      </w:pPr>
      <w:r w:rsidRPr="00B11381">
        <w:rPr>
          <w:color w:val="000000" w:themeColor="text1"/>
          <w:sz w:val="28"/>
          <w:szCs w:val="28"/>
          <w:lang w:val="uk-UA"/>
        </w:rPr>
        <w:t>(</w:t>
      </w:r>
      <w:r w:rsidRPr="00563201">
        <w:rPr>
          <w:color w:val="000000" w:themeColor="text1"/>
          <w:sz w:val="28"/>
          <w:szCs w:val="28"/>
          <w:lang w:val="uk-UA"/>
        </w:rPr>
        <w:t xml:space="preserve">контактний </w:t>
      </w:r>
      <w:r w:rsidRPr="00B11381">
        <w:rPr>
          <w:color w:val="000000" w:themeColor="text1"/>
          <w:sz w:val="28"/>
          <w:szCs w:val="28"/>
          <w:lang w:val="uk-UA"/>
        </w:rPr>
        <w:t xml:space="preserve"> </w:t>
      </w:r>
      <w:r w:rsidRPr="00563201">
        <w:rPr>
          <w:color w:val="000000" w:themeColor="text1"/>
          <w:sz w:val="28"/>
          <w:szCs w:val="28"/>
          <w:lang w:val="uk-UA"/>
        </w:rPr>
        <w:t>телефон)</w:t>
      </w:r>
    </w:p>
    <w:p w14:paraId="67824408" w14:textId="77777777" w:rsidR="00B11381" w:rsidRPr="00B11381" w:rsidRDefault="00B11381" w:rsidP="00C4034F">
      <w:pPr>
        <w:pStyle w:val="Pa61"/>
        <w:spacing w:before="40"/>
        <w:ind w:firstLine="380"/>
        <w:jc w:val="center"/>
        <w:rPr>
          <w:rStyle w:val="A11"/>
          <w:rFonts w:ascii="Times New Roman" w:hAnsi="Times New Roman" w:cs="Times New Roman"/>
          <w:color w:val="000000" w:themeColor="text1"/>
          <w:sz w:val="28"/>
          <w:szCs w:val="28"/>
        </w:rPr>
      </w:pPr>
    </w:p>
    <w:p w14:paraId="0B78D02F" w14:textId="77777777" w:rsidR="00C4034F" w:rsidRPr="00B11381" w:rsidRDefault="00C4034F" w:rsidP="00C4034F">
      <w:pPr>
        <w:pStyle w:val="Pa61"/>
        <w:spacing w:before="40"/>
        <w:ind w:firstLine="380"/>
        <w:jc w:val="center"/>
        <w:rPr>
          <w:rFonts w:ascii="Times New Roman" w:hAnsi="Times New Roman" w:cs="Times New Roman"/>
          <w:color w:val="000000" w:themeColor="text1"/>
          <w:sz w:val="28"/>
          <w:szCs w:val="28"/>
        </w:rPr>
      </w:pPr>
      <w:r w:rsidRPr="00B11381">
        <w:rPr>
          <w:rStyle w:val="A11"/>
          <w:rFonts w:ascii="Times New Roman" w:hAnsi="Times New Roman" w:cs="Times New Roman"/>
          <w:color w:val="000000" w:themeColor="text1"/>
          <w:sz w:val="28"/>
          <w:szCs w:val="28"/>
        </w:rPr>
        <w:t xml:space="preserve">Запит на інформацію </w:t>
      </w:r>
    </w:p>
    <w:p w14:paraId="34D7566B" w14:textId="77777777" w:rsidR="00C4034F" w:rsidRPr="00B11381" w:rsidRDefault="00B11381" w:rsidP="00C4034F">
      <w:pPr>
        <w:pStyle w:val="Pa9"/>
        <w:spacing w:before="16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b w:val="0"/>
          <w:bCs w:val="0"/>
          <w:color w:val="000000" w:themeColor="text1"/>
          <w:sz w:val="28"/>
          <w:szCs w:val="28"/>
        </w:rPr>
        <w:t>Відповідно до</w:t>
      </w:r>
      <w:r w:rsidR="00C4034F" w:rsidRPr="00B11381">
        <w:rPr>
          <w:rStyle w:val="A11"/>
          <w:rFonts w:ascii="Times New Roman" w:hAnsi="Times New Roman" w:cs="Times New Roman"/>
          <w:b w:val="0"/>
          <w:bCs w:val="0"/>
          <w:color w:val="000000" w:themeColor="text1"/>
          <w:sz w:val="28"/>
          <w:szCs w:val="28"/>
        </w:rPr>
        <w:t xml:space="preserve"> статті 34 Конституції України та статті 5 Закону України «Про інформацію» 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 </w:t>
      </w:r>
    </w:p>
    <w:p w14:paraId="441B1B51" w14:textId="77777777" w:rsidR="00C4034F" w:rsidRPr="00B11381" w:rsidRDefault="00C4034F" w:rsidP="00C4034F">
      <w:pPr>
        <w:pStyle w:val="Pa10"/>
        <w:spacing w:before="4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b w:val="0"/>
          <w:bCs w:val="0"/>
          <w:color w:val="000000" w:themeColor="text1"/>
          <w:sz w:val="28"/>
          <w:szCs w:val="28"/>
        </w:rPr>
        <w:t xml:space="preserve">Згідно зі статтею 5 Закону України «Про доступ до публічної інформації» доступ до інформації забезпечується шляхом надання інформації за запитами на інформацію, при цьому відповідно до статті 19 цього самого закону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 </w:t>
      </w:r>
    </w:p>
    <w:p w14:paraId="5EF3C119" w14:textId="77777777" w:rsidR="00C4034F" w:rsidRPr="00B11381" w:rsidRDefault="00B11381" w:rsidP="00C4034F">
      <w:pPr>
        <w:pStyle w:val="Pa10"/>
        <w:spacing w:before="40"/>
        <w:ind w:firstLine="380"/>
        <w:jc w:val="both"/>
        <w:rPr>
          <w:rStyle w:val="A11"/>
          <w:rFonts w:ascii="Times New Roman" w:hAnsi="Times New Roman" w:cs="Times New Roman"/>
          <w:b w:val="0"/>
          <w:bCs w:val="0"/>
          <w:color w:val="000000" w:themeColor="text1"/>
          <w:sz w:val="28"/>
          <w:szCs w:val="28"/>
        </w:rPr>
      </w:pPr>
      <w:r w:rsidRPr="00B11381">
        <w:rPr>
          <w:rStyle w:val="A11"/>
          <w:rFonts w:ascii="Times New Roman" w:hAnsi="Times New Roman" w:cs="Times New Roman"/>
          <w:b w:val="0"/>
          <w:bCs w:val="0"/>
          <w:color w:val="000000" w:themeColor="text1"/>
          <w:sz w:val="28"/>
          <w:szCs w:val="28"/>
        </w:rPr>
        <w:t>Зважаючи на вищевикладене, керуючись статтями 5,6,13,19-20,24 Закону України «Про доступ до публічної інформації», статтями 5,6 Закону України «Про інформацію», прошу надати:</w:t>
      </w:r>
    </w:p>
    <w:p w14:paraId="4843D1A5" w14:textId="77777777" w:rsidR="00B11381" w:rsidRPr="00B11381" w:rsidRDefault="00B11381" w:rsidP="00B11381">
      <w:pPr>
        <w:rPr>
          <w:color w:val="000000" w:themeColor="text1"/>
          <w:lang w:val="uk-UA" w:eastAsia="en-US"/>
        </w:rPr>
      </w:pPr>
      <w:r w:rsidRPr="00B11381">
        <w:rPr>
          <w:color w:val="000000" w:themeColor="text1"/>
          <w:lang w:val="uk-UA"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E808E" w14:textId="77777777" w:rsidR="00B11381" w:rsidRPr="00B11381" w:rsidRDefault="00B11381" w:rsidP="00B11381">
      <w:pPr>
        <w:rPr>
          <w:color w:val="000000" w:themeColor="text1"/>
          <w:lang w:val="uk-UA" w:eastAsia="en-US"/>
        </w:rPr>
      </w:pPr>
    </w:p>
    <w:p w14:paraId="4926AAB7" w14:textId="77777777" w:rsidR="00B11381" w:rsidRPr="001877ED" w:rsidRDefault="001877ED" w:rsidP="001877ED">
      <w:pPr>
        <w:jc w:val="both"/>
        <w:rPr>
          <w:color w:val="000000" w:themeColor="text1"/>
          <w:sz w:val="28"/>
          <w:lang w:val="uk-UA" w:eastAsia="en-US"/>
        </w:rPr>
      </w:pPr>
      <w:r w:rsidRPr="001877ED">
        <w:rPr>
          <w:color w:val="000000" w:themeColor="text1"/>
          <w:sz w:val="28"/>
          <w:lang w:val="uk-UA" w:eastAsia="en-US"/>
        </w:rPr>
        <w:t xml:space="preserve">Відповідно до статті 20 Закону України «Про доступ до публічної інформації»,  просимо надати відповідь  протягом 5 робочих днів з дня отримання запиту.  </w:t>
      </w:r>
    </w:p>
    <w:p w14:paraId="6B70144E" w14:textId="77777777" w:rsidR="00144104" w:rsidRPr="00563201" w:rsidRDefault="00144104" w:rsidP="00144104">
      <w:pPr>
        <w:rPr>
          <w:b/>
          <w:i/>
          <w:color w:val="000000" w:themeColor="text1"/>
          <w:sz w:val="28"/>
          <w:szCs w:val="28"/>
          <w:lang w:val="uk-UA"/>
        </w:rPr>
      </w:pPr>
      <w:r w:rsidRPr="00563201">
        <w:rPr>
          <w:b/>
          <w:i/>
          <w:color w:val="000000" w:themeColor="text1"/>
          <w:sz w:val="28"/>
          <w:szCs w:val="28"/>
          <w:lang w:val="uk-UA"/>
        </w:rPr>
        <w:t xml:space="preserve">Відповідь прошу надати одним із вказаних способів: </w:t>
      </w:r>
    </w:p>
    <w:p w14:paraId="45C7EEC5" w14:textId="77777777" w:rsidR="00144104" w:rsidRPr="00563201" w:rsidRDefault="00144104" w:rsidP="00144104">
      <w:pPr>
        <w:rPr>
          <w:b/>
          <w:i/>
          <w:color w:val="000000" w:themeColor="text1"/>
          <w:sz w:val="28"/>
          <w:szCs w:val="28"/>
          <w:lang w:val="uk-UA"/>
        </w:rPr>
      </w:pPr>
      <w:r w:rsidRPr="00563201">
        <w:rPr>
          <w:b/>
          <w:i/>
          <w:color w:val="000000" w:themeColor="text1"/>
          <w:sz w:val="28"/>
          <w:szCs w:val="28"/>
          <w:lang w:val="uk-UA"/>
        </w:rPr>
        <w:t xml:space="preserve">Поштою </w:t>
      </w:r>
      <w:r w:rsidRPr="00563201">
        <w:rPr>
          <w:i/>
          <w:color w:val="000000" w:themeColor="text1"/>
          <w:sz w:val="28"/>
          <w:szCs w:val="28"/>
          <w:lang w:val="uk-UA"/>
        </w:rPr>
        <w:t>(вказати адресу)</w:t>
      </w:r>
    </w:p>
    <w:p w14:paraId="221FCDEA" w14:textId="77777777" w:rsidR="00144104" w:rsidRPr="00563201" w:rsidRDefault="00144104" w:rsidP="00144104">
      <w:pPr>
        <w:rPr>
          <w:b/>
          <w:i/>
          <w:color w:val="000000" w:themeColor="text1"/>
          <w:sz w:val="28"/>
          <w:szCs w:val="28"/>
          <w:lang w:val="uk-UA"/>
        </w:rPr>
      </w:pPr>
      <w:r w:rsidRPr="00563201">
        <w:rPr>
          <w:b/>
          <w:i/>
          <w:color w:val="000000" w:themeColor="text1"/>
          <w:sz w:val="28"/>
          <w:szCs w:val="28"/>
          <w:lang w:val="uk-UA"/>
        </w:rPr>
        <w:t xml:space="preserve">Факсом </w:t>
      </w:r>
      <w:r w:rsidRPr="00563201">
        <w:rPr>
          <w:i/>
          <w:color w:val="000000" w:themeColor="text1"/>
          <w:sz w:val="28"/>
          <w:szCs w:val="28"/>
          <w:lang w:val="uk-UA"/>
        </w:rPr>
        <w:t>(вказати номер факсу)</w:t>
      </w:r>
    </w:p>
    <w:p w14:paraId="392B5563" w14:textId="77777777" w:rsidR="00144104" w:rsidRPr="00563201" w:rsidRDefault="00144104" w:rsidP="00144104">
      <w:pPr>
        <w:rPr>
          <w:b/>
          <w:i/>
          <w:color w:val="000000" w:themeColor="text1"/>
          <w:sz w:val="28"/>
          <w:szCs w:val="28"/>
        </w:rPr>
      </w:pPr>
      <w:r w:rsidRPr="00563201">
        <w:rPr>
          <w:b/>
          <w:i/>
          <w:color w:val="000000" w:themeColor="text1"/>
          <w:sz w:val="28"/>
          <w:szCs w:val="28"/>
          <w:lang w:val="uk-UA"/>
        </w:rPr>
        <w:t xml:space="preserve">Електронною поштою </w:t>
      </w:r>
      <w:r w:rsidRPr="00563201">
        <w:rPr>
          <w:i/>
          <w:color w:val="000000" w:themeColor="text1"/>
          <w:sz w:val="28"/>
          <w:szCs w:val="28"/>
          <w:lang w:val="uk-UA"/>
        </w:rPr>
        <w:t xml:space="preserve">(вказати </w:t>
      </w:r>
      <w:r w:rsidRPr="00563201">
        <w:rPr>
          <w:i/>
          <w:color w:val="000000" w:themeColor="text1"/>
          <w:sz w:val="28"/>
          <w:szCs w:val="28"/>
          <w:lang w:val="en-US"/>
        </w:rPr>
        <w:t>E</w:t>
      </w:r>
      <w:r w:rsidRPr="00563201">
        <w:rPr>
          <w:i/>
          <w:color w:val="000000" w:themeColor="text1"/>
          <w:sz w:val="28"/>
          <w:szCs w:val="28"/>
        </w:rPr>
        <w:t>-</w:t>
      </w:r>
      <w:r w:rsidRPr="00563201">
        <w:rPr>
          <w:i/>
          <w:color w:val="000000" w:themeColor="text1"/>
          <w:sz w:val="28"/>
          <w:szCs w:val="28"/>
          <w:lang w:val="en-US"/>
        </w:rPr>
        <w:t>mail</w:t>
      </w:r>
      <w:r w:rsidRPr="00563201">
        <w:rPr>
          <w:i/>
          <w:color w:val="000000" w:themeColor="text1"/>
          <w:sz w:val="28"/>
          <w:szCs w:val="28"/>
        </w:rPr>
        <w:t>/</w:t>
      </w:r>
      <w:r w:rsidRPr="00563201">
        <w:rPr>
          <w:i/>
          <w:color w:val="000000" w:themeColor="text1"/>
          <w:sz w:val="28"/>
          <w:szCs w:val="28"/>
          <w:lang w:val="uk-UA"/>
        </w:rPr>
        <w:t>)</w:t>
      </w:r>
    </w:p>
    <w:p w14:paraId="4E778677" w14:textId="77777777" w:rsidR="00144104" w:rsidRPr="00563201" w:rsidRDefault="00144104" w:rsidP="00144104">
      <w:pPr>
        <w:rPr>
          <w:i/>
          <w:color w:val="000000" w:themeColor="text1"/>
          <w:sz w:val="28"/>
          <w:szCs w:val="28"/>
          <w:lang w:val="uk-UA"/>
        </w:rPr>
      </w:pPr>
      <w:r w:rsidRPr="00563201">
        <w:rPr>
          <w:b/>
          <w:i/>
          <w:color w:val="000000" w:themeColor="text1"/>
          <w:sz w:val="28"/>
          <w:szCs w:val="28"/>
          <w:lang w:val="uk-UA"/>
        </w:rPr>
        <w:t xml:space="preserve">В усній формі </w:t>
      </w:r>
      <w:r w:rsidRPr="00563201">
        <w:rPr>
          <w:i/>
          <w:color w:val="000000" w:themeColor="text1"/>
          <w:sz w:val="28"/>
          <w:szCs w:val="28"/>
          <w:lang w:val="uk-UA"/>
        </w:rPr>
        <w:t>(вказати номер телефону)</w:t>
      </w:r>
    </w:p>
    <w:p w14:paraId="5A6E525A" w14:textId="77777777" w:rsidR="00144104" w:rsidRDefault="00B11381" w:rsidP="00C4034F">
      <w:pPr>
        <w:pStyle w:val="Pa10"/>
        <w:spacing w:before="40"/>
        <w:ind w:firstLine="380"/>
        <w:jc w:val="both"/>
        <w:rPr>
          <w:rStyle w:val="A11"/>
          <w:rFonts w:ascii="Times New Roman" w:hAnsi="Times New Roman" w:cs="Times New Roman"/>
          <w:b w:val="0"/>
          <w:color w:val="000000" w:themeColor="text1"/>
          <w:sz w:val="28"/>
          <w:szCs w:val="28"/>
        </w:rPr>
      </w:pPr>
      <w:r w:rsidRPr="00B11381">
        <w:rPr>
          <w:rStyle w:val="A11"/>
          <w:rFonts w:ascii="Times New Roman" w:hAnsi="Times New Roman" w:cs="Times New Roman"/>
          <w:b w:val="0"/>
          <w:color w:val="000000" w:themeColor="text1"/>
          <w:sz w:val="28"/>
          <w:szCs w:val="28"/>
        </w:rPr>
        <w:lastRenderedPageBreak/>
        <w:t>У випадку, якщо запитувана інформація буде перевищувати 10 сторінок, гарантую відшкодування фактичних витрат на копіювання та друк, згідно зі статтею 21 Закону України «Про доступ до публічної інформації»</w:t>
      </w:r>
    </w:p>
    <w:p w14:paraId="555A3FB4" w14:textId="77777777" w:rsidR="00907DDF" w:rsidRPr="00907DDF" w:rsidRDefault="00907DDF" w:rsidP="00907DDF">
      <w:pPr>
        <w:ind w:firstLine="380"/>
        <w:jc w:val="both"/>
        <w:rPr>
          <w:sz w:val="28"/>
          <w:lang w:val="uk-UA" w:eastAsia="en-US"/>
        </w:rPr>
      </w:pPr>
      <w:r w:rsidRPr="00907DDF">
        <w:rPr>
          <w:sz w:val="28"/>
          <w:lang w:val="uk-UA" w:eastAsia="en-US"/>
        </w:rPr>
        <w:t xml:space="preserve">Звертаємо Вашу увагу, що у випадку ненадання відповіді на запит або надання неповної інформації, ми будемо змушені звертатись за захистом свого права на інформацію до суду або вимагати притягнення Вас до адміністративної відповідальності за статтею 212-3 Кодексу України про адміністративні правопорушення.  </w:t>
      </w:r>
    </w:p>
    <w:p w14:paraId="024AC3A5"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09404FF6"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03483AA2"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04FE0E0C" w14:textId="77777777" w:rsidR="00907DDF" w:rsidRDefault="00907DDF" w:rsidP="00C4034F">
      <w:pPr>
        <w:pStyle w:val="Pa10"/>
        <w:spacing w:before="40"/>
        <w:ind w:firstLine="380"/>
        <w:jc w:val="both"/>
        <w:rPr>
          <w:rStyle w:val="A11"/>
          <w:rFonts w:ascii="Times New Roman" w:hAnsi="Times New Roman" w:cs="Times New Roman"/>
          <w:b w:val="0"/>
          <w:color w:val="000000" w:themeColor="text1"/>
          <w:sz w:val="28"/>
          <w:szCs w:val="28"/>
        </w:rPr>
      </w:pPr>
    </w:p>
    <w:p w14:paraId="216D853C" w14:textId="77777777" w:rsidR="00C4034F" w:rsidRPr="00B11381" w:rsidRDefault="00C4034F" w:rsidP="00C4034F">
      <w:pPr>
        <w:pStyle w:val="Pa10"/>
        <w:spacing w:before="4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b w:val="0"/>
          <w:color w:val="000000" w:themeColor="text1"/>
          <w:sz w:val="28"/>
          <w:szCs w:val="28"/>
        </w:rPr>
        <w:t xml:space="preserve">З повагою </w:t>
      </w:r>
    </w:p>
    <w:p w14:paraId="019D0C13" w14:textId="77777777" w:rsidR="00C4034F" w:rsidRPr="00B11381" w:rsidRDefault="00B11381" w:rsidP="00C4034F">
      <w:pPr>
        <w:pStyle w:val="Pa10"/>
        <w:spacing w:before="40"/>
        <w:ind w:firstLine="380"/>
        <w:jc w:val="both"/>
        <w:rPr>
          <w:rFonts w:ascii="Times New Roman" w:hAnsi="Times New Roman" w:cs="Times New Roman"/>
          <w:color w:val="000000" w:themeColor="text1"/>
          <w:sz w:val="28"/>
          <w:szCs w:val="28"/>
        </w:rPr>
      </w:pPr>
      <w:r>
        <w:rPr>
          <w:rStyle w:val="A11"/>
          <w:rFonts w:ascii="Times New Roman" w:hAnsi="Times New Roman" w:cs="Times New Roman"/>
          <w:b w:val="0"/>
          <w:color w:val="000000" w:themeColor="text1"/>
          <w:sz w:val="28"/>
          <w:szCs w:val="28"/>
        </w:rPr>
        <w:t>«__» _________ 20___ року     _______________         ________________</w:t>
      </w:r>
    </w:p>
    <w:p w14:paraId="00E4E037" w14:textId="77777777" w:rsidR="00C4034F" w:rsidRPr="00B11381" w:rsidRDefault="00B11381" w:rsidP="00C4034F">
      <w:pPr>
        <w:jc w:val="both"/>
        <w:rPr>
          <w:rStyle w:val="A11"/>
          <w:rFonts w:cs="Times New Roman"/>
          <w:b w:val="0"/>
          <w:color w:val="000000" w:themeColor="text1"/>
          <w:sz w:val="28"/>
          <w:szCs w:val="28"/>
        </w:rPr>
      </w:pPr>
      <w:r>
        <w:rPr>
          <w:rStyle w:val="A11"/>
          <w:rFonts w:cs="Times New Roman"/>
          <w:b w:val="0"/>
          <w:color w:val="000000" w:themeColor="text1"/>
          <w:sz w:val="28"/>
          <w:szCs w:val="28"/>
          <w:lang w:val="uk-UA"/>
        </w:rPr>
        <w:t xml:space="preserve">               </w:t>
      </w:r>
      <w:r w:rsidRPr="00B11381">
        <w:rPr>
          <w:color w:val="000000" w:themeColor="text1"/>
          <w:sz w:val="28"/>
          <w:szCs w:val="28"/>
          <w:lang w:val="uk-UA"/>
        </w:rPr>
        <w:t xml:space="preserve">     (дата)                       </w:t>
      </w:r>
      <w:r>
        <w:rPr>
          <w:color w:val="000000" w:themeColor="text1"/>
          <w:sz w:val="28"/>
          <w:szCs w:val="28"/>
          <w:lang w:val="uk-UA"/>
        </w:rPr>
        <w:t xml:space="preserve">       </w:t>
      </w:r>
      <w:r w:rsidRPr="00B11381">
        <w:rPr>
          <w:color w:val="000000" w:themeColor="text1"/>
          <w:sz w:val="28"/>
          <w:szCs w:val="28"/>
          <w:lang w:val="uk-UA"/>
        </w:rPr>
        <w:t xml:space="preserve"> (підпис)</w:t>
      </w:r>
      <w:r>
        <w:rPr>
          <w:rStyle w:val="A11"/>
          <w:rFonts w:cs="Times New Roman"/>
          <w:b w:val="0"/>
          <w:color w:val="000000" w:themeColor="text1"/>
          <w:sz w:val="28"/>
          <w:szCs w:val="28"/>
          <w:lang w:val="uk-UA"/>
        </w:rPr>
        <w:t xml:space="preserve">                         </w:t>
      </w:r>
      <w:proofErr w:type="spellStart"/>
      <w:r w:rsidR="00C4034F" w:rsidRPr="00B11381">
        <w:rPr>
          <w:rStyle w:val="A11"/>
          <w:rFonts w:cs="Times New Roman"/>
          <w:b w:val="0"/>
          <w:color w:val="000000" w:themeColor="text1"/>
          <w:sz w:val="28"/>
          <w:szCs w:val="28"/>
        </w:rPr>
        <w:t>підпис</w:t>
      </w:r>
      <w:proofErr w:type="spellEnd"/>
      <w:r w:rsidR="00C4034F" w:rsidRPr="00B11381">
        <w:rPr>
          <w:rStyle w:val="A11"/>
          <w:rFonts w:cs="Times New Roman"/>
          <w:b w:val="0"/>
          <w:color w:val="000000" w:themeColor="text1"/>
          <w:sz w:val="28"/>
          <w:szCs w:val="28"/>
        </w:rPr>
        <w:t xml:space="preserve"> ПІБ</w:t>
      </w:r>
    </w:p>
    <w:p w14:paraId="677A5101" w14:textId="77777777" w:rsidR="00B11381" w:rsidRDefault="00B11381" w:rsidP="004405A4">
      <w:pPr>
        <w:jc w:val="both"/>
        <w:rPr>
          <w:sz w:val="28"/>
          <w:szCs w:val="28"/>
          <w:lang w:val="uk-UA"/>
        </w:rPr>
      </w:pPr>
    </w:p>
    <w:p w14:paraId="5A829373" w14:textId="77777777" w:rsidR="00ED3C66" w:rsidRDefault="00ED3C66" w:rsidP="004405A4">
      <w:pPr>
        <w:jc w:val="both"/>
        <w:rPr>
          <w:sz w:val="28"/>
          <w:szCs w:val="28"/>
          <w:lang w:val="uk-UA"/>
        </w:rPr>
      </w:pPr>
    </w:p>
    <w:p w14:paraId="5E5F8C93" w14:textId="77777777" w:rsidR="00ED3C66" w:rsidRDefault="00ED3C66" w:rsidP="004405A4">
      <w:pPr>
        <w:jc w:val="both"/>
        <w:rPr>
          <w:sz w:val="28"/>
          <w:szCs w:val="28"/>
          <w:lang w:val="uk-UA"/>
        </w:rPr>
      </w:pPr>
    </w:p>
    <w:p w14:paraId="12A0CF87" w14:textId="77777777" w:rsidR="00B11381" w:rsidRDefault="00B11381" w:rsidP="004405A4">
      <w:pPr>
        <w:jc w:val="both"/>
        <w:rPr>
          <w:sz w:val="28"/>
          <w:szCs w:val="28"/>
          <w:lang w:val="uk-UA"/>
        </w:rPr>
      </w:pPr>
    </w:p>
    <w:p w14:paraId="3E4625A4" w14:textId="77777777" w:rsidR="004405A4" w:rsidRPr="004405A4" w:rsidRDefault="004405A4" w:rsidP="004405A4">
      <w:pPr>
        <w:jc w:val="both"/>
        <w:rPr>
          <w:sz w:val="28"/>
          <w:szCs w:val="28"/>
          <w:lang w:val="uk-UA"/>
        </w:rPr>
      </w:pPr>
      <w:r w:rsidRPr="004405A4">
        <w:rPr>
          <w:sz w:val="28"/>
          <w:szCs w:val="28"/>
          <w:lang w:val="uk-UA"/>
        </w:rPr>
        <w:t xml:space="preserve">Запит подається до </w:t>
      </w:r>
      <w:r w:rsidR="00CD6ABC" w:rsidRPr="005513C2">
        <w:rPr>
          <w:color w:val="000000"/>
          <w:sz w:val="28"/>
          <w:szCs w:val="28"/>
          <w:shd w:val="clear" w:color="auto" w:fill="FFFFFF"/>
          <w:lang w:val="uk-UA"/>
        </w:rPr>
        <w:t xml:space="preserve">управління «Центр надання адміністративних послуг» </w:t>
      </w:r>
      <w:r w:rsidR="00CD6ABC">
        <w:rPr>
          <w:color w:val="000000"/>
          <w:sz w:val="28"/>
          <w:szCs w:val="28"/>
          <w:shd w:val="clear" w:color="auto" w:fill="FFFFFF"/>
          <w:lang w:val="uk-UA"/>
        </w:rPr>
        <w:t>Хмільницької міської ради</w:t>
      </w:r>
      <w:r w:rsidRPr="004405A4">
        <w:rPr>
          <w:sz w:val="28"/>
          <w:szCs w:val="28"/>
          <w:lang w:val="uk-UA"/>
        </w:rPr>
        <w:t xml:space="preserve"> (1-й поверх). Відповідь на запит надається в терміни, встановлені ст.. 20 Закону України «Про доступ до публічної інформації».</w:t>
      </w:r>
    </w:p>
    <w:p w14:paraId="241ED5E1" w14:textId="77777777" w:rsidR="004405A4" w:rsidRPr="004405A4" w:rsidRDefault="004405A4" w:rsidP="004405A4">
      <w:pPr>
        <w:jc w:val="both"/>
        <w:rPr>
          <w:sz w:val="28"/>
          <w:szCs w:val="28"/>
          <w:lang w:val="uk-UA"/>
        </w:rPr>
      </w:pPr>
    </w:p>
    <w:p w14:paraId="4DFFCF49" w14:textId="77777777" w:rsidR="00ED3C66" w:rsidRDefault="00ED3C66" w:rsidP="00B11381">
      <w:pPr>
        <w:jc w:val="center"/>
        <w:rPr>
          <w:sz w:val="28"/>
          <w:szCs w:val="28"/>
          <w:lang w:val="uk-UA"/>
        </w:rPr>
      </w:pPr>
    </w:p>
    <w:p w14:paraId="69C00659" w14:textId="77777777" w:rsidR="004405A4" w:rsidRPr="00A7268E" w:rsidRDefault="004405A4" w:rsidP="00B11381">
      <w:pPr>
        <w:jc w:val="center"/>
        <w:rPr>
          <w:b/>
          <w:bCs/>
          <w:sz w:val="28"/>
          <w:szCs w:val="28"/>
          <w:lang w:val="uk-UA"/>
        </w:rPr>
      </w:pPr>
      <w:r w:rsidRPr="00A7268E">
        <w:rPr>
          <w:b/>
          <w:bCs/>
          <w:sz w:val="28"/>
          <w:szCs w:val="28"/>
          <w:lang w:val="uk-UA"/>
        </w:rPr>
        <w:t xml:space="preserve">Міський голова                                                    </w:t>
      </w:r>
      <w:r w:rsidR="00CD6ABC" w:rsidRPr="00A7268E">
        <w:rPr>
          <w:b/>
          <w:bCs/>
          <w:sz w:val="28"/>
          <w:szCs w:val="28"/>
          <w:lang w:val="uk-UA"/>
        </w:rPr>
        <w:t>Микола ЮРЧИШИН</w:t>
      </w:r>
    </w:p>
    <w:p w14:paraId="06C07494" w14:textId="77777777" w:rsidR="00CD6DC0" w:rsidRDefault="00CD6DC0" w:rsidP="00B11381">
      <w:pPr>
        <w:jc w:val="center"/>
        <w:rPr>
          <w:sz w:val="28"/>
          <w:szCs w:val="28"/>
          <w:lang w:val="uk-UA"/>
        </w:rPr>
      </w:pPr>
    </w:p>
    <w:p w14:paraId="204508FD" w14:textId="77777777" w:rsidR="00CD6DC0" w:rsidRDefault="00CD6DC0" w:rsidP="00B11381">
      <w:pPr>
        <w:jc w:val="center"/>
        <w:rPr>
          <w:sz w:val="28"/>
          <w:szCs w:val="28"/>
          <w:lang w:val="uk-UA"/>
        </w:rPr>
      </w:pPr>
    </w:p>
    <w:p w14:paraId="1376A6BB" w14:textId="77777777" w:rsidR="00CD6DC0" w:rsidRDefault="00CD6DC0" w:rsidP="00B11381">
      <w:pPr>
        <w:jc w:val="center"/>
        <w:rPr>
          <w:sz w:val="28"/>
          <w:szCs w:val="28"/>
          <w:lang w:val="uk-UA"/>
        </w:rPr>
      </w:pPr>
    </w:p>
    <w:p w14:paraId="49E71F16" w14:textId="77777777" w:rsidR="00CD6DC0" w:rsidRDefault="00CD6DC0" w:rsidP="00B11381">
      <w:pPr>
        <w:jc w:val="center"/>
        <w:rPr>
          <w:sz w:val="28"/>
          <w:szCs w:val="28"/>
          <w:lang w:val="uk-UA"/>
        </w:rPr>
      </w:pPr>
    </w:p>
    <w:p w14:paraId="42A06FF3" w14:textId="77777777" w:rsidR="00CD6DC0" w:rsidRDefault="00CD6DC0" w:rsidP="00B11381">
      <w:pPr>
        <w:jc w:val="center"/>
        <w:rPr>
          <w:sz w:val="28"/>
          <w:szCs w:val="28"/>
          <w:lang w:val="uk-UA"/>
        </w:rPr>
      </w:pPr>
    </w:p>
    <w:p w14:paraId="1FF398C4" w14:textId="77777777" w:rsidR="00CD6DC0" w:rsidRDefault="00CD6DC0" w:rsidP="00B11381">
      <w:pPr>
        <w:jc w:val="center"/>
        <w:rPr>
          <w:sz w:val="28"/>
          <w:szCs w:val="28"/>
          <w:lang w:val="uk-UA"/>
        </w:rPr>
      </w:pPr>
    </w:p>
    <w:p w14:paraId="5F3868B9" w14:textId="77777777" w:rsidR="00CD6DC0" w:rsidRDefault="00CD6DC0" w:rsidP="00B11381">
      <w:pPr>
        <w:jc w:val="center"/>
        <w:rPr>
          <w:sz w:val="28"/>
          <w:szCs w:val="28"/>
          <w:lang w:val="uk-UA"/>
        </w:rPr>
      </w:pPr>
    </w:p>
    <w:p w14:paraId="12167307" w14:textId="77777777" w:rsidR="00CD6DC0" w:rsidRDefault="00CD6DC0" w:rsidP="00B11381">
      <w:pPr>
        <w:jc w:val="center"/>
        <w:rPr>
          <w:sz w:val="28"/>
          <w:szCs w:val="28"/>
          <w:lang w:val="uk-UA"/>
        </w:rPr>
      </w:pPr>
    </w:p>
    <w:p w14:paraId="024783A7" w14:textId="77777777" w:rsidR="00CD6DC0" w:rsidRDefault="00CD6DC0" w:rsidP="00B11381">
      <w:pPr>
        <w:jc w:val="center"/>
        <w:rPr>
          <w:sz w:val="28"/>
          <w:szCs w:val="28"/>
          <w:lang w:val="uk-UA"/>
        </w:rPr>
      </w:pPr>
    </w:p>
    <w:p w14:paraId="0C924250" w14:textId="77777777" w:rsidR="00CD6DC0" w:rsidRDefault="00CD6DC0" w:rsidP="00B11381">
      <w:pPr>
        <w:jc w:val="center"/>
        <w:rPr>
          <w:sz w:val="28"/>
          <w:szCs w:val="28"/>
          <w:lang w:val="uk-UA"/>
        </w:rPr>
      </w:pPr>
    </w:p>
    <w:p w14:paraId="6206A3B8" w14:textId="77777777" w:rsidR="00F8433D" w:rsidRPr="00F8433D" w:rsidRDefault="00F8433D" w:rsidP="005526DD">
      <w:pPr>
        <w:spacing w:after="160" w:line="259" w:lineRule="auto"/>
        <w:jc w:val="both"/>
        <w:rPr>
          <w:rFonts w:eastAsiaTheme="minorHAnsi"/>
          <w:sz w:val="28"/>
          <w:szCs w:val="28"/>
          <w:lang w:val="uk-UA" w:eastAsia="en-US"/>
        </w:rPr>
      </w:pPr>
    </w:p>
    <w:p w14:paraId="33C3C491" w14:textId="77777777" w:rsidR="00F8433D" w:rsidRPr="00F8433D" w:rsidRDefault="00F8433D" w:rsidP="00F8433D">
      <w:pPr>
        <w:spacing w:after="160" w:line="259" w:lineRule="auto"/>
        <w:rPr>
          <w:rFonts w:asciiTheme="minorHAnsi" w:eastAsiaTheme="minorHAnsi" w:hAnsiTheme="minorHAnsi" w:cstheme="minorBidi"/>
          <w:sz w:val="22"/>
          <w:szCs w:val="22"/>
          <w:lang w:val="uk-UA" w:eastAsia="en-US"/>
        </w:rPr>
      </w:pPr>
    </w:p>
    <w:p w14:paraId="7858CD75" w14:textId="77777777" w:rsidR="00CD6DC0" w:rsidRPr="004405A4" w:rsidRDefault="00CD6DC0" w:rsidP="00B11381">
      <w:pPr>
        <w:jc w:val="center"/>
        <w:rPr>
          <w:sz w:val="28"/>
          <w:szCs w:val="28"/>
          <w:lang w:val="uk-UA"/>
        </w:rPr>
      </w:pPr>
    </w:p>
    <w:sectPr w:rsidR="00CD6DC0" w:rsidRPr="004405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S Sans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73B0"/>
    <w:multiLevelType w:val="hybridMultilevel"/>
    <w:tmpl w:val="B18A69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6E1881"/>
    <w:multiLevelType w:val="multilevel"/>
    <w:tmpl w:val="8F86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626C8"/>
    <w:multiLevelType w:val="multilevel"/>
    <w:tmpl w:val="E4D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738E5"/>
    <w:multiLevelType w:val="multilevel"/>
    <w:tmpl w:val="C9B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26894"/>
    <w:multiLevelType w:val="multilevel"/>
    <w:tmpl w:val="77A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D2A6C"/>
    <w:multiLevelType w:val="multilevel"/>
    <w:tmpl w:val="3ED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035309">
    <w:abstractNumId w:val="0"/>
  </w:num>
  <w:num w:numId="2" w16cid:durableId="152642877">
    <w:abstractNumId w:val="4"/>
  </w:num>
  <w:num w:numId="3" w16cid:durableId="56051030">
    <w:abstractNumId w:val="5"/>
  </w:num>
  <w:num w:numId="4" w16cid:durableId="937566806">
    <w:abstractNumId w:val="2"/>
  </w:num>
  <w:num w:numId="5" w16cid:durableId="337848857">
    <w:abstractNumId w:val="1"/>
  </w:num>
  <w:num w:numId="6" w16cid:durableId="55470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32"/>
    <w:rsid w:val="00057F44"/>
    <w:rsid w:val="00082E88"/>
    <w:rsid w:val="00093CF9"/>
    <w:rsid w:val="001170CD"/>
    <w:rsid w:val="00144104"/>
    <w:rsid w:val="00163B4C"/>
    <w:rsid w:val="001877ED"/>
    <w:rsid w:val="00193BF6"/>
    <w:rsid w:val="00225645"/>
    <w:rsid w:val="002828D7"/>
    <w:rsid w:val="003042A4"/>
    <w:rsid w:val="003071E3"/>
    <w:rsid w:val="00385470"/>
    <w:rsid w:val="003C1940"/>
    <w:rsid w:val="003C7DF2"/>
    <w:rsid w:val="003F385C"/>
    <w:rsid w:val="00400D25"/>
    <w:rsid w:val="004405A4"/>
    <w:rsid w:val="004B1100"/>
    <w:rsid w:val="005413D8"/>
    <w:rsid w:val="005513C2"/>
    <w:rsid w:val="005526DD"/>
    <w:rsid w:val="00555677"/>
    <w:rsid w:val="00563201"/>
    <w:rsid w:val="005B3A03"/>
    <w:rsid w:val="005D7E80"/>
    <w:rsid w:val="00624BAC"/>
    <w:rsid w:val="0063770C"/>
    <w:rsid w:val="00643718"/>
    <w:rsid w:val="0066443F"/>
    <w:rsid w:val="006C769D"/>
    <w:rsid w:val="00764CDA"/>
    <w:rsid w:val="007D38AC"/>
    <w:rsid w:val="007D40E7"/>
    <w:rsid w:val="007E69D9"/>
    <w:rsid w:val="0081217F"/>
    <w:rsid w:val="008C37ED"/>
    <w:rsid w:val="008E6854"/>
    <w:rsid w:val="00907DDF"/>
    <w:rsid w:val="00932593"/>
    <w:rsid w:val="009903D9"/>
    <w:rsid w:val="00A03584"/>
    <w:rsid w:val="00A246A4"/>
    <w:rsid w:val="00A442AA"/>
    <w:rsid w:val="00A5433A"/>
    <w:rsid w:val="00A7268E"/>
    <w:rsid w:val="00AD273F"/>
    <w:rsid w:val="00AE6917"/>
    <w:rsid w:val="00B07EF8"/>
    <w:rsid w:val="00B11381"/>
    <w:rsid w:val="00B11F7C"/>
    <w:rsid w:val="00B15CFE"/>
    <w:rsid w:val="00B368BC"/>
    <w:rsid w:val="00B4281B"/>
    <w:rsid w:val="00BB4CD7"/>
    <w:rsid w:val="00BC424F"/>
    <w:rsid w:val="00BD712F"/>
    <w:rsid w:val="00C13581"/>
    <w:rsid w:val="00C335F0"/>
    <w:rsid w:val="00C4034F"/>
    <w:rsid w:val="00CC53BD"/>
    <w:rsid w:val="00CD6ABC"/>
    <w:rsid w:val="00CD6DC0"/>
    <w:rsid w:val="00D264F2"/>
    <w:rsid w:val="00D31E13"/>
    <w:rsid w:val="00D916C3"/>
    <w:rsid w:val="00E07800"/>
    <w:rsid w:val="00E33AA4"/>
    <w:rsid w:val="00E704BA"/>
    <w:rsid w:val="00ED3C66"/>
    <w:rsid w:val="00F64926"/>
    <w:rsid w:val="00F8433D"/>
    <w:rsid w:val="00FC23B5"/>
    <w:rsid w:val="00FF09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ECDA8"/>
  <w15:chartTrackingRefBased/>
  <w15:docId w15:val="{4DA85749-BEDA-4A7B-9409-B34D502B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33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31E13"/>
    <w:pPr>
      <w:keepNext/>
      <w:jc w:val="center"/>
      <w:outlineLvl w:val="0"/>
    </w:pPr>
    <w:rPr>
      <w:b/>
      <w:bCs/>
      <w:spacing w:val="20"/>
      <w:sz w:val="32"/>
      <w:lang w:val="uk-UA"/>
    </w:rPr>
  </w:style>
  <w:style w:type="paragraph" w:styleId="3">
    <w:name w:val="heading 3"/>
    <w:basedOn w:val="a"/>
    <w:next w:val="a"/>
    <w:link w:val="30"/>
    <w:uiPriority w:val="9"/>
    <w:semiHidden/>
    <w:unhideWhenUsed/>
    <w:qFormat/>
    <w:rsid w:val="001170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E13"/>
    <w:rPr>
      <w:rFonts w:ascii="Times New Roman" w:eastAsia="Times New Roman" w:hAnsi="Times New Roman" w:cs="Times New Roman"/>
      <w:b/>
      <w:bCs/>
      <w:spacing w:val="20"/>
      <w:sz w:val="32"/>
      <w:szCs w:val="24"/>
      <w:lang w:eastAsia="ru-RU"/>
    </w:rPr>
  </w:style>
  <w:style w:type="paragraph" w:styleId="a3">
    <w:name w:val="caption"/>
    <w:basedOn w:val="a"/>
    <w:next w:val="a"/>
    <w:qFormat/>
    <w:rsid w:val="00D31E13"/>
    <w:pPr>
      <w:jc w:val="center"/>
    </w:pPr>
    <w:rPr>
      <w:b/>
      <w:bCs/>
      <w:sz w:val="32"/>
      <w:lang w:val="uk-UA"/>
    </w:rPr>
  </w:style>
  <w:style w:type="paragraph" w:styleId="2">
    <w:name w:val="Body Text Indent 2"/>
    <w:basedOn w:val="a"/>
    <w:link w:val="20"/>
    <w:rsid w:val="00D31E13"/>
    <w:pPr>
      <w:ind w:left="708"/>
      <w:jc w:val="both"/>
    </w:pPr>
    <w:rPr>
      <w:sz w:val="28"/>
      <w:lang w:val="uk-UA"/>
    </w:rPr>
  </w:style>
  <w:style w:type="character" w:customStyle="1" w:styleId="20">
    <w:name w:val="Основний текст з відступом 2 Знак"/>
    <w:basedOn w:val="a0"/>
    <w:link w:val="2"/>
    <w:rsid w:val="00D31E13"/>
    <w:rPr>
      <w:rFonts w:ascii="Times New Roman" w:eastAsia="Times New Roman" w:hAnsi="Times New Roman" w:cs="Times New Roman"/>
      <w:sz w:val="28"/>
      <w:szCs w:val="24"/>
      <w:lang w:eastAsia="ru-RU"/>
    </w:rPr>
  </w:style>
  <w:style w:type="character" w:customStyle="1" w:styleId="docdata">
    <w:name w:val="docdata"/>
    <w:aliases w:val="docy,v5,2930,baiaagaaboqcaaadqwkaaaw5cqaaaaaaaaaaaaaaaaaaaaaaaaaaaaaaaaaaaaaaaaaaaaaaaaaaaaaaaaaaaaaaaaaaaaaaaaaaaaaaaaaaaaaaaaaaaaaaaaaaaaaaaaaaaaaaaaaaaaaaaaaaaaaaaaaaaaaaaaaaaaaaaaaaaaaaaaaaaaaaaaaaaaaaaaaaaaaaaaaaaaaaaaaaaaaaaaaaaaaaaaaaaaaa"/>
    <w:basedOn w:val="a0"/>
    <w:rsid w:val="007D40E7"/>
  </w:style>
  <w:style w:type="paragraph" w:styleId="a4">
    <w:name w:val="List Paragraph"/>
    <w:basedOn w:val="a"/>
    <w:uiPriority w:val="34"/>
    <w:qFormat/>
    <w:rsid w:val="0066443F"/>
    <w:pPr>
      <w:ind w:left="720"/>
      <w:contextualSpacing/>
    </w:pPr>
  </w:style>
  <w:style w:type="paragraph" w:customStyle="1" w:styleId="rvps8">
    <w:name w:val="rvps8"/>
    <w:basedOn w:val="a"/>
    <w:rsid w:val="005D7E80"/>
    <w:pPr>
      <w:spacing w:before="100" w:beforeAutospacing="1" w:after="100" w:afterAutospacing="1"/>
    </w:pPr>
    <w:rPr>
      <w:lang w:val="uk-UA" w:eastAsia="uk-UA"/>
    </w:rPr>
  </w:style>
  <w:style w:type="character" w:customStyle="1" w:styleId="rvts7">
    <w:name w:val="rvts7"/>
    <w:basedOn w:val="a0"/>
    <w:rsid w:val="005D7E80"/>
  </w:style>
  <w:style w:type="paragraph" w:customStyle="1" w:styleId="rvps9">
    <w:name w:val="rvps9"/>
    <w:basedOn w:val="a"/>
    <w:rsid w:val="005D7E80"/>
    <w:pPr>
      <w:spacing w:before="100" w:beforeAutospacing="1" w:after="100" w:afterAutospacing="1"/>
    </w:pPr>
    <w:rPr>
      <w:lang w:val="uk-UA" w:eastAsia="uk-UA"/>
    </w:rPr>
  </w:style>
  <w:style w:type="paragraph" w:styleId="a5">
    <w:name w:val="Body Text"/>
    <w:basedOn w:val="a"/>
    <w:link w:val="a6"/>
    <w:uiPriority w:val="99"/>
    <w:semiHidden/>
    <w:unhideWhenUsed/>
    <w:rsid w:val="00563201"/>
    <w:pPr>
      <w:spacing w:after="120"/>
    </w:pPr>
  </w:style>
  <w:style w:type="character" w:customStyle="1" w:styleId="a6">
    <w:name w:val="Основний текст Знак"/>
    <w:basedOn w:val="a0"/>
    <w:link w:val="a5"/>
    <w:uiPriority w:val="99"/>
    <w:semiHidden/>
    <w:rsid w:val="00563201"/>
    <w:rPr>
      <w:rFonts w:ascii="Times New Roman" w:eastAsia="Times New Roman" w:hAnsi="Times New Roman" w:cs="Times New Roman"/>
      <w:sz w:val="24"/>
      <w:szCs w:val="24"/>
      <w:lang w:val="ru-RU" w:eastAsia="ru-RU"/>
    </w:rPr>
  </w:style>
  <w:style w:type="paragraph" w:customStyle="1" w:styleId="Pa59">
    <w:name w:val="Pa59"/>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A24">
    <w:name w:val="A24"/>
    <w:uiPriority w:val="99"/>
    <w:rsid w:val="00C4034F"/>
    <w:rPr>
      <w:rFonts w:cs="Myriad Pro"/>
      <w:i/>
      <w:iCs/>
      <w:color w:val="353334"/>
      <w:sz w:val="16"/>
      <w:szCs w:val="16"/>
    </w:rPr>
  </w:style>
  <w:style w:type="paragraph" w:customStyle="1" w:styleId="Pa60">
    <w:name w:val="Pa60"/>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61">
    <w:name w:val="Pa61"/>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A11">
    <w:name w:val="A11"/>
    <w:uiPriority w:val="99"/>
    <w:rsid w:val="00C4034F"/>
    <w:rPr>
      <w:rFonts w:cs="Myriad Pro"/>
      <w:b/>
      <w:bCs/>
      <w:color w:val="353334"/>
      <w:sz w:val="22"/>
      <w:szCs w:val="22"/>
    </w:rPr>
  </w:style>
  <w:style w:type="paragraph" w:customStyle="1" w:styleId="Pa9">
    <w:name w:val="Pa9"/>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10">
    <w:name w:val="Pa10"/>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63">
    <w:name w:val="Pa63"/>
    <w:basedOn w:val="a"/>
    <w:next w:val="a"/>
    <w:uiPriority w:val="99"/>
    <w:rsid w:val="00C4034F"/>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30">
    <w:name w:val="Заголовок 3 Знак"/>
    <w:basedOn w:val="a0"/>
    <w:link w:val="3"/>
    <w:uiPriority w:val="9"/>
    <w:semiHidden/>
    <w:rsid w:val="001170CD"/>
    <w:rPr>
      <w:rFonts w:asciiTheme="majorHAnsi" w:eastAsiaTheme="majorEastAsia" w:hAnsiTheme="majorHAnsi" w:cstheme="majorBidi"/>
      <w:color w:val="1F4D78" w:themeColor="accent1" w:themeShade="7F"/>
      <w:sz w:val="24"/>
      <w:szCs w:val="24"/>
      <w:lang w:val="ru-RU" w:eastAsia="ru-RU"/>
    </w:rPr>
  </w:style>
  <w:style w:type="paragraph" w:styleId="a7">
    <w:name w:val="Balloon Text"/>
    <w:basedOn w:val="a"/>
    <w:link w:val="a8"/>
    <w:uiPriority w:val="99"/>
    <w:semiHidden/>
    <w:unhideWhenUsed/>
    <w:rsid w:val="002828D7"/>
    <w:rPr>
      <w:rFonts w:ascii="Segoe UI" w:hAnsi="Segoe UI" w:cs="Segoe UI"/>
      <w:sz w:val="18"/>
      <w:szCs w:val="18"/>
    </w:rPr>
  </w:style>
  <w:style w:type="character" w:customStyle="1" w:styleId="a8">
    <w:name w:val="Текст у виносці Знак"/>
    <w:basedOn w:val="a0"/>
    <w:link w:val="a7"/>
    <w:uiPriority w:val="99"/>
    <w:semiHidden/>
    <w:rsid w:val="002828D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64323">
      <w:bodyDiv w:val="1"/>
      <w:marLeft w:val="0"/>
      <w:marRight w:val="0"/>
      <w:marTop w:val="0"/>
      <w:marBottom w:val="0"/>
      <w:divBdr>
        <w:top w:val="none" w:sz="0" w:space="0" w:color="auto"/>
        <w:left w:val="none" w:sz="0" w:space="0" w:color="auto"/>
        <w:bottom w:val="none" w:sz="0" w:space="0" w:color="auto"/>
        <w:right w:val="none" w:sz="0" w:space="0" w:color="auto"/>
      </w:divBdr>
    </w:div>
    <w:div w:id="1347099643">
      <w:bodyDiv w:val="1"/>
      <w:marLeft w:val="0"/>
      <w:marRight w:val="0"/>
      <w:marTop w:val="0"/>
      <w:marBottom w:val="0"/>
      <w:divBdr>
        <w:top w:val="none" w:sz="0" w:space="0" w:color="auto"/>
        <w:left w:val="none" w:sz="0" w:space="0" w:color="auto"/>
        <w:bottom w:val="none" w:sz="0" w:space="0" w:color="auto"/>
        <w:right w:val="none" w:sz="0" w:space="0" w:color="auto"/>
      </w:divBdr>
    </w:div>
    <w:div w:id="1567183817">
      <w:bodyDiv w:val="1"/>
      <w:marLeft w:val="0"/>
      <w:marRight w:val="0"/>
      <w:marTop w:val="0"/>
      <w:marBottom w:val="0"/>
      <w:divBdr>
        <w:top w:val="none" w:sz="0" w:space="0" w:color="auto"/>
        <w:left w:val="none" w:sz="0" w:space="0" w:color="auto"/>
        <w:bottom w:val="none" w:sz="0" w:space="0" w:color="auto"/>
        <w:right w:val="none" w:sz="0" w:space="0" w:color="auto"/>
      </w:divBdr>
    </w:div>
    <w:div w:id="1777365060">
      <w:bodyDiv w:val="1"/>
      <w:marLeft w:val="0"/>
      <w:marRight w:val="0"/>
      <w:marTop w:val="0"/>
      <w:marBottom w:val="0"/>
      <w:divBdr>
        <w:top w:val="none" w:sz="0" w:space="0" w:color="auto"/>
        <w:left w:val="none" w:sz="0" w:space="0" w:color="auto"/>
        <w:bottom w:val="none" w:sz="0" w:space="0" w:color="auto"/>
        <w:right w:val="none" w:sz="0" w:space="0" w:color="auto"/>
      </w:divBdr>
    </w:div>
    <w:div w:id="17932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11373</Words>
  <Characters>6483</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 310M</cp:lastModifiedBy>
  <cp:revision>2</cp:revision>
  <cp:lastPrinted>2025-07-08T11:53:00Z</cp:lastPrinted>
  <dcterms:created xsi:type="dcterms:W3CDTF">2025-07-08T12:01:00Z</dcterms:created>
  <dcterms:modified xsi:type="dcterms:W3CDTF">2025-07-08T12:01:00Z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cddf6bf4f2908234cbe98b3c89bb020c3c6cacd518b02716d2226f538d82d82b</vt:lpwstr>
  </property>
</Properties>
</file>