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E2" w:rsidRDefault="00F918E2" w:rsidP="007638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38B1" w:rsidRPr="008C6833" w:rsidRDefault="007638B1" w:rsidP="007638B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340" cy="697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2115" cy="552450"/>
            <wp:effectExtent l="19050" t="0" r="698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B1" w:rsidRPr="008C6833" w:rsidRDefault="007638B1" w:rsidP="00763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7638B1" w:rsidRPr="008C6833" w:rsidRDefault="007638B1" w:rsidP="007638B1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7638B1" w:rsidRPr="008C6833" w:rsidRDefault="007638B1" w:rsidP="007638B1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7638B1" w:rsidRDefault="007638B1" w:rsidP="007638B1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7638B1" w:rsidRDefault="007638B1" w:rsidP="007638B1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7638B1" w:rsidRPr="008C6833" w:rsidRDefault="00516D0C" w:rsidP="007638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    26 жовтня</w:t>
      </w:r>
      <w:r w:rsidR="007638B1">
        <w:rPr>
          <w:rFonts w:ascii="Times New Roman" w:hAnsi="Times New Roman"/>
          <w:b/>
          <w:bCs/>
          <w:sz w:val="24"/>
          <w:szCs w:val="28"/>
          <w:lang w:val="uk-UA"/>
        </w:rPr>
        <w:t xml:space="preserve">  </w:t>
      </w:r>
      <w:r w:rsidR="007638B1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20</w:t>
      </w:r>
      <w:r w:rsidR="005E23B1">
        <w:rPr>
          <w:rFonts w:ascii="Times New Roman" w:hAnsi="Times New Roman"/>
          <w:b/>
          <w:sz w:val="24"/>
          <w:szCs w:val="24"/>
          <w:u w:val="single"/>
          <w:lang w:val="uk-UA"/>
        </w:rPr>
        <w:t>23</w:t>
      </w:r>
      <w:r w:rsidR="007638B1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="007638B1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  <w:r w:rsidR="007638B1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 w:rsidR="007638B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549-р</w:t>
      </w:r>
      <w:bookmarkStart w:id="0" w:name="_GoBack"/>
      <w:bookmarkEnd w:id="0"/>
    </w:p>
    <w:p w:rsidR="007638B1" w:rsidRPr="008C6833" w:rsidRDefault="007638B1" w:rsidP="007638B1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38B1" w:rsidRPr="00DF2C87" w:rsidRDefault="007638B1" w:rsidP="007638B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F2C87">
        <w:rPr>
          <w:rFonts w:ascii="Times New Roman" w:hAnsi="Times New Roman"/>
          <w:b/>
          <w:sz w:val="23"/>
          <w:szCs w:val="23"/>
        </w:rPr>
        <w:t xml:space="preserve">Про </w:t>
      </w:r>
      <w:proofErr w:type="spellStart"/>
      <w:r w:rsidRPr="00DF2C87">
        <w:rPr>
          <w:rFonts w:ascii="Times New Roman" w:hAnsi="Times New Roman"/>
          <w:b/>
          <w:sz w:val="23"/>
          <w:szCs w:val="23"/>
        </w:rPr>
        <w:t>створення</w:t>
      </w:r>
      <w:proofErr w:type="spellEnd"/>
      <w:r w:rsidRPr="00DF2C8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DF2C87">
        <w:rPr>
          <w:rFonts w:ascii="Times New Roman" w:hAnsi="Times New Roman"/>
          <w:b/>
          <w:sz w:val="23"/>
          <w:szCs w:val="23"/>
        </w:rPr>
        <w:t>робочої</w:t>
      </w:r>
      <w:proofErr w:type="spellEnd"/>
      <w:r w:rsidRPr="00DF2C8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DF2C87">
        <w:rPr>
          <w:rFonts w:ascii="Times New Roman" w:hAnsi="Times New Roman"/>
          <w:b/>
          <w:sz w:val="23"/>
          <w:szCs w:val="23"/>
        </w:rPr>
        <w:t>комісії</w:t>
      </w:r>
      <w:proofErr w:type="spellEnd"/>
      <w:r w:rsidRPr="00DF2C87">
        <w:rPr>
          <w:rFonts w:ascii="Times New Roman" w:hAnsi="Times New Roman"/>
          <w:b/>
          <w:sz w:val="23"/>
          <w:szCs w:val="23"/>
        </w:rPr>
        <w:t xml:space="preserve"> </w:t>
      </w:r>
      <w:r w:rsidR="00D32D81" w:rsidRPr="00DF2C87">
        <w:rPr>
          <w:rFonts w:ascii="Times New Roman" w:hAnsi="Times New Roman"/>
          <w:b/>
          <w:sz w:val="23"/>
          <w:szCs w:val="23"/>
          <w:lang w:val="uk-UA"/>
        </w:rPr>
        <w:t>щодо обстеження</w:t>
      </w:r>
    </w:p>
    <w:p w:rsidR="00D32D81" w:rsidRPr="00DF2C87" w:rsidRDefault="005E23B1" w:rsidP="00D32D81">
      <w:pPr>
        <w:tabs>
          <w:tab w:val="left" w:pos="4111"/>
        </w:tabs>
        <w:spacing w:after="0" w:line="240" w:lineRule="auto"/>
        <w:ind w:right="4960"/>
        <w:rPr>
          <w:rFonts w:ascii="Times New Roman" w:hAnsi="Times New Roman"/>
          <w:sz w:val="23"/>
          <w:szCs w:val="23"/>
          <w:lang w:val="uk-UA"/>
        </w:rPr>
      </w:pPr>
      <w:r w:rsidRPr="00DF2C87">
        <w:rPr>
          <w:rFonts w:ascii="Times New Roman" w:hAnsi="Times New Roman"/>
          <w:b/>
          <w:sz w:val="23"/>
          <w:szCs w:val="23"/>
          <w:lang w:val="uk-UA"/>
        </w:rPr>
        <w:t>рек</w:t>
      </w:r>
      <w:r w:rsidR="00D32D81" w:rsidRPr="00DF2C87">
        <w:rPr>
          <w:rFonts w:ascii="Times New Roman" w:hAnsi="Times New Roman"/>
          <w:b/>
          <w:sz w:val="23"/>
          <w:szCs w:val="23"/>
          <w:lang w:val="uk-UA"/>
        </w:rPr>
        <w:t xml:space="preserve">ламних конструкцій на території </w:t>
      </w:r>
      <w:proofErr w:type="spellStart"/>
      <w:r w:rsidR="00D32D81" w:rsidRPr="00DF2C87">
        <w:rPr>
          <w:rFonts w:ascii="Times New Roman" w:hAnsi="Times New Roman"/>
          <w:b/>
          <w:sz w:val="23"/>
          <w:szCs w:val="23"/>
          <w:lang w:val="uk-UA"/>
        </w:rPr>
        <w:t>м.Хмільника</w:t>
      </w:r>
      <w:proofErr w:type="spellEnd"/>
    </w:p>
    <w:p w:rsidR="007638B1" w:rsidRDefault="00D32D81" w:rsidP="007638B1">
      <w:pPr>
        <w:tabs>
          <w:tab w:val="left" w:pos="4111"/>
        </w:tabs>
        <w:spacing w:after="0" w:line="240" w:lineRule="auto"/>
        <w:ind w:right="49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</w:p>
    <w:p w:rsidR="007638B1" w:rsidRPr="00DF2C87" w:rsidRDefault="007638B1" w:rsidP="00257AD7">
      <w:pPr>
        <w:spacing w:after="0" w:line="240" w:lineRule="auto"/>
        <w:jc w:val="both"/>
        <w:rPr>
          <w:rFonts w:ascii="Times New Roman" w:eastAsia="Calibri" w:hAnsi="Times New Roman"/>
          <w:bCs/>
          <w:lang w:val="uk-UA"/>
        </w:rPr>
      </w:pPr>
      <w:r w:rsidRPr="00DF2C87">
        <w:rPr>
          <w:rFonts w:ascii="Times New Roman" w:hAnsi="Times New Roman"/>
          <w:lang w:val="uk-UA"/>
        </w:rPr>
        <w:t xml:space="preserve">З метою </w:t>
      </w:r>
      <w:r w:rsidR="005E23B1" w:rsidRPr="00DF2C87">
        <w:rPr>
          <w:rFonts w:ascii="Times New Roman" w:hAnsi="Times New Roman"/>
          <w:lang w:val="uk-UA"/>
        </w:rPr>
        <w:t>визначення технічного стану рекламних конс</w:t>
      </w:r>
      <w:r w:rsidR="00A55F2D" w:rsidRPr="00DF2C87">
        <w:rPr>
          <w:rFonts w:ascii="Times New Roman" w:hAnsi="Times New Roman"/>
          <w:lang w:val="uk-UA"/>
        </w:rPr>
        <w:t xml:space="preserve">трукцій та відповідність їх до </w:t>
      </w:r>
      <w:r w:rsidR="0008773D" w:rsidRPr="00DF2C87">
        <w:rPr>
          <w:rFonts w:ascii="Times New Roman" w:eastAsia="Calibri" w:hAnsi="Times New Roman"/>
          <w:bCs/>
          <w:lang w:val="uk-UA"/>
        </w:rPr>
        <w:t xml:space="preserve">Правил </w:t>
      </w:r>
      <w:r w:rsidR="0008773D" w:rsidRPr="00DF2C87">
        <w:rPr>
          <w:rFonts w:ascii="Times New Roman" w:hAnsi="Times New Roman"/>
          <w:bCs/>
          <w:lang w:val="uk-UA"/>
        </w:rPr>
        <w:t>благоустрою території населених пунктів Хмільницької міської територіальної громади</w:t>
      </w:r>
      <w:r w:rsidR="00FE6748" w:rsidRPr="00DF2C87">
        <w:rPr>
          <w:rFonts w:ascii="Times New Roman" w:hAnsi="Times New Roman"/>
          <w:bCs/>
          <w:lang w:val="uk-UA"/>
        </w:rPr>
        <w:t xml:space="preserve"> (зі змінами)</w:t>
      </w:r>
      <w:r w:rsidR="00B462B3" w:rsidRPr="00DF2C87">
        <w:rPr>
          <w:rFonts w:ascii="Times New Roman" w:hAnsi="Times New Roman"/>
          <w:lang w:val="uk-UA"/>
        </w:rPr>
        <w:t xml:space="preserve"> та </w:t>
      </w:r>
      <w:r w:rsidR="00804DF5" w:rsidRPr="00DF2C87">
        <w:rPr>
          <w:rFonts w:ascii="Times New Roman" w:hAnsi="Times New Roman"/>
          <w:lang w:val="uk-UA"/>
        </w:rPr>
        <w:t>Правил розміщення зовнішньої реклами на території Хмільницької міської</w:t>
      </w:r>
      <w:r w:rsidR="00B462B3" w:rsidRPr="00DF2C87">
        <w:rPr>
          <w:rFonts w:ascii="Times New Roman" w:hAnsi="Times New Roman"/>
          <w:lang w:val="uk-UA"/>
        </w:rPr>
        <w:t xml:space="preserve"> </w:t>
      </w:r>
      <w:r w:rsidR="00804DF5" w:rsidRPr="00DF2C87">
        <w:rPr>
          <w:rFonts w:ascii="Times New Roman" w:hAnsi="Times New Roman"/>
          <w:lang w:val="uk-UA"/>
        </w:rPr>
        <w:t>територіальної громади</w:t>
      </w:r>
      <w:r w:rsidR="00B462B3" w:rsidRPr="00DF2C87">
        <w:rPr>
          <w:rFonts w:ascii="Times New Roman" w:hAnsi="Times New Roman"/>
          <w:lang w:val="uk-UA"/>
        </w:rPr>
        <w:t xml:space="preserve"> (нова редакція)</w:t>
      </w:r>
      <w:r w:rsidR="00A55F2D" w:rsidRPr="00DF2C87">
        <w:rPr>
          <w:rFonts w:ascii="Times New Roman" w:hAnsi="Times New Roman"/>
          <w:lang w:val="uk-UA"/>
        </w:rPr>
        <w:t>, Закону України «</w:t>
      </w:r>
      <w:r w:rsidR="00257AD7" w:rsidRPr="00DF2C87">
        <w:rPr>
          <w:rFonts w:ascii="Times New Roman" w:hAnsi="Times New Roman"/>
          <w:lang w:val="uk-UA"/>
        </w:rPr>
        <w:t>Про рекламу»,</w:t>
      </w:r>
      <w:r w:rsidR="00B462B3" w:rsidRPr="00DF2C87">
        <w:rPr>
          <w:rFonts w:ascii="Times New Roman" w:hAnsi="Times New Roman"/>
          <w:lang w:val="uk-UA"/>
        </w:rPr>
        <w:t xml:space="preserve"> </w:t>
      </w:r>
      <w:r w:rsidRPr="00DF2C87">
        <w:rPr>
          <w:rFonts w:ascii="Times New Roman" w:hAnsi="Times New Roman"/>
          <w:lang w:val="uk-UA"/>
        </w:rPr>
        <w:t>ст</w:t>
      </w:r>
      <w:r w:rsidR="005E23B1" w:rsidRPr="00DF2C87">
        <w:rPr>
          <w:rFonts w:ascii="Times New Roman" w:hAnsi="Times New Roman"/>
          <w:lang w:val="uk-UA"/>
        </w:rPr>
        <w:t>.ст.</w:t>
      </w:r>
      <w:r w:rsidR="00F043C2" w:rsidRPr="00DF2C87">
        <w:rPr>
          <w:rFonts w:ascii="Times New Roman" w:hAnsi="Times New Roman"/>
          <w:lang w:val="uk-UA"/>
        </w:rPr>
        <w:t xml:space="preserve"> </w:t>
      </w:r>
      <w:r w:rsidR="00257AD7" w:rsidRPr="00DF2C87">
        <w:rPr>
          <w:rFonts w:ascii="Times New Roman" w:hAnsi="Times New Roman"/>
          <w:lang w:val="uk-UA"/>
        </w:rPr>
        <w:t>42,</w:t>
      </w:r>
      <w:r w:rsidR="00F043C2" w:rsidRPr="00DF2C87">
        <w:rPr>
          <w:rFonts w:ascii="Times New Roman" w:hAnsi="Times New Roman"/>
          <w:lang w:val="uk-UA"/>
        </w:rPr>
        <w:t xml:space="preserve">59 </w:t>
      </w:r>
      <w:r w:rsidRPr="00DF2C87">
        <w:rPr>
          <w:rFonts w:ascii="Times New Roman" w:hAnsi="Times New Roman"/>
          <w:lang w:val="uk-UA"/>
        </w:rPr>
        <w:t>Закону України «Про міс</w:t>
      </w:r>
      <w:r w:rsidR="00FE6748" w:rsidRPr="00DF2C87">
        <w:rPr>
          <w:rFonts w:ascii="Times New Roman" w:hAnsi="Times New Roman"/>
          <w:lang w:val="uk-UA"/>
        </w:rPr>
        <w:t>цеве самоврядування в Україні» :</w:t>
      </w:r>
    </w:p>
    <w:p w:rsidR="007638B1" w:rsidRPr="00DF2C87" w:rsidRDefault="007638B1" w:rsidP="00345740">
      <w:pPr>
        <w:spacing w:after="0" w:line="240" w:lineRule="auto"/>
        <w:jc w:val="both"/>
        <w:rPr>
          <w:rFonts w:ascii="Times New Roman" w:eastAsia="Calibri" w:hAnsi="Times New Roman"/>
          <w:bCs/>
          <w:lang w:val="uk-UA"/>
        </w:rPr>
      </w:pPr>
      <w:r w:rsidRPr="00DF2C87">
        <w:rPr>
          <w:rFonts w:ascii="Times New Roman" w:hAnsi="Times New Roman"/>
          <w:lang w:val="uk-UA"/>
        </w:rPr>
        <w:t>1. С</w:t>
      </w:r>
      <w:r w:rsidRPr="00DF2C87">
        <w:rPr>
          <w:rFonts w:ascii="Times New Roman" w:hAnsi="Times New Roman"/>
          <w:noProof/>
          <w:lang w:val="uk-UA"/>
        </w:rPr>
        <w:t xml:space="preserve">творити робочу комісію для </w:t>
      </w:r>
      <w:r w:rsidR="00804DF5" w:rsidRPr="00DF2C87">
        <w:rPr>
          <w:rFonts w:ascii="Times New Roman" w:hAnsi="Times New Roman"/>
          <w:noProof/>
          <w:lang w:val="uk-UA"/>
        </w:rPr>
        <w:t>обстеження рекламних конструкцій</w:t>
      </w:r>
      <w:r w:rsidR="00257AD7" w:rsidRPr="00DF2C87">
        <w:rPr>
          <w:rFonts w:ascii="Times New Roman" w:hAnsi="Times New Roman"/>
          <w:noProof/>
          <w:lang w:val="uk-UA"/>
        </w:rPr>
        <w:t>,</w:t>
      </w:r>
      <w:r w:rsidR="00804DF5" w:rsidRPr="00DF2C87">
        <w:rPr>
          <w:rFonts w:ascii="Times New Roman" w:hAnsi="Times New Roman"/>
          <w:noProof/>
          <w:lang w:val="uk-UA"/>
        </w:rPr>
        <w:t xml:space="preserve"> розміщених на території міста</w:t>
      </w:r>
      <w:r w:rsidRPr="00DF2C87">
        <w:rPr>
          <w:rFonts w:ascii="Times New Roman" w:hAnsi="Times New Roman"/>
          <w:noProof/>
          <w:lang w:val="uk-UA"/>
        </w:rPr>
        <w:t xml:space="preserve"> </w:t>
      </w:r>
      <w:r w:rsidR="00257AD7" w:rsidRPr="00DF2C87">
        <w:rPr>
          <w:rFonts w:ascii="Times New Roman" w:hAnsi="Times New Roman"/>
          <w:noProof/>
          <w:lang w:val="uk-UA"/>
        </w:rPr>
        <w:t>Хмільника</w:t>
      </w:r>
      <w:r w:rsidR="00A55F2D" w:rsidRPr="00DF2C87">
        <w:rPr>
          <w:rFonts w:ascii="Times New Roman" w:hAnsi="Times New Roman"/>
          <w:noProof/>
          <w:lang w:val="uk-UA"/>
        </w:rPr>
        <w:t xml:space="preserve"> </w:t>
      </w:r>
      <w:r w:rsidR="00257AD7" w:rsidRPr="00DF2C87">
        <w:rPr>
          <w:rFonts w:ascii="Times New Roman" w:hAnsi="Times New Roman"/>
          <w:noProof/>
          <w:lang w:val="uk-UA"/>
        </w:rPr>
        <w:t>у наступному складі:</w:t>
      </w:r>
      <w:r w:rsidR="00804DF5" w:rsidRPr="00DF2C87">
        <w:rPr>
          <w:rFonts w:ascii="Times New Roman" w:hAnsi="Times New Roman"/>
          <w:noProof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734"/>
      </w:tblGrid>
      <w:tr w:rsidR="007638B1" w:rsidRPr="00DF2C87" w:rsidTr="00D32D81">
        <w:trPr>
          <w:trHeight w:val="457"/>
        </w:trPr>
        <w:tc>
          <w:tcPr>
            <w:tcW w:w="4627" w:type="dxa"/>
            <w:vAlign w:val="center"/>
          </w:tcPr>
          <w:p w:rsidR="007638B1" w:rsidRPr="00DF2C87" w:rsidRDefault="00B462B3" w:rsidP="00FE6748">
            <w:pPr>
              <w:spacing w:after="0" w:line="240" w:lineRule="auto"/>
              <w:ind w:right="-2"/>
              <w:rPr>
                <w:rFonts w:ascii="Times New Roman" w:hAnsi="Times New Roman"/>
                <w:b/>
                <w:lang w:val="uk-UA"/>
              </w:rPr>
            </w:pPr>
            <w:r w:rsidRPr="00DF2C87">
              <w:rPr>
                <w:rFonts w:ascii="Times New Roman" w:hAnsi="Times New Roman"/>
                <w:b/>
                <w:lang w:val="uk-UA"/>
              </w:rPr>
              <w:t>Сергій РЕДЧИК</w:t>
            </w:r>
            <w:r w:rsidR="007638B1" w:rsidRPr="00DF2C87">
              <w:rPr>
                <w:rFonts w:ascii="Times New Roman" w:hAnsi="Times New Roman"/>
                <w:b/>
                <w:lang w:val="uk-UA"/>
              </w:rPr>
              <w:t xml:space="preserve"> –</w:t>
            </w:r>
          </w:p>
          <w:p w:rsidR="007638B1" w:rsidRPr="00DF2C87" w:rsidRDefault="00FE6748" w:rsidP="00240B9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>голова комісії</w:t>
            </w:r>
          </w:p>
        </w:tc>
        <w:tc>
          <w:tcPr>
            <w:tcW w:w="4733" w:type="dxa"/>
            <w:vAlign w:val="center"/>
          </w:tcPr>
          <w:p w:rsidR="007638B1" w:rsidRPr="00DF2C87" w:rsidRDefault="007638B1" w:rsidP="00240B9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7638B1" w:rsidRPr="00516D0C" w:rsidTr="00D32D81">
        <w:trPr>
          <w:trHeight w:val="369"/>
        </w:trPr>
        <w:tc>
          <w:tcPr>
            <w:tcW w:w="4627" w:type="dxa"/>
            <w:vAlign w:val="center"/>
          </w:tcPr>
          <w:p w:rsidR="007638B1" w:rsidRPr="00DF2C87" w:rsidRDefault="00F043C2" w:rsidP="00240B9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 xml:space="preserve">Альона </w:t>
            </w:r>
            <w:r w:rsidR="00B462B3" w:rsidRPr="00DF2C87">
              <w:rPr>
                <w:rFonts w:ascii="Times New Roman" w:hAnsi="Times New Roman"/>
                <w:lang w:val="uk-UA"/>
              </w:rPr>
              <w:t>КОРОЛЬ</w:t>
            </w:r>
          </w:p>
          <w:p w:rsidR="006A4A87" w:rsidRPr="00DF2C87" w:rsidRDefault="006A4A87" w:rsidP="00240B9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>секретар комісії</w:t>
            </w:r>
          </w:p>
        </w:tc>
        <w:tc>
          <w:tcPr>
            <w:tcW w:w="4733" w:type="dxa"/>
            <w:vAlign w:val="center"/>
          </w:tcPr>
          <w:p w:rsidR="007638B1" w:rsidRPr="00DF2C87" w:rsidRDefault="006A4A87" w:rsidP="006A4A8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 xml:space="preserve">Провідний </w:t>
            </w:r>
            <w:r w:rsidR="007638B1" w:rsidRPr="00DF2C87">
              <w:rPr>
                <w:rFonts w:ascii="Times New Roman" w:hAnsi="Times New Roman"/>
                <w:lang w:val="uk-UA"/>
              </w:rPr>
              <w:t>спеціаліст управління містобудування та архітектури міської ради</w:t>
            </w:r>
          </w:p>
        </w:tc>
      </w:tr>
      <w:tr w:rsidR="007638B1" w:rsidRPr="00DF2C87" w:rsidTr="00D32D81">
        <w:trPr>
          <w:trHeight w:val="70"/>
        </w:trPr>
        <w:tc>
          <w:tcPr>
            <w:tcW w:w="9361" w:type="dxa"/>
            <w:gridSpan w:val="2"/>
            <w:vAlign w:val="center"/>
          </w:tcPr>
          <w:p w:rsidR="007638B1" w:rsidRPr="00DF2C87" w:rsidRDefault="007638B1" w:rsidP="00240B9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b/>
                <w:lang w:val="uk-UA"/>
              </w:rPr>
              <w:t>Члени робочої групи:</w:t>
            </w:r>
          </w:p>
        </w:tc>
      </w:tr>
      <w:tr w:rsidR="007638B1" w:rsidRPr="00DF2C87" w:rsidTr="00D32D81">
        <w:trPr>
          <w:trHeight w:val="481"/>
        </w:trPr>
        <w:tc>
          <w:tcPr>
            <w:tcW w:w="4627" w:type="dxa"/>
            <w:vAlign w:val="center"/>
          </w:tcPr>
          <w:p w:rsidR="007638B1" w:rsidRPr="00DF2C87" w:rsidRDefault="00B462B3" w:rsidP="00240B9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>Олександр ОЛІЙНИК</w:t>
            </w:r>
          </w:p>
        </w:tc>
        <w:tc>
          <w:tcPr>
            <w:tcW w:w="4733" w:type="dxa"/>
            <w:vAlign w:val="center"/>
          </w:tcPr>
          <w:p w:rsidR="007638B1" w:rsidRPr="00DF2C87" w:rsidRDefault="00B462B3" w:rsidP="00B462B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 xml:space="preserve">Начальник управління містобудування і архітектури  міської ради-  головний архітектор </w:t>
            </w:r>
          </w:p>
        </w:tc>
      </w:tr>
      <w:tr w:rsidR="007638B1" w:rsidRPr="00DF2C87" w:rsidTr="00D32D81">
        <w:trPr>
          <w:trHeight w:val="549"/>
        </w:trPr>
        <w:tc>
          <w:tcPr>
            <w:tcW w:w="4627" w:type="dxa"/>
            <w:vAlign w:val="center"/>
          </w:tcPr>
          <w:p w:rsidR="007638B1" w:rsidRPr="00DF2C87" w:rsidRDefault="00B462B3" w:rsidP="00B462B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>Олег БРИЛЯНТ</w:t>
            </w:r>
          </w:p>
        </w:tc>
        <w:tc>
          <w:tcPr>
            <w:tcW w:w="4733" w:type="dxa"/>
            <w:vAlign w:val="center"/>
          </w:tcPr>
          <w:p w:rsidR="007638B1" w:rsidRPr="00DF2C87" w:rsidRDefault="00B462B3" w:rsidP="00D32D81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 xml:space="preserve">Інспектор </w:t>
            </w:r>
            <w:r w:rsidR="00257AD7" w:rsidRPr="00DF2C87">
              <w:rPr>
                <w:rFonts w:ascii="Times New Roman" w:hAnsi="Times New Roman"/>
                <w:lang w:val="uk-UA"/>
              </w:rPr>
              <w:t xml:space="preserve">з питань благоустрою відділу </w:t>
            </w:r>
            <w:r w:rsidRPr="00DF2C87">
              <w:rPr>
                <w:rFonts w:ascii="Times New Roman" w:hAnsi="Times New Roman"/>
                <w:lang w:val="uk-UA"/>
              </w:rPr>
              <w:t xml:space="preserve">житлово- комунального господарства </w:t>
            </w:r>
            <w:r w:rsidR="00257AD7" w:rsidRPr="00DF2C87">
              <w:rPr>
                <w:rFonts w:ascii="Times New Roman" w:hAnsi="Times New Roman"/>
                <w:lang w:val="uk-UA"/>
              </w:rPr>
              <w:t>Управління житлово- комунального господарства та</w:t>
            </w:r>
            <w:r w:rsidRPr="00DF2C87">
              <w:rPr>
                <w:rFonts w:ascii="Times New Roman" w:hAnsi="Times New Roman"/>
                <w:lang w:val="uk-UA"/>
              </w:rPr>
              <w:t xml:space="preserve"> комунальної власності </w:t>
            </w:r>
            <w:r w:rsidR="00D32D81" w:rsidRPr="00DF2C87"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Pr="00DF2C87">
              <w:rPr>
                <w:rFonts w:ascii="Times New Roman" w:hAnsi="Times New Roman"/>
                <w:lang w:val="uk-UA"/>
              </w:rPr>
              <w:t>міської ради</w:t>
            </w:r>
            <w:r w:rsidR="00257AD7" w:rsidRPr="00DF2C87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6176AA" w:rsidRPr="00DF2C87" w:rsidTr="00D32D81">
        <w:trPr>
          <w:trHeight w:val="371"/>
        </w:trPr>
        <w:tc>
          <w:tcPr>
            <w:tcW w:w="4627" w:type="dxa"/>
            <w:vAlign w:val="center"/>
          </w:tcPr>
          <w:p w:rsidR="00271F3E" w:rsidRPr="00DF2C87" w:rsidRDefault="00271F3E" w:rsidP="00240B9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</w:p>
          <w:p w:rsidR="006176AA" w:rsidRPr="00DF2C87" w:rsidRDefault="00B462B3" w:rsidP="00240B9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>Надія БУЛИКОВА</w:t>
            </w:r>
          </w:p>
          <w:p w:rsidR="00271F3E" w:rsidRPr="00DF2C87" w:rsidRDefault="00271F3E" w:rsidP="00240B9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33" w:type="dxa"/>
            <w:vAlign w:val="center"/>
          </w:tcPr>
          <w:p w:rsidR="006176AA" w:rsidRPr="00DF2C87" w:rsidRDefault="00B462B3" w:rsidP="00240B9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>Начальник</w:t>
            </w:r>
            <w:r w:rsidR="006A4A87" w:rsidRPr="00DF2C87">
              <w:rPr>
                <w:rFonts w:ascii="Times New Roman" w:hAnsi="Times New Roman"/>
                <w:lang w:val="uk-UA"/>
              </w:rPr>
              <w:t xml:space="preserve"> юридичного відділу міської ради</w:t>
            </w:r>
          </w:p>
        </w:tc>
      </w:tr>
      <w:tr w:rsidR="00A55F2D" w:rsidRPr="00DF2C87" w:rsidTr="00D32D81">
        <w:trPr>
          <w:trHeight w:val="371"/>
        </w:trPr>
        <w:tc>
          <w:tcPr>
            <w:tcW w:w="4627" w:type="dxa"/>
            <w:vAlign w:val="center"/>
          </w:tcPr>
          <w:p w:rsidR="00A55F2D" w:rsidRPr="00DF2C87" w:rsidRDefault="00A55F2D" w:rsidP="00240B9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DF2C87">
              <w:rPr>
                <w:rFonts w:ascii="Times New Roman" w:hAnsi="Times New Roman"/>
                <w:lang w:val="uk-UA"/>
              </w:rPr>
              <w:t>Водій</w:t>
            </w:r>
          </w:p>
        </w:tc>
        <w:tc>
          <w:tcPr>
            <w:tcW w:w="4733" w:type="dxa"/>
            <w:vAlign w:val="center"/>
          </w:tcPr>
          <w:p w:rsidR="00A55F2D" w:rsidRPr="00DF2C87" w:rsidRDefault="00A55F2D" w:rsidP="00240B9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</w:p>
        </w:tc>
      </w:tr>
    </w:tbl>
    <w:p w:rsidR="007638B1" w:rsidRPr="00DF2C87" w:rsidRDefault="00A55F2D" w:rsidP="007638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DF2C87">
        <w:rPr>
          <w:rFonts w:ascii="Times New Roman" w:hAnsi="Times New Roman"/>
          <w:lang w:val="uk-UA"/>
        </w:rPr>
        <w:t>2.</w:t>
      </w:r>
      <w:r w:rsidR="009B4135">
        <w:rPr>
          <w:rFonts w:ascii="Times New Roman" w:hAnsi="Times New Roman"/>
          <w:lang w:val="uk-UA"/>
        </w:rPr>
        <w:t xml:space="preserve"> </w:t>
      </w:r>
      <w:r w:rsidRPr="00DF2C87">
        <w:rPr>
          <w:rFonts w:ascii="Times New Roman" w:hAnsi="Times New Roman"/>
          <w:lang w:val="uk-UA"/>
        </w:rPr>
        <w:t>Надати дозвіл на роботу комісії в повному складі у позаробочий час</w:t>
      </w:r>
      <w:r w:rsidR="00DF2C87" w:rsidRPr="00DF2C87">
        <w:rPr>
          <w:rFonts w:ascii="Times New Roman" w:hAnsi="Times New Roman"/>
          <w:lang w:val="uk-UA"/>
        </w:rPr>
        <w:t xml:space="preserve"> з 17:30 до </w:t>
      </w:r>
      <w:r w:rsidRPr="00DF2C87">
        <w:rPr>
          <w:rFonts w:ascii="Times New Roman" w:hAnsi="Times New Roman"/>
          <w:lang w:val="uk-UA"/>
        </w:rPr>
        <w:t xml:space="preserve"> </w:t>
      </w:r>
      <w:r w:rsidR="00DF2C87" w:rsidRPr="00DF2C87">
        <w:rPr>
          <w:rFonts w:ascii="Times New Roman" w:hAnsi="Times New Roman"/>
          <w:lang w:val="uk-UA"/>
        </w:rPr>
        <w:t xml:space="preserve">18:00 </w:t>
      </w:r>
      <w:r w:rsidRPr="00DF2C87">
        <w:rPr>
          <w:rFonts w:ascii="Times New Roman" w:hAnsi="Times New Roman"/>
          <w:lang w:val="uk-UA"/>
        </w:rPr>
        <w:t>з метою огляду  рекламних конструкцій, що  міс</w:t>
      </w:r>
      <w:r w:rsidR="009B4135">
        <w:rPr>
          <w:rFonts w:ascii="Times New Roman" w:hAnsi="Times New Roman"/>
          <w:lang w:val="uk-UA"/>
        </w:rPr>
        <w:t xml:space="preserve">тять світлодіодні елементи. Відшкодування  роботи в </w:t>
      </w:r>
      <w:r w:rsidR="009B4135" w:rsidRPr="00DF2C87">
        <w:rPr>
          <w:rFonts w:ascii="Times New Roman" w:hAnsi="Times New Roman"/>
          <w:lang w:val="uk-UA"/>
        </w:rPr>
        <w:t>позаробочий час</w:t>
      </w:r>
      <w:r w:rsidR="009B4135">
        <w:rPr>
          <w:rFonts w:ascii="Times New Roman" w:hAnsi="Times New Roman"/>
          <w:lang w:val="uk-UA"/>
        </w:rPr>
        <w:t xml:space="preserve"> здійснити </w:t>
      </w:r>
      <w:r w:rsidR="009B4135" w:rsidRPr="00DF2C87">
        <w:rPr>
          <w:rFonts w:ascii="Times New Roman" w:hAnsi="Times New Roman"/>
          <w:lang w:val="uk-UA"/>
        </w:rPr>
        <w:t xml:space="preserve"> </w:t>
      </w:r>
      <w:r w:rsidR="00DF2C87" w:rsidRPr="00DF2C87">
        <w:rPr>
          <w:rFonts w:ascii="Times New Roman" w:hAnsi="Times New Roman"/>
          <w:lang w:val="uk-UA"/>
        </w:rPr>
        <w:t>згідно окремого розпорядження.</w:t>
      </w:r>
    </w:p>
    <w:p w:rsidR="007638B1" w:rsidRPr="00DF2C87" w:rsidRDefault="00A55F2D" w:rsidP="007638B1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lang w:val="uk-UA"/>
        </w:rPr>
      </w:pPr>
      <w:r w:rsidRPr="00DF2C87">
        <w:rPr>
          <w:rFonts w:ascii="Times New Roman" w:hAnsi="Times New Roman"/>
          <w:noProof/>
          <w:lang w:val="uk-UA"/>
        </w:rPr>
        <w:t>3</w:t>
      </w:r>
      <w:r w:rsidR="007638B1" w:rsidRPr="00DF2C87">
        <w:rPr>
          <w:rFonts w:ascii="Times New Roman" w:hAnsi="Times New Roman"/>
          <w:noProof/>
          <w:lang w:val="uk-UA"/>
        </w:rPr>
        <w:t xml:space="preserve">. Комісії  </w:t>
      </w:r>
      <w:r w:rsidR="00B462B3" w:rsidRPr="00DF2C87">
        <w:rPr>
          <w:rFonts w:ascii="Times New Roman" w:hAnsi="Times New Roman"/>
          <w:noProof/>
          <w:lang w:val="uk-UA"/>
        </w:rPr>
        <w:t>п</w:t>
      </w:r>
      <w:r w:rsidR="007638B1" w:rsidRPr="00DF2C87">
        <w:rPr>
          <w:rFonts w:ascii="Times New Roman" w:hAnsi="Times New Roman"/>
          <w:noProof/>
          <w:lang w:val="uk-UA"/>
        </w:rPr>
        <w:t xml:space="preserve">ровести огляд </w:t>
      </w:r>
      <w:r w:rsidR="00B462B3" w:rsidRPr="00DF2C87">
        <w:rPr>
          <w:rFonts w:ascii="Times New Roman" w:hAnsi="Times New Roman"/>
          <w:noProof/>
          <w:lang w:val="uk-UA"/>
        </w:rPr>
        <w:t>рекламних конструкцій на тер</w:t>
      </w:r>
      <w:r w:rsidR="00D32D81" w:rsidRPr="00DF2C87">
        <w:rPr>
          <w:rFonts w:ascii="Times New Roman" w:hAnsi="Times New Roman"/>
          <w:noProof/>
          <w:lang w:val="uk-UA"/>
        </w:rPr>
        <w:t>ито</w:t>
      </w:r>
      <w:r w:rsidR="00B462B3" w:rsidRPr="00DF2C87">
        <w:rPr>
          <w:rFonts w:ascii="Times New Roman" w:hAnsi="Times New Roman"/>
          <w:noProof/>
          <w:lang w:val="uk-UA"/>
        </w:rPr>
        <w:t>рії міста</w:t>
      </w:r>
      <w:r w:rsidRPr="00DF2C87">
        <w:rPr>
          <w:rFonts w:ascii="Times New Roman" w:hAnsi="Times New Roman"/>
          <w:noProof/>
          <w:lang w:val="uk-UA"/>
        </w:rPr>
        <w:t xml:space="preserve"> Хмільника</w:t>
      </w:r>
      <w:r w:rsidR="007638B1" w:rsidRPr="00DF2C87">
        <w:rPr>
          <w:rFonts w:ascii="Times New Roman" w:hAnsi="Times New Roman"/>
          <w:noProof/>
          <w:lang w:val="uk-UA"/>
        </w:rPr>
        <w:t xml:space="preserve">. </w:t>
      </w:r>
    </w:p>
    <w:p w:rsidR="007638B1" w:rsidRPr="00DF2C87" w:rsidRDefault="00A55F2D" w:rsidP="007638B1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lang w:val="uk-UA"/>
        </w:rPr>
      </w:pPr>
      <w:r w:rsidRPr="00DF2C87">
        <w:rPr>
          <w:rFonts w:ascii="Times New Roman" w:hAnsi="Times New Roman"/>
          <w:noProof/>
          <w:lang w:val="uk-UA"/>
        </w:rPr>
        <w:t>3</w:t>
      </w:r>
      <w:r w:rsidR="007638B1" w:rsidRPr="00DF2C87">
        <w:rPr>
          <w:rFonts w:ascii="Times New Roman" w:hAnsi="Times New Roman"/>
          <w:noProof/>
        </w:rPr>
        <w:t>.</w:t>
      </w:r>
      <w:r w:rsidR="00B462B3" w:rsidRPr="00DF2C87">
        <w:rPr>
          <w:rFonts w:ascii="Times New Roman" w:hAnsi="Times New Roman"/>
          <w:noProof/>
          <w:lang w:val="uk-UA"/>
        </w:rPr>
        <w:t>1</w:t>
      </w:r>
      <w:r w:rsidR="007638B1" w:rsidRPr="00DF2C87">
        <w:rPr>
          <w:rFonts w:ascii="Times New Roman" w:hAnsi="Times New Roman"/>
          <w:noProof/>
        </w:rPr>
        <w:t>. За результатами обстеж</w:t>
      </w:r>
      <w:r w:rsidR="0060302C" w:rsidRPr="00DF2C87">
        <w:rPr>
          <w:rFonts w:ascii="Times New Roman" w:hAnsi="Times New Roman"/>
          <w:noProof/>
        </w:rPr>
        <w:t>ення скласти відповідний акт</w:t>
      </w:r>
      <w:r w:rsidR="007638B1" w:rsidRPr="00DF2C87">
        <w:rPr>
          <w:rFonts w:ascii="Times New Roman" w:hAnsi="Times New Roman"/>
          <w:noProof/>
          <w:lang w:val="uk-UA"/>
        </w:rPr>
        <w:t>.</w:t>
      </w:r>
    </w:p>
    <w:p w:rsidR="00D32D81" w:rsidRPr="00DF2C87" w:rsidRDefault="00A55F2D" w:rsidP="00D32D8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F2C87">
        <w:rPr>
          <w:rFonts w:ascii="Times New Roman" w:hAnsi="Times New Roman"/>
          <w:noProof/>
          <w:lang w:val="uk-UA"/>
        </w:rPr>
        <w:t>3</w:t>
      </w:r>
      <w:r w:rsidR="00B462B3" w:rsidRPr="00DF2C87">
        <w:rPr>
          <w:rFonts w:ascii="Times New Roman" w:hAnsi="Times New Roman"/>
          <w:noProof/>
          <w:lang w:val="uk-UA"/>
        </w:rPr>
        <w:t xml:space="preserve">.2. В разі виявлення порушення, повідомити рекламорозповсюджувача про необхідність приведення рекламної </w:t>
      </w:r>
      <w:r w:rsidRPr="00DF2C87">
        <w:rPr>
          <w:rFonts w:ascii="Times New Roman" w:hAnsi="Times New Roman"/>
          <w:noProof/>
          <w:lang w:val="uk-UA"/>
        </w:rPr>
        <w:t xml:space="preserve">конструкції у відповідність до </w:t>
      </w:r>
      <w:r w:rsidR="00B462B3" w:rsidRPr="00DF2C87">
        <w:rPr>
          <w:rFonts w:ascii="Times New Roman" w:hAnsi="Times New Roman"/>
          <w:lang w:val="uk-UA"/>
        </w:rPr>
        <w:t>Правил розміщення зовнішньої реклами на території Хмільницької міської територіальної громади та</w:t>
      </w:r>
      <w:r w:rsidR="00B462B3" w:rsidRPr="00DF2C87">
        <w:rPr>
          <w:rFonts w:ascii="Times New Roman" w:eastAsia="Calibri" w:hAnsi="Times New Roman"/>
          <w:bCs/>
          <w:color w:val="FF0000"/>
          <w:lang w:val="uk-UA"/>
        </w:rPr>
        <w:t xml:space="preserve"> </w:t>
      </w:r>
      <w:r w:rsidR="00D32D81" w:rsidRPr="00DF2C87">
        <w:rPr>
          <w:rFonts w:ascii="Times New Roman" w:eastAsia="Calibri" w:hAnsi="Times New Roman"/>
          <w:bCs/>
          <w:lang w:val="uk-UA"/>
        </w:rPr>
        <w:t xml:space="preserve">Правил </w:t>
      </w:r>
      <w:r w:rsidR="00D32D81" w:rsidRPr="00DF2C87">
        <w:rPr>
          <w:rFonts w:ascii="Times New Roman" w:hAnsi="Times New Roman"/>
          <w:bCs/>
          <w:lang w:val="uk-UA"/>
        </w:rPr>
        <w:t xml:space="preserve">благоустрою території населених пунктів Хмільницької міської територіальної громади </w:t>
      </w:r>
      <w:r w:rsidRPr="00DF2C87">
        <w:rPr>
          <w:rFonts w:ascii="Times New Roman" w:hAnsi="Times New Roman"/>
          <w:bCs/>
          <w:lang w:val="uk-UA"/>
        </w:rPr>
        <w:t xml:space="preserve"> </w:t>
      </w:r>
      <w:r w:rsidR="00D32D81" w:rsidRPr="00DF2C87">
        <w:rPr>
          <w:rFonts w:ascii="Times New Roman" w:hAnsi="Times New Roman"/>
          <w:bCs/>
          <w:lang w:val="uk-UA"/>
        </w:rPr>
        <w:t>(зі змінами), ЗУ «Про рекламу».</w:t>
      </w:r>
      <w:r w:rsidR="00D32D81" w:rsidRPr="00DF2C87">
        <w:rPr>
          <w:rFonts w:ascii="Times New Roman" w:hAnsi="Times New Roman"/>
          <w:lang w:val="uk-UA"/>
        </w:rPr>
        <w:t xml:space="preserve"> </w:t>
      </w:r>
    </w:p>
    <w:p w:rsidR="007638B1" w:rsidRPr="00DF2C87" w:rsidRDefault="00A55F2D" w:rsidP="00D32D81">
      <w:pPr>
        <w:spacing w:after="0" w:line="240" w:lineRule="auto"/>
        <w:jc w:val="both"/>
        <w:rPr>
          <w:rFonts w:ascii="Times New Roman" w:hAnsi="Times New Roman"/>
          <w:b/>
          <w:noProof/>
          <w:lang w:val="uk-UA"/>
        </w:rPr>
      </w:pPr>
      <w:r w:rsidRPr="00DF2C87">
        <w:rPr>
          <w:rFonts w:ascii="Times New Roman" w:hAnsi="Times New Roman"/>
          <w:noProof/>
          <w:lang w:val="uk-UA"/>
        </w:rPr>
        <w:t>4</w:t>
      </w:r>
      <w:r w:rsidR="007638B1" w:rsidRPr="00DF2C87">
        <w:rPr>
          <w:rFonts w:ascii="Times New Roman" w:hAnsi="Times New Roman"/>
          <w:noProof/>
          <w:lang w:val="uk-UA"/>
        </w:rPr>
        <w:t xml:space="preserve">. </w:t>
      </w:r>
      <w:r w:rsidR="007638B1" w:rsidRPr="00DF2C87">
        <w:rPr>
          <w:rFonts w:ascii="Times New Roman" w:hAnsi="Times New Roman"/>
          <w:noProof/>
        </w:rPr>
        <w:t>Контроль за виконання розпорядження покласти н</w:t>
      </w:r>
      <w:r w:rsidR="007638B1" w:rsidRPr="00DF2C87">
        <w:rPr>
          <w:rFonts w:ascii="Times New Roman" w:hAnsi="Times New Roman"/>
          <w:noProof/>
          <w:lang w:val="uk-UA"/>
        </w:rPr>
        <w:t>а</w:t>
      </w:r>
      <w:r w:rsidR="007638B1" w:rsidRPr="00DF2C87">
        <w:rPr>
          <w:rFonts w:ascii="Times New Roman" w:hAnsi="Times New Roman"/>
          <w:noProof/>
        </w:rPr>
        <w:t xml:space="preserve"> заступника міського голови</w:t>
      </w:r>
      <w:r w:rsidR="007638B1" w:rsidRPr="00DF2C87">
        <w:rPr>
          <w:rFonts w:ascii="Times New Roman" w:hAnsi="Times New Roman"/>
          <w:noProof/>
          <w:lang w:val="uk-UA"/>
        </w:rPr>
        <w:t xml:space="preserve"> з питань діяльності виконавчих органів ради </w:t>
      </w:r>
      <w:r w:rsidR="00FE6748" w:rsidRPr="00DF2C87">
        <w:rPr>
          <w:rFonts w:ascii="Times New Roman" w:hAnsi="Times New Roman"/>
          <w:noProof/>
          <w:lang w:val="uk-UA"/>
        </w:rPr>
        <w:t xml:space="preserve"> згідно з розподілом обов’язків</w:t>
      </w:r>
      <w:r w:rsidRPr="00DF2C87">
        <w:rPr>
          <w:rFonts w:ascii="Times New Roman" w:hAnsi="Times New Roman"/>
          <w:noProof/>
          <w:lang w:val="uk-UA"/>
        </w:rPr>
        <w:t xml:space="preserve"> Сергія РЕДЧИКА</w:t>
      </w:r>
    </w:p>
    <w:p w:rsidR="007638B1" w:rsidRDefault="007638B1" w:rsidP="007638B1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7638B1" w:rsidRDefault="007638B1" w:rsidP="007638B1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noProof/>
          <w:sz w:val="24"/>
          <w:szCs w:val="24"/>
          <w:lang w:val="uk-UA"/>
        </w:rPr>
        <w:t xml:space="preserve">Міський голова                                                                                 </w:t>
      </w:r>
      <w:r w:rsidR="00FE6748">
        <w:rPr>
          <w:rFonts w:ascii="Times New Roman" w:hAnsi="Times New Roman"/>
          <w:b/>
          <w:noProof/>
          <w:sz w:val="24"/>
          <w:szCs w:val="24"/>
          <w:lang w:val="uk-UA"/>
        </w:rPr>
        <w:t>Микола ЮРЧИШИН</w:t>
      </w:r>
    </w:p>
    <w:p w:rsidR="007638B1" w:rsidRDefault="007638B1" w:rsidP="007638B1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</w:t>
      </w:r>
    </w:p>
    <w:p w:rsidR="007638B1" w:rsidRPr="00DF2C87" w:rsidRDefault="007638B1" w:rsidP="001C50D3">
      <w:pPr>
        <w:tabs>
          <w:tab w:val="left" w:pos="7429"/>
        </w:tabs>
        <w:spacing w:after="0"/>
        <w:rPr>
          <w:rFonts w:ascii="Times New Roman" w:hAnsi="Times New Roman"/>
          <w:noProof/>
          <w:sz w:val="23"/>
          <w:szCs w:val="23"/>
          <w:lang w:val="uk-UA"/>
        </w:rPr>
      </w:pPr>
      <w:r w:rsidRPr="00DF2C87">
        <w:rPr>
          <w:rFonts w:ascii="Times New Roman" w:hAnsi="Times New Roman"/>
          <w:noProof/>
          <w:sz w:val="23"/>
          <w:szCs w:val="23"/>
          <w:lang w:val="uk-UA"/>
        </w:rPr>
        <w:t xml:space="preserve">             </w:t>
      </w:r>
      <w:r w:rsidR="001C50D3" w:rsidRPr="00DF2C87">
        <w:rPr>
          <w:rFonts w:ascii="Times New Roman" w:hAnsi="Times New Roman"/>
          <w:noProof/>
          <w:sz w:val="23"/>
          <w:szCs w:val="23"/>
          <w:lang w:val="uk-UA"/>
        </w:rPr>
        <w:t xml:space="preserve">   </w:t>
      </w:r>
      <w:r w:rsidRPr="00DF2C87">
        <w:rPr>
          <w:rFonts w:ascii="Times New Roman" w:hAnsi="Times New Roman"/>
          <w:noProof/>
          <w:sz w:val="23"/>
          <w:szCs w:val="23"/>
          <w:lang w:val="uk-UA"/>
        </w:rPr>
        <w:t>С</w:t>
      </w:r>
      <w:r w:rsidR="00B44FD3" w:rsidRPr="00DF2C87">
        <w:rPr>
          <w:rFonts w:ascii="Times New Roman" w:hAnsi="Times New Roman"/>
          <w:noProof/>
          <w:sz w:val="23"/>
          <w:szCs w:val="23"/>
          <w:lang w:val="uk-UA"/>
        </w:rPr>
        <w:t>ергій</w:t>
      </w:r>
      <w:r w:rsidRPr="00DF2C87">
        <w:rPr>
          <w:rFonts w:ascii="Times New Roman" w:hAnsi="Times New Roman"/>
          <w:noProof/>
          <w:sz w:val="23"/>
          <w:szCs w:val="23"/>
          <w:lang w:val="uk-UA"/>
        </w:rPr>
        <w:t xml:space="preserve"> </w:t>
      </w:r>
      <w:r w:rsidR="00B44FD3" w:rsidRPr="00DF2C87">
        <w:rPr>
          <w:rFonts w:ascii="Times New Roman" w:hAnsi="Times New Roman"/>
          <w:noProof/>
          <w:sz w:val="23"/>
          <w:szCs w:val="23"/>
          <w:lang w:val="uk-UA"/>
        </w:rPr>
        <w:t>МАТАШ</w:t>
      </w:r>
    </w:p>
    <w:p w:rsidR="007638B1" w:rsidRPr="00DF2C87" w:rsidRDefault="007638B1" w:rsidP="001C50D3">
      <w:pPr>
        <w:tabs>
          <w:tab w:val="left" w:pos="7429"/>
        </w:tabs>
        <w:spacing w:after="0"/>
        <w:rPr>
          <w:rFonts w:ascii="Times New Roman" w:hAnsi="Times New Roman"/>
          <w:noProof/>
          <w:sz w:val="23"/>
          <w:szCs w:val="23"/>
          <w:lang w:val="uk-UA"/>
        </w:rPr>
      </w:pPr>
      <w:r w:rsidRPr="00DF2C87">
        <w:rPr>
          <w:rFonts w:ascii="Times New Roman" w:hAnsi="Times New Roman"/>
          <w:noProof/>
          <w:sz w:val="23"/>
          <w:szCs w:val="23"/>
          <w:lang w:val="uk-UA"/>
        </w:rPr>
        <w:t xml:space="preserve">                </w:t>
      </w:r>
      <w:r w:rsidR="00B44FD3" w:rsidRPr="00DF2C87">
        <w:rPr>
          <w:rFonts w:ascii="Times New Roman" w:hAnsi="Times New Roman"/>
          <w:noProof/>
          <w:sz w:val="23"/>
          <w:szCs w:val="23"/>
          <w:lang w:val="uk-UA"/>
        </w:rPr>
        <w:t>Сергій РЕДЧИК</w:t>
      </w:r>
    </w:p>
    <w:p w:rsidR="007638B1" w:rsidRPr="00DF2C87" w:rsidRDefault="007638B1" w:rsidP="001C50D3">
      <w:pPr>
        <w:tabs>
          <w:tab w:val="left" w:pos="7429"/>
        </w:tabs>
        <w:spacing w:after="0"/>
        <w:rPr>
          <w:rFonts w:ascii="Times New Roman" w:hAnsi="Times New Roman"/>
          <w:noProof/>
          <w:sz w:val="23"/>
          <w:szCs w:val="23"/>
          <w:lang w:val="uk-UA"/>
        </w:rPr>
      </w:pPr>
      <w:r w:rsidRPr="00DF2C87">
        <w:rPr>
          <w:rFonts w:ascii="Times New Roman" w:hAnsi="Times New Roman"/>
          <w:noProof/>
          <w:sz w:val="23"/>
          <w:szCs w:val="23"/>
          <w:lang w:val="uk-UA"/>
        </w:rPr>
        <w:t xml:space="preserve">                </w:t>
      </w:r>
      <w:r w:rsidR="00B44FD3" w:rsidRPr="00DF2C87">
        <w:rPr>
          <w:rFonts w:ascii="Times New Roman" w:hAnsi="Times New Roman"/>
          <w:noProof/>
          <w:sz w:val="23"/>
          <w:szCs w:val="23"/>
          <w:lang w:val="uk-UA"/>
        </w:rPr>
        <w:t>Олександр ОЛІЙНИК</w:t>
      </w:r>
    </w:p>
    <w:p w:rsidR="007638B1" w:rsidRPr="00DF2C87" w:rsidRDefault="007638B1" w:rsidP="001C50D3">
      <w:pPr>
        <w:tabs>
          <w:tab w:val="left" w:pos="7429"/>
        </w:tabs>
        <w:spacing w:after="0"/>
        <w:jc w:val="both"/>
        <w:rPr>
          <w:rFonts w:ascii="Times New Roman" w:hAnsi="Times New Roman"/>
          <w:noProof/>
          <w:sz w:val="23"/>
          <w:szCs w:val="23"/>
          <w:lang w:val="uk-UA"/>
        </w:rPr>
      </w:pPr>
      <w:r w:rsidRPr="00DF2C87">
        <w:rPr>
          <w:rFonts w:ascii="Times New Roman" w:hAnsi="Times New Roman"/>
          <w:noProof/>
          <w:sz w:val="23"/>
          <w:szCs w:val="23"/>
          <w:lang w:val="uk-UA"/>
        </w:rPr>
        <w:t xml:space="preserve">                </w:t>
      </w:r>
      <w:r w:rsidR="00B44FD3" w:rsidRPr="00DF2C87">
        <w:rPr>
          <w:rFonts w:ascii="Times New Roman" w:hAnsi="Times New Roman"/>
          <w:noProof/>
          <w:sz w:val="23"/>
          <w:szCs w:val="23"/>
          <w:lang w:val="uk-UA"/>
        </w:rPr>
        <w:t>Галина КИЄНКО</w:t>
      </w:r>
      <w:r w:rsidRPr="00DF2C87">
        <w:rPr>
          <w:rFonts w:ascii="Times New Roman" w:hAnsi="Times New Roman"/>
          <w:noProof/>
          <w:sz w:val="23"/>
          <w:szCs w:val="23"/>
          <w:lang w:val="uk-UA"/>
        </w:rPr>
        <w:t xml:space="preserve"> </w:t>
      </w:r>
    </w:p>
    <w:p w:rsidR="00271F3E" w:rsidRPr="00DF2C87" w:rsidRDefault="007638B1" w:rsidP="001C50D3">
      <w:pPr>
        <w:tabs>
          <w:tab w:val="left" w:pos="7429"/>
        </w:tabs>
        <w:spacing w:after="0"/>
        <w:jc w:val="both"/>
        <w:rPr>
          <w:rFonts w:ascii="Times New Roman" w:hAnsi="Times New Roman"/>
          <w:noProof/>
          <w:sz w:val="23"/>
          <w:szCs w:val="23"/>
          <w:lang w:val="uk-UA"/>
        </w:rPr>
      </w:pPr>
      <w:r w:rsidRPr="00DF2C87">
        <w:rPr>
          <w:rFonts w:ascii="Times New Roman" w:hAnsi="Times New Roman"/>
          <w:noProof/>
          <w:sz w:val="23"/>
          <w:szCs w:val="23"/>
          <w:lang w:val="uk-UA"/>
        </w:rPr>
        <w:t xml:space="preserve">                </w:t>
      </w:r>
      <w:r w:rsidR="00B44FD3" w:rsidRPr="00DF2C87">
        <w:rPr>
          <w:rFonts w:ascii="Times New Roman" w:hAnsi="Times New Roman"/>
          <w:noProof/>
          <w:sz w:val="23"/>
          <w:szCs w:val="23"/>
          <w:lang w:val="uk-UA"/>
        </w:rPr>
        <w:t>Надія БУЛИКОВА</w:t>
      </w:r>
    </w:p>
    <w:p w:rsidR="00B44FD3" w:rsidRPr="00DF2C87" w:rsidRDefault="00D32D81" w:rsidP="001C50D3">
      <w:pPr>
        <w:tabs>
          <w:tab w:val="left" w:pos="7429"/>
        </w:tabs>
        <w:spacing w:after="0"/>
        <w:ind w:firstLine="708"/>
        <w:jc w:val="both"/>
        <w:rPr>
          <w:rFonts w:ascii="Times New Roman" w:hAnsi="Times New Roman"/>
          <w:sz w:val="23"/>
          <w:szCs w:val="23"/>
          <w:lang w:val="uk-UA"/>
        </w:rPr>
      </w:pPr>
      <w:r w:rsidRPr="00DF2C87">
        <w:rPr>
          <w:sz w:val="23"/>
          <w:szCs w:val="23"/>
          <w:lang w:val="uk-UA"/>
        </w:rPr>
        <w:t xml:space="preserve">     </w:t>
      </w:r>
      <w:r w:rsidRPr="00DF2C87">
        <w:rPr>
          <w:rFonts w:ascii="Times New Roman" w:hAnsi="Times New Roman"/>
          <w:sz w:val="23"/>
          <w:szCs w:val="23"/>
          <w:lang w:val="uk-UA"/>
        </w:rPr>
        <w:t>Віктор ЗАБАРСЬКИЙ</w:t>
      </w:r>
    </w:p>
    <w:sectPr w:rsidR="00B44FD3" w:rsidRPr="00DF2C87" w:rsidSect="00F91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DAF"/>
    <w:multiLevelType w:val="hybridMultilevel"/>
    <w:tmpl w:val="659C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0648"/>
    <w:multiLevelType w:val="hybridMultilevel"/>
    <w:tmpl w:val="4D58AC40"/>
    <w:lvl w:ilvl="0" w:tplc="19C62D18">
      <w:start w:val="16"/>
      <w:numFmt w:val="bullet"/>
      <w:lvlText w:val="-"/>
      <w:lvlJc w:val="left"/>
      <w:pPr>
        <w:ind w:left="3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8B1"/>
    <w:rsid w:val="0002169E"/>
    <w:rsid w:val="0008773D"/>
    <w:rsid w:val="000A5A1E"/>
    <w:rsid w:val="000B5B88"/>
    <w:rsid w:val="0013358D"/>
    <w:rsid w:val="0017603E"/>
    <w:rsid w:val="001C50D3"/>
    <w:rsid w:val="001C56D4"/>
    <w:rsid w:val="00244D6B"/>
    <w:rsid w:val="00257AD7"/>
    <w:rsid w:val="00271F3E"/>
    <w:rsid w:val="00345740"/>
    <w:rsid w:val="00440E7A"/>
    <w:rsid w:val="00473490"/>
    <w:rsid w:val="004A502E"/>
    <w:rsid w:val="004F4080"/>
    <w:rsid w:val="00516D0C"/>
    <w:rsid w:val="005E23B1"/>
    <w:rsid w:val="0060302C"/>
    <w:rsid w:val="006176AA"/>
    <w:rsid w:val="006A4A87"/>
    <w:rsid w:val="007108D3"/>
    <w:rsid w:val="007638B1"/>
    <w:rsid w:val="0078311B"/>
    <w:rsid w:val="00804DF5"/>
    <w:rsid w:val="00883F96"/>
    <w:rsid w:val="009B4135"/>
    <w:rsid w:val="00A55F2D"/>
    <w:rsid w:val="00AF00D4"/>
    <w:rsid w:val="00B44FD3"/>
    <w:rsid w:val="00B462B3"/>
    <w:rsid w:val="00D32D81"/>
    <w:rsid w:val="00DF2C87"/>
    <w:rsid w:val="00E60E73"/>
    <w:rsid w:val="00F043C2"/>
    <w:rsid w:val="00F918E2"/>
    <w:rsid w:val="00FA500D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2023-10-26T08:16:00Z</cp:lastPrinted>
  <dcterms:created xsi:type="dcterms:W3CDTF">2019-09-12T13:26:00Z</dcterms:created>
  <dcterms:modified xsi:type="dcterms:W3CDTF">2023-11-01T12:08:00Z</dcterms:modified>
</cp:coreProperties>
</file>