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4F" w:rsidRPr="00522D8F" w:rsidRDefault="001B6795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hAnsi="Times New Roman" w:cs="Times New Roman"/>
          <w:b/>
          <w:bCs/>
          <w:iCs/>
          <w:sz w:val="28"/>
          <w:szCs w:val="28"/>
        </w:rPr>
        <w:t>ТОВАРИСТВО З ОБМЕЖЕНОЮ ВІДПОВІДАЛЬНІСТЮ «СЛАВРЕСУРС»</w:t>
      </w:r>
      <w:r w:rsidR="00522D8F">
        <w:rPr>
          <w:rFonts w:ascii="Times New Roman" w:hAnsi="Times New Roman" w:cs="Times New Roman"/>
          <w:sz w:val="28"/>
          <w:szCs w:val="28"/>
        </w:rPr>
        <w:t xml:space="preserve"> </w:t>
      </w:r>
      <w:r w:rsidR="00D3162E" w:rsidRPr="00522D8F">
        <w:rPr>
          <w:rFonts w:ascii="Times New Roman" w:hAnsi="Times New Roman" w:cs="Times New Roman"/>
          <w:sz w:val="28"/>
          <w:szCs w:val="28"/>
        </w:rPr>
        <w:t>(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скорочене найменування: </w:t>
      </w:r>
      <w:r w:rsidRPr="00522D8F">
        <w:rPr>
          <w:rFonts w:ascii="Times New Roman" w:hAnsi="Times New Roman" w:cs="Times New Roman"/>
          <w:sz w:val="28"/>
          <w:szCs w:val="28"/>
        </w:rPr>
        <w:t>ТОВ «СЛАВРЕСУРС»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; код ЄРДПОУ </w:t>
      </w:r>
      <w:r w:rsidRPr="00522D8F">
        <w:rPr>
          <w:rFonts w:ascii="Times New Roman" w:hAnsi="Times New Roman" w:cs="Times New Roman"/>
          <w:sz w:val="28"/>
          <w:szCs w:val="28"/>
        </w:rPr>
        <w:t>3793071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; </w:t>
      </w:r>
      <w:r w:rsidR="00D3162E" w:rsidRPr="00522D8F">
        <w:rPr>
          <w:rFonts w:ascii="Times New Roman" w:hAnsi="Times New Roman" w:cs="Times New Roman"/>
          <w:sz w:val="28"/>
          <w:szCs w:val="28"/>
        </w:rPr>
        <w:t>юр. адр:</w:t>
      </w:r>
      <w:r w:rsidRPr="00522D8F">
        <w:rPr>
          <w:rFonts w:ascii="Times New Roman" w:hAnsi="Times New Roman" w:cs="Times New Roman"/>
          <w:sz w:val="28"/>
          <w:szCs w:val="28"/>
        </w:rPr>
        <w:t>03110, м. Київ, вул. Солом’янська, буд. 6-В, кв. 13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; контактний номер телефону: </w:t>
      </w:r>
      <w:r w:rsidRPr="00522D8F">
        <w:rPr>
          <w:rFonts w:ascii="Times New Roman" w:hAnsi="Times New Roman" w:cs="Times New Roman"/>
          <w:bCs/>
          <w:sz w:val="28"/>
          <w:szCs w:val="28"/>
        </w:rPr>
        <w:t>(067) 443 49 30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; електрона пошта: </w:t>
      </w:r>
      <w:r w:rsidRPr="00522D8F">
        <w:rPr>
          <w:rFonts w:ascii="Times New Roman" w:hAnsi="Times New Roman" w:cs="Times New Roman"/>
          <w:bCs/>
          <w:sz w:val="28"/>
          <w:szCs w:val="28"/>
        </w:rPr>
        <w:t>5229216@gmail.com</w:t>
      </w:r>
      <w:r w:rsidR="004D1618" w:rsidRPr="00522D8F">
        <w:rPr>
          <w:rFonts w:ascii="Times New Roman" w:hAnsi="Times New Roman" w:cs="Times New Roman"/>
          <w:bCs/>
          <w:sz w:val="28"/>
          <w:szCs w:val="28"/>
        </w:rPr>
        <w:t>)</w:t>
      </w:r>
      <w:r w:rsidR="004A55D9" w:rsidRPr="00522D8F">
        <w:rPr>
          <w:rFonts w:ascii="Times New Roman" w:hAnsi="Times New Roman" w:cs="Times New Roman"/>
          <w:sz w:val="28"/>
          <w:szCs w:val="28"/>
        </w:rPr>
        <w:t>,</w:t>
      </w:r>
      <w:r w:rsidR="00F70431" w:rsidRPr="00522D8F">
        <w:rPr>
          <w:rFonts w:ascii="Times New Roman" w:hAnsi="Times New Roman" w:cs="Times New Roman"/>
          <w:sz w:val="28"/>
          <w:szCs w:val="28"/>
        </w:rPr>
        <w:t>повідомляє про наміри отримати дозвіл на викиди забрудн</w:t>
      </w:r>
      <w:r w:rsidR="009E0586" w:rsidRPr="00522D8F">
        <w:rPr>
          <w:rFonts w:ascii="Times New Roman" w:hAnsi="Times New Roman" w:cs="Times New Roman"/>
          <w:sz w:val="28"/>
          <w:szCs w:val="28"/>
        </w:rPr>
        <w:t>ю</w:t>
      </w:r>
      <w:r w:rsidR="00F70431" w:rsidRPr="00522D8F">
        <w:rPr>
          <w:rFonts w:ascii="Times New Roman" w:hAnsi="Times New Roman" w:cs="Times New Roman"/>
          <w:sz w:val="28"/>
          <w:szCs w:val="28"/>
        </w:rPr>
        <w:t>ючих речовин в атмосферне повітря</w:t>
      </w:r>
      <w:r w:rsidR="004C0BEC" w:rsidRPr="00522D8F">
        <w:rPr>
          <w:rFonts w:ascii="Times New Roman" w:hAnsi="Times New Roman" w:cs="Times New Roman"/>
          <w:sz w:val="28"/>
          <w:szCs w:val="28"/>
        </w:rPr>
        <w:t>.</w:t>
      </w:r>
    </w:p>
    <w:p w:rsidR="004D1618" w:rsidRPr="00522D8F" w:rsidRDefault="004D1618" w:rsidP="004D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hAnsi="Times New Roman" w:cs="Times New Roman"/>
          <w:bCs/>
          <w:sz w:val="28"/>
          <w:szCs w:val="28"/>
        </w:rPr>
        <w:t>Мета отримання дозволу на викиди: отримання дозволу на викиди для існуючих об’єктів.</w:t>
      </w:r>
    </w:p>
    <w:p w:rsidR="00107FE8" w:rsidRPr="00522D8F" w:rsidRDefault="00107FE8" w:rsidP="00107F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D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 «СЛАВРЕСУРС» отримало позитивний висновок з оцінки впливу на довкілля №01-15-01/202211210108/1 від 12.04.2023 р. виданий Управлінням розвитку територій та інфраструктури Вінницької обласної військової адміністрації.</w:t>
      </w:r>
    </w:p>
    <w:p w:rsidR="004D1618" w:rsidRPr="00522D8F" w:rsidRDefault="001B6795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hAnsi="Times New Roman" w:cs="Times New Roman"/>
          <w:bCs/>
          <w:iCs/>
          <w:sz w:val="28"/>
          <w:szCs w:val="28"/>
        </w:rPr>
        <w:t>ВІННИЦЬКА ФІЛІЯ ТОВАРИСТВА З ОБМЕЖЕНОЮ ВІДПОВІДАЛЬНІСТЮ «СЛАВРЕСУРС»</w:t>
      </w:r>
      <w:r w:rsidR="004D1618" w:rsidRPr="00522D8F">
        <w:rPr>
          <w:rFonts w:ascii="Times New Roman" w:hAnsi="Times New Roman" w:cs="Times New Roman"/>
          <w:sz w:val="28"/>
          <w:szCs w:val="28"/>
        </w:rPr>
        <w:t xml:space="preserve">спеціалізується на </w:t>
      </w:r>
      <w:r w:rsidR="00591C99" w:rsidRPr="00522D8F">
        <w:rPr>
          <w:rFonts w:ascii="Times New Roman" w:hAnsi="Times New Roman" w:cs="Times New Roman"/>
          <w:sz w:val="28"/>
          <w:szCs w:val="28"/>
        </w:rPr>
        <w:t>прийманні, зберіганні, сортуванні, збагачені та відпуску корисної копалини (вугілля різних видів та марок), виготовленні та зберіганні паливних брикетів</w:t>
      </w:r>
      <w:r w:rsidR="00FD4F61" w:rsidRPr="00522D8F">
        <w:rPr>
          <w:rFonts w:ascii="Times New Roman" w:hAnsi="Times New Roman" w:cs="Times New Roman"/>
          <w:sz w:val="28"/>
          <w:szCs w:val="28"/>
        </w:rPr>
        <w:t xml:space="preserve"> і гранул</w:t>
      </w:r>
      <w:r w:rsidR="00591C99" w:rsidRPr="00522D8F">
        <w:rPr>
          <w:rFonts w:ascii="Times New Roman" w:hAnsi="Times New Roman" w:cs="Times New Roman"/>
          <w:sz w:val="28"/>
          <w:szCs w:val="28"/>
        </w:rPr>
        <w:t xml:space="preserve"> з відходів деревини, а також виготовленні бетонних сумішей</w:t>
      </w:r>
      <w:r w:rsidR="004D1618" w:rsidRPr="00522D8F">
        <w:rPr>
          <w:rFonts w:ascii="Times New Roman" w:hAnsi="Times New Roman" w:cs="Times New Roman"/>
          <w:sz w:val="28"/>
          <w:szCs w:val="28"/>
        </w:rPr>
        <w:t>.</w:t>
      </w:r>
    </w:p>
    <w:p w:rsidR="00386E9C" w:rsidRPr="00522D8F" w:rsidRDefault="00386E9C" w:rsidP="00386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hAnsi="Times New Roman" w:cs="Times New Roman"/>
          <w:sz w:val="28"/>
          <w:szCs w:val="28"/>
        </w:rPr>
        <w:t xml:space="preserve">Виробничий майданчик </w:t>
      </w:r>
      <w:r w:rsidR="00BE0954" w:rsidRPr="00522D8F">
        <w:rPr>
          <w:rFonts w:ascii="Times New Roman" w:hAnsi="Times New Roman" w:cs="Times New Roman"/>
          <w:bCs/>
          <w:iCs/>
          <w:sz w:val="28"/>
          <w:szCs w:val="28"/>
        </w:rPr>
        <w:t>ВІННИЦЬКА ФІЛІЯ ТОВАРИСТВА З ОБМЕЖЕНОЮ ВІДПОВІДАЛЬНІСТЮ «СЛАВРЕСУРС»</w:t>
      </w:r>
      <w:r w:rsidRPr="00522D8F">
        <w:rPr>
          <w:rFonts w:ascii="Times New Roman" w:hAnsi="Times New Roman" w:cs="Times New Roman"/>
          <w:sz w:val="28"/>
          <w:szCs w:val="28"/>
        </w:rPr>
        <w:t xml:space="preserve">знаходиться за адресою: </w:t>
      </w:r>
      <w:r w:rsidR="00BE0954" w:rsidRPr="00522D8F">
        <w:rPr>
          <w:rFonts w:ascii="Times New Roman" w:hAnsi="Times New Roman" w:cs="Times New Roman"/>
          <w:bCs/>
          <w:sz w:val="28"/>
          <w:szCs w:val="28"/>
        </w:rPr>
        <w:t>22000, Вінницька обл., м. Хмільник, вул. Івана Богуна, 75 А</w:t>
      </w:r>
      <w:r w:rsidRPr="00522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E9C" w:rsidRPr="00522D8F" w:rsidRDefault="00386E9C" w:rsidP="00386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hAnsi="Times New Roman" w:cs="Times New Roman"/>
          <w:sz w:val="28"/>
          <w:szCs w:val="28"/>
        </w:rPr>
        <w:t xml:space="preserve">Джерелами утворення забруднюючих речовин на виробничому майданчику є </w:t>
      </w:r>
      <w:r w:rsidR="00BE0954" w:rsidRPr="00522D8F">
        <w:rPr>
          <w:rFonts w:ascii="Times New Roman" w:hAnsi="Times New Roman" w:cs="Times New Roman"/>
          <w:sz w:val="28"/>
          <w:szCs w:val="28"/>
        </w:rPr>
        <w:t>ділянка виготовлення</w:t>
      </w:r>
      <w:r w:rsidR="00FD4F61" w:rsidRPr="00522D8F">
        <w:rPr>
          <w:rFonts w:ascii="Times New Roman" w:hAnsi="Times New Roman" w:cs="Times New Roman"/>
          <w:sz w:val="28"/>
          <w:szCs w:val="28"/>
        </w:rPr>
        <w:t xml:space="preserve"> паливних</w:t>
      </w:r>
      <w:bookmarkStart w:id="0" w:name="_GoBack"/>
      <w:bookmarkEnd w:id="0"/>
      <w:r w:rsidR="00BE0954" w:rsidRPr="00522D8F">
        <w:rPr>
          <w:rFonts w:ascii="Times New Roman" w:hAnsi="Times New Roman" w:cs="Times New Roman"/>
          <w:sz w:val="28"/>
          <w:szCs w:val="28"/>
        </w:rPr>
        <w:t xml:space="preserve"> брикетів</w:t>
      </w:r>
      <w:r w:rsidR="00FD4F61" w:rsidRPr="00522D8F">
        <w:rPr>
          <w:rFonts w:ascii="Times New Roman" w:hAnsi="Times New Roman" w:cs="Times New Roman"/>
          <w:sz w:val="28"/>
          <w:szCs w:val="28"/>
        </w:rPr>
        <w:t xml:space="preserve"> і гранул</w:t>
      </w:r>
      <w:r w:rsidR="00BE0954" w:rsidRPr="00522D8F">
        <w:rPr>
          <w:rFonts w:ascii="Times New Roman" w:hAnsi="Times New Roman" w:cs="Times New Roman"/>
          <w:sz w:val="28"/>
          <w:szCs w:val="28"/>
        </w:rPr>
        <w:t>, склад вугілля, установка для сортування та збагачення вугілля (грохот), бетонозмішувач, склад піску, склад щебню, силос цементу</w:t>
      </w:r>
      <w:r w:rsidRPr="00522D8F">
        <w:rPr>
          <w:rFonts w:ascii="Times New Roman" w:hAnsi="Times New Roman" w:cs="Times New Roman"/>
          <w:sz w:val="28"/>
          <w:szCs w:val="28"/>
        </w:rPr>
        <w:t>.</w:t>
      </w:r>
    </w:p>
    <w:p w:rsidR="00386E9C" w:rsidRPr="00522D8F" w:rsidRDefault="00E33783" w:rsidP="00386E9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D8F">
        <w:rPr>
          <w:rFonts w:ascii="Times New Roman" w:hAnsi="Times New Roman" w:cs="Times New Roman"/>
          <w:sz w:val="28"/>
          <w:szCs w:val="28"/>
        </w:rPr>
        <w:t>Від джерел викидів виробничого майданчика в атмосферне повітря викидаються такі забруднюючі речовини (т/рік): речовини у вигляді суспе</w:t>
      </w:r>
      <w:r w:rsidR="00BE0954" w:rsidRPr="00522D8F">
        <w:rPr>
          <w:rFonts w:ascii="Times New Roman" w:hAnsi="Times New Roman" w:cs="Times New Roman"/>
          <w:sz w:val="28"/>
          <w:szCs w:val="28"/>
        </w:rPr>
        <w:t>ндованих твердих частинок (1,421)</w:t>
      </w:r>
      <w:r w:rsidRPr="00522D8F">
        <w:rPr>
          <w:rFonts w:ascii="Times New Roman" w:hAnsi="Times New Roman" w:cs="Times New Roman"/>
          <w:sz w:val="28"/>
          <w:szCs w:val="28"/>
        </w:rPr>
        <w:t>.</w:t>
      </w:r>
    </w:p>
    <w:p w:rsidR="0011282E" w:rsidRPr="00522D8F" w:rsidRDefault="0011282E" w:rsidP="001128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D8F">
        <w:rPr>
          <w:rFonts w:ascii="Times New Roman" w:hAnsi="Times New Roman" w:cs="Times New Roman"/>
          <w:bCs/>
          <w:iCs/>
          <w:sz w:val="28"/>
          <w:szCs w:val="28"/>
        </w:rPr>
        <w:t>На виробнич</w:t>
      </w:r>
      <w:r w:rsidR="00107FE8" w:rsidRPr="00522D8F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Pr="00522D8F">
        <w:rPr>
          <w:rFonts w:ascii="Times New Roman" w:hAnsi="Times New Roman" w:cs="Times New Roman"/>
          <w:bCs/>
          <w:iCs/>
          <w:sz w:val="28"/>
          <w:szCs w:val="28"/>
        </w:rPr>
        <w:t xml:space="preserve"> майданчик</w:t>
      </w:r>
      <w:r w:rsidR="00107FE8" w:rsidRPr="00522D8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522D8F">
        <w:rPr>
          <w:rFonts w:ascii="Times New Roman" w:hAnsi="Times New Roman" w:cs="Times New Roman"/>
          <w:bCs/>
          <w:iCs/>
          <w:sz w:val="28"/>
          <w:szCs w:val="28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Дотримання виконання природоохоронних заходів щодо скорочення викидів: заходи не передбачені. Пропозиції щодо дозволених обсягів викидів відповідають чинному законодавству.</w:t>
      </w:r>
    </w:p>
    <w:p w:rsidR="004D1618" w:rsidRPr="00522D8F" w:rsidRDefault="004D1618" w:rsidP="004D16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22D8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Зауваження та пропозиції просимо надсилати в Вінницьку обласну військову адміністрацію за адресою: 21050 м. Вінниця, вул. Соборна 70, тел. 0 800 216 433, email: </w:t>
      </w:r>
      <w:hyperlink r:id="rId7" w:history="1">
        <w:r w:rsidRPr="00522D8F">
          <w:rPr>
            <w:rStyle w:val="a6"/>
            <w:rFonts w:ascii="Times New Roman" w:eastAsia="SimSun" w:hAnsi="Times New Roman" w:cs="Times New Roman"/>
            <w:iCs/>
            <w:sz w:val="28"/>
            <w:szCs w:val="28"/>
            <w:lang w:eastAsia="ru-RU"/>
          </w:rPr>
          <w:t>oda@vin.gov.ua</w:t>
        </w:r>
      </w:hyperlink>
      <w:r w:rsidRPr="00522D8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.</w:t>
      </w:r>
    </w:p>
    <w:p w:rsidR="00823014" w:rsidRPr="00522D8F" w:rsidRDefault="004D1618" w:rsidP="004D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D8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Зауваження та пропозиції приймаються до розгляду протягом 30 днів з дати опублікування інформації в газеті.</w:t>
      </w:r>
    </w:p>
    <w:sectPr w:rsidR="00823014" w:rsidRPr="00522D8F" w:rsidSect="00FC0DC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A2" w:rsidRDefault="007102A2" w:rsidP="00FC0DC4">
      <w:pPr>
        <w:spacing w:after="0" w:line="240" w:lineRule="auto"/>
      </w:pPr>
      <w:r>
        <w:separator/>
      </w:r>
    </w:p>
  </w:endnote>
  <w:endnote w:type="continuationSeparator" w:id="1">
    <w:p w:rsidR="007102A2" w:rsidRDefault="007102A2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954"/>
      <w:docPartObj>
        <w:docPartGallery w:val="Page Numbers (Bottom of Page)"/>
        <w:docPartUnique/>
      </w:docPartObj>
    </w:sdtPr>
    <w:sdtContent>
      <w:p w:rsidR="003A6D49" w:rsidRDefault="00A04A05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522D8F">
          <w:rPr>
            <w:noProof/>
          </w:rPr>
          <w:t>1</w:t>
        </w:r>
        <w:r>
          <w:fldChar w:fldCharType="end"/>
        </w:r>
      </w:p>
    </w:sdtContent>
  </w:sdt>
  <w:p w:rsidR="003A6D49" w:rsidRDefault="007102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A2" w:rsidRDefault="007102A2" w:rsidP="00FC0DC4">
      <w:pPr>
        <w:spacing w:after="0" w:line="240" w:lineRule="auto"/>
      </w:pPr>
      <w:r>
        <w:separator/>
      </w:r>
    </w:p>
  </w:footnote>
  <w:footnote w:type="continuationSeparator" w:id="1">
    <w:p w:rsidR="007102A2" w:rsidRDefault="007102A2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431"/>
    <w:rsid w:val="00024294"/>
    <w:rsid w:val="00025128"/>
    <w:rsid w:val="0002661B"/>
    <w:rsid w:val="00033CBF"/>
    <w:rsid w:val="000452B3"/>
    <w:rsid w:val="000B7F92"/>
    <w:rsid w:val="000F4B02"/>
    <w:rsid w:val="00107FE8"/>
    <w:rsid w:val="0011282E"/>
    <w:rsid w:val="00134069"/>
    <w:rsid w:val="00134144"/>
    <w:rsid w:val="00143DB3"/>
    <w:rsid w:val="00146156"/>
    <w:rsid w:val="00146651"/>
    <w:rsid w:val="001A1AC6"/>
    <w:rsid w:val="001A7BE5"/>
    <w:rsid w:val="001B6795"/>
    <w:rsid w:val="001C5A3D"/>
    <w:rsid w:val="001E56FE"/>
    <w:rsid w:val="00231BD1"/>
    <w:rsid w:val="00275AF1"/>
    <w:rsid w:val="00275FAD"/>
    <w:rsid w:val="002A4AD2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86E9C"/>
    <w:rsid w:val="0039401B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519B9"/>
    <w:rsid w:val="00464EE8"/>
    <w:rsid w:val="00467A92"/>
    <w:rsid w:val="00481573"/>
    <w:rsid w:val="004842F6"/>
    <w:rsid w:val="004914A0"/>
    <w:rsid w:val="004960BD"/>
    <w:rsid w:val="004A55D9"/>
    <w:rsid w:val="004B25C2"/>
    <w:rsid w:val="004C0BEC"/>
    <w:rsid w:val="004C0D3C"/>
    <w:rsid w:val="004C19C1"/>
    <w:rsid w:val="004D1618"/>
    <w:rsid w:val="004F50B5"/>
    <w:rsid w:val="004F6DEB"/>
    <w:rsid w:val="00513928"/>
    <w:rsid w:val="00522D8F"/>
    <w:rsid w:val="00534BC0"/>
    <w:rsid w:val="0055760F"/>
    <w:rsid w:val="0058447D"/>
    <w:rsid w:val="00590569"/>
    <w:rsid w:val="00591C99"/>
    <w:rsid w:val="00592215"/>
    <w:rsid w:val="00593421"/>
    <w:rsid w:val="00593D45"/>
    <w:rsid w:val="005944A6"/>
    <w:rsid w:val="005A2A32"/>
    <w:rsid w:val="005B59D1"/>
    <w:rsid w:val="005C33DC"/>
    <w:rsid w:val="005E095B"/>
    <w:rsid w:val="005E3697"/>
    <w:rsid w:val="005E4174"/>
    <w:rsid w:val="00620B5A"/>
    <w:rsid w:val="00635473"/>
    <w:rsid w:val="006510A6"/>
    <w:rsid w:val="006634E5"/>
    <w:rsid w:val="006851D8"/>
    <w:rsid w:val="00686D6B"/>
    <w:rsid w:val="00692AC8"/>
    <w:rsid w:val="006970B0"/>
    <w:rsid w:val="006C7D4F"/>
    <w:rsid w:val="006D7F9E"/>
    <w:rsid w:val="006F5957"/>
    <w:rsid w:val="007102A2"/>
    <w:rsid w:val="00715D3B"/>
    <w:rsid w:val="00717180"/>
    <w:rsid w:val="007176C1"/>
    <w:rsid w:val="00717CD7"/>
    <w:rsid w:val="00734279"/>
    <w:rsid w:val="00737BED"/>
    <w:rsid w:val="007520FB"/>
    <w:rsid w:val="00771924"/>
    <w:rsid w:val="00777894"/>
    <w:rsid w:val="0079169D"/>
    <w:rsid w:val="007B04BF"/>
    <w:rsid w:val="007D39A1"/>
    <w:rsid w:val="0080403D"/>
    <w:rsid w:val="00823014"/>
    <w:rsid w:val="00844234"/>
    <w:rsid w:val="00854F71"/>
    <w:rsid w:val="00891554"/>
    <w:rsid w:val="008933EA"/>
    <w:rsid w:val="008A1395"/>
    <w:rsid w:val="008B1469"/>
    <w:rsid w:val="008C5635"/>
    <w:rsid w:val="008F1EDD"/>
    <w:rsid w:val="009344EB"/>
    <w:rsid w:val="00960A9F"/>
    <w:rsid w:val="00963710"/>
    <w:rsid w:val="00975105"/>
    <w:rsid w:val="00983B69"/>
    <w:rsid w:val="0098788C"/>
    <w:rsid w:val="009C11C8"/>
    <w:rsid w:val="009C403E"/>
    <w:rsid w:val="009C5B4E"/>
    <w:rsid w:val="009E0391"/>
    <w:rsid w:val="009E0586"/>
    <w:rsid w:val="00A0049D"/>
    <w:rsid w:val="00A03DBA"/>
    <w:rsid w:val="00A04A05"/>
    <w:rsid w:val="00A71FE8"/>
    <w:rsid w:val="00AB0292"/>
    <w:rsid w:val="00AF09B9"/>
    <w:rsid w:val="00AF2C83"/>
    <w:rsid w:val="00B05FDF"/>
    <w:rsid w:val="00B117AB"/>
    <w:rsid w:val="00B11EB6"/>
    <w:rsid w:val="00B445AA"/>
    <w:rsid w:val="00B6153A"/>
    <w:rsid w:val="00B96582"/>
    <w:rsid w:val="00BE0954"/>
    <w:rsid w:val="00BE2D18"/>
    <w:rsid w:val="00C0250C"/>
    <w:rsid w:val="00C11146"/>
    <w:rsid w:val="00C1246A"/>
    <w:rsid w:val="00C13FFE"/>
    <w:rsid w:val="00C4494A"/>
    <w:rsid w:val="00C45291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32DF8"/>
    <w:rsid w:val="00D57AA4"/>
    <w:rsid w:val="00D75E65"/>
    <w:rsid w:val="00D97B2E"/>
    <w:rsid w:val="00DA2B5D"/>
    <w:rsid w:val="00DA3464"/>
    <w:rsid w:val="00DB3EF3"/>
    <w:rsid w:val="00DC0D7F"/>
    <w:rsid w:val="00DE4365"/>
    <w:rsid w:val="00E06F03"/>
    <w:rsid w:val="00E0759D"/>
    <w:rsid w:val="00E21CE2"/>
    <w:rsid w:val="00E33783"/>
    <w:rsid w:val="00E37071"/>
    <w:rsid w:val="00E52D38"/>
    <w:rsid w:val="00E96E11"/>
    <w:rsid w:val="00EA0B72"/>
    <w:rsid w:val="00EB2629"/>
    <w:rsid w:val="00EB5553"/>
    <w:rsid w:val="00EF307D"/>
    <w:rsid w:val="00EF4B40"/>
    <w:rsid w:val="00F05C43"/>
    <w:rsid w:val="00F33BEA"/>
    <w:rsid w:val="00F347B5"/>
    <w:rsid w:val="00F47B03"/>
    <w:rsid w:val="00F5257A"/>
    <w:rsid w:val="00F60918"/>
    <w:rsid w:val="00F70431"/>
    <w:rsid w:val="00F81AA6"/>
    <w:rsid w:val="00F81BFA"/>
    <w:rsid w:val="00F825B4"/>
    <w:rsid w:val="00F90440"/>
    <w:rsid w:val="00FA17A0"/>
    <w:rsid w:val="00FA1A45"/>
    <w:rsid w:val="00FA6DA7"/>
    <w:rsid w:val="00FB34C8"/>
    <w:rsid w:val="00FC0DC4"/>
    <w:rsid w:val="00FC5A0A"/>
    <w:rsid w:val="00FD1036"/>
    <w:rsid w:val="00FD4F61"/>
    <w:rsid w:val="00FE25A9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a@v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Технологія</dc:creator>
  <cp:keywords/>
  <dc:description/>
  <cp:lastModifiedBy>Admin</cp:lastModifiedBy>
  <cp:revision>6</cp:revision>
  <cp:lastPrinted>2023-10-06T10:54:00Z</cp:lastPrinted>
  <dcterms:created xsi:type="dcterms:W3CDTF">2023-08-22T08:29:00Z</dcterms:created>
  <dcterms:modified xsi:type="dcterms:W3CDTF">2023-10-06T10:54:00Z</dcterms:modified>
</cp:coreProperties>
</file>