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F989" w14:textId="77777777" w:rsidR="00CB25BE" w:rsidRPr="00965F6B" w:rsidRDefault="00CB25BE" w:rsidP="00CB25BE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7FA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5C463F" wp14:editId="70FFE05C">
            <wp:extent cx="571500" cy="685800"/>
            <wp:effectExtent l="0" t="0" r="0" b="0"/>
            <wp:docPr id="1202038142" name="Рисунок 1202038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50871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387FA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34F24D5" wp14:editId="2E44B926">
            <wp:extent cx="419100" cy="571500"/>
            <wp:effectExtent l="0" t="0" r="0" b="0"/>
            <wp:docPr id="1636063623" name="Рисунок 163606362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3901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AAB3" w14:textId="77777777" w:rsidR="00CB25BE" w:rsidRDefault="00CB25BE" w:rsidP="00CB25B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756C7C20" w14:textId="77777777" w:rsidR="00CB25BE" w:rsidRDefault="00CB25BE" w:rsidP="00CB2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м.Хмільник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Вінницької області</w:t>
      </w:r>
    </w:p>
    <w:p w14:paraId="5DE2D56E" w14:textId="77777777" w:rsidR="00CB25BE" w:rsidRDefault="00CB25BE" w:rsidP="00CB25B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РОЗПОРЯДЖЕННЯ</w:t>
      </w:r>
    </w:p>
    <w:p w14:paraId="6222B5E6" w14:textId="77777777" w:rsidR="00CB25BE" w:rsidRDefault="00CB25BE" w:rsidP="00CB25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8A929B2" w14:textId="77777777" w:rsidR="00CB25BE" w:rsidRDefault="00CB25BE" w:rsidP="00CB25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B17625" w14:textId="77BECB5F" w:rsidR="00CB25BE" w:rsidRPr="00F179BC" w:rsidRDefault="00CB25BE" w:rsidP="00CB25B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«</w:t>
      </w:r>
      <w:r w:rsidR="00A42DB4">
        <w:rPr>
          <w:rFonts w:ascii="Times New Roman" w:hAnsi="Times New Roman"/>
          <w:bCs/>
          <w:sz w:val="28"/>
          <w:szCs w:val="28"/>
          <w:u w:val="single"/>
          <w:lang w:val="uk-UA"/>
        </w:rPr>
        <w:t>25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» </w:t>
      </w:r>
      <w:r w:rsidR="00A42DB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червня 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>202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4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                                                </w:t>
      </w:r>
      <w:r w:rsidR="00A42DB4">
        <w:rPr>
          <w:rFonts w:ascii="Times New Roman" w:hAnsi="Times New Roman"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Pr="000A1797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№ </w:t>
      </w:r>
      <w:r w:rsidR="00A42DB4">
        <w:rPr>
          <w:rFonts w:ascii="Times New Roman" w:hAnsi="Times New Roman"/>
          <w:bCs/>
          <w:sz w:val="28"/>
          <w:szCs w:val="28"/>
          <w:u w:val="single"/>
          <w:lang w:val="uk-UA"/>
        </w:rPr>
        <w:t>326-р</w:t>
      </w:r>
    </w:p>
    <w:p w14:paraId="7F0E332B" w14:textId="77777777" w:rsidR="00CB25BE" w:rsidRDefault="00CB25BE" w:rsidP="00CB25BE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</w:p>
    <w:p w14:paraId="5ECDEEA2" w14:textId="77777777" w:rsidR="00CB25BE" w:rsidRPr="00B36C34" w:rsidRDefault="00CB25BE" w:rsidP="00CB25BE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Про затвердження</w:t>
      </w:r>
      <w:r w:rsidRPr="005C6B93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графіку чергування </w:t>
      </w:r>
    </w:p>
    <w:p w14:paraId="1D4899FD" w14:textId="77777777" w:rsidR="00CB25BE" w:rsidRDefault="00CB25BE" w:rsidP="00CB25BE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працівників виконавчих органів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міської ради </w:t>
      </w:r>
    </w:p>
    <w:p w14:paraId="05485049" w14:textId="3B992AB7" w:rsidR="00CB25BE" w:rsidRPr="00B36C34" w:rsidRDefault="00CB25BE" w:rsidP="00CB25BE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>щоп’ятниці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з 0</w:t>
      </w:r>
      <w:r w:rsidR="005274CB">
        <w:rPr>
          <w:b/>
          <w:bCs/>
          <w:i/>
          <w:iCs/>
          <w:sz w:val="28"/>
          <w:szCs w:val="28"/>
          <w:u w:val="single"/>
          <w:lang w:val="uk-UA"/>
        </w:rPr>
        <w:t>5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.0</w:t>
      </w:r>
      <w:r>
        <w:rPr>
          <w:b/>
          <w:bCs/>
          <w:i/>
          <w:iCs/>
          <w:sz w:val="28"/>
          <w:szCs w:val="28"/>
          <w:u w:val="single"/>
          <w:lang w:val="uk-UA"/>
        </w:rPr>
        <w:t>7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 xml:space="preserve">.2024 р. по </w:t>
      </w:r>
      <w:r>
        <w:rPr>
          <w:b/>
          <w:bCs/>
          <w:i/>
          <w:iCs/>
          <w:sz w:val="28"/>
          <w:szCs w:val="28"/>
          <w:u w:val="single"/>
          <w:lang w:val="uk-UA"/>
        </w:rPr>
        <w:t>27.09</w:t>
      </w:r>
      <w:r w:rsidRPr="00932729">
        <w:rPr>
          <w:b/>
          <w:bCs/>
          <w:i/>
          <w:iCs/>
          <w:sz w:val="28"/>
          <w:szCs w:val="28"/>
          <w:u w:val="single"/>
          <w:lang w:val="uk-UA"/>
        </w:rPr>
        <w:t>.2024 р.</w:t>
      </w:r>
    </w:p>
    <w:p w14:paraId="423CBE09" w14:textId="77777777" w:rsidR="00CB25BE" w:rsidRPr="009E6ACD" w:rsidRDefault="00CB25BE" w:rsidP="00CB25BE">
      <w:pPr>
        <w:pStyle w:val="a3"/>
        <w:tabs>
          <w:tab w:val="left" w:pos="708"/>
        </w:tabs>
        <w:rPr>
          <w:b/>
          <w:bCs/>
          <w:i/>
          <w:iCs/>
          <w:sz w:val="28"/>
          <w:szCs w:val="28"/>
          <w:u w:val="single"/>
          <w:lang w:val="uk-UA"/>
        </w:rPr>
      </w:pPr>
      <w:r w:rsidRPr="00B36C34">
        <w:rPr>
          <w:b/>
          <w:bCs/>
          <w:i/>
          <w:iCs/>
          <w:sz w:val="28"/>
          <w:szCs w:val="28"/>
          <w:u w:val="single"/>
          <w:lang w:val="uk-UA"/>
        </w:rPr>
        <w:t xml:space="preserve">в приміщенні Хмільницької </w:t>
      </w:r>
      <w:r w:rsidRPr="009E6ACD">
        <w:rPr>
          <w:b/>
          <w:bCs/>
          <w:i/>
          <w:iCs/>
          <w:sz w:val="28"/>
          <w:szCs w:val="28"/>
          <w:u w:val="single"/>
          <w:lang w:val="uk-UA"/>
        </w:rPr>
        <w:t>міської  ради</w:t>
      </w:r>
      <w:r>
        <w:rPr>
          <w:b/>
          <w:bCs/>
          <w:i/>
          <w:iCs/>
          <w:sz w:val="28"/>
          <w:szCs w:val="28"/>
          <w:u w:val="single"/>
          <w:lang w:val="uk-UA"/>
        </w:rPr>
        <w:t xml:space="preserve">  </w:t>
      </w:r>
    </w:p>
    <w:p w14:paraId="2F533DFB" w14:textId="77777777" w:rsidR="00CB25BE" w:rsidRPr="009E6ACD" w:rsidRDefault="00CB25BE" w:rsidP="00CB25BE">
      <w:pPr>
        <w:spacing w:after="0" w:line="240" w:lineRule="auto"/>
        <w:ind w:firstLine="851"/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uk-UA"/>
        </w:rPr>
      </w:pPr>
    </w:p>
    <w:p w14:paraId="277D9070" w14:textId="72080454" w:rsidR="00CB25BE" w:rsidRPr="007A2D3E" w:rsidRDefault="00CB25BE" w:rsidP="00CB25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aps/>
          <w:spacing w:val="30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  Керуючись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Fonts w:ascii="Times New Roman" w:hAnsi="Times New Roman"/>
          <w:sz w:val="28"/>
          <w:szCs w:val="28"/>
          <w:lang w:val="uk-UA"/>
        </w:rPr>
        <w:t>ст.ст.42,59 Закону України “Про місцеве самоврядування в Україні”, відповідно до</w:t>
      </w:r>
      <w:r w:rsidRPr="00941AC8">
        <w:rPr>
          <w:rStyle w:val="a6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41AC8">
        <w:rPr>
          <w:rStyle w:val="a6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рішення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45 </w:t>
      </w:r>
      <w:r w:rsidRPr="00941AC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сесії Хмільницької міської ради 8 скликання від 28.07.2023 р. №1895 «Про внесення доповнень до Положення про виконавчий комітет міської ради 7 скликання в новій редакції», розпорядження міського голови від 28.07.2023 р. №128-рк «Про графік роботи виконавчих </w:t>
      </w:r>
      <w:r w:rsidRPr="007A2D3E">
        <w:rPr>
          <w:rFonts w:ascii="Times New Roman" w:hAnsi="Times New Roman"/>
          <w:bCs/>
          <w:sz w:val="28"/>
          <w:szCs w:val="28"/>
          <w:lang w:val="uk-UA"/>
        </w:rPr>
        <w:t xml:space="preserve">органів Хмільницької міської ради», </w:t>
      </w:r>
      <w:r w:rsidRPr="007A2D3E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враховуючи службову записку керуючого справами виконкому міської ради </w:t>
      </w:r>
      <w:proofErr w:type="spellStart"/>
      <w:r w:rsidRPr="007A2D3E">
        <w:rPr>
          <w:rStyle w:val="a6"/>
          <w:rFonts w:ascii="Times New Roman" w:hAnsi="Times New Roman"/>
          <w:b w:val="0"/>
          <w:sz w:val="28"/>
          <w:szCs w:val="28"/>
          <w:lang w:val="uk-UA"/>
        </w:rPr>
        <w:t>Маташа</w:t>
      </w:r>
      <w:proofErr w:type="spellEnd"/>
      <w:r w:rsidRPr="007A2D3E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С.П.                   </w:t>
      </w:r>
      <w:r w:rsidRPr="00CB25BE">
        <w:rPr>
          <w:rStyle w:val="a6"/>
          <w:rFonts w:ascii="Times New Roman" w:hAnsi="Times New Roman"/>
          <w:b w:val="0"/>
          <w:color w:val="FF0000"/>
          <w:sz w:val="28"/>
          <w:szCs w:val="28"/>
          <w:lang w:val="uk-UA"/>
        </w:rPr>
        <w:t>№</w:t>
      </w:r>
      <w:r w:rsidR="005274CB">
        <w:rPr>
          <w:rStyle w:val="a6"/>
          <w:rFonts w:ascii="Times New Roman" w:hAnsi="Times New Roman"/>
          <w:b w:val="0"/>
          <w:color w:val="FF0000"/>
          <w:sz w:val="28"/>
          <w:szCs w:val="28"/>
          <w:lang w:val="uk-UA"/>
        </w:rPr>
        <w:t>2824</w:t>
      </w:r>
      <w:r w:rsidRPr="00CB25BE">
        <w:rPr>
          <w:rStyle w:val="a6"/>
          <w:rFonts w:ascii="Times New Roman" w:hAnsi="Times New Roman"/>
          <w:b w:val="0"/>
          <w:color w:val="FF0000"/>
          <w:sz w:val="28"/>
          <w:szCs w:val="28"/>
          <w:lang w:val="uk-UA"/>
        </w:rPr>
        <w:t xml:space="preserve">/01-29 від </w:t>
      </w:r>
      <w:r w:rsidR="005274CB">
        <w:rPr>
          <w:rStyle w:val="a6"/>
          <w:rFonts w:ascii="Times New Roman" w:hAnsi="Times New Roman"/>
          <w:b w:val="0"/>
          <w:color w:val="FF0000"/>
          <w:sz w:val="28"/>
          <w:szCs w:val="28"/>
          <w:lang w:val="uk-UA"/>
        </w:rPr>
        <w:t>25.06</w:t>
      </w:r>
      <w:r w:rsidRPr="00CB25BE">
        <w:rPr>
          <w:rStyle w:val="a6"/>
          <w:rFonts w:ascii="Times New Roman" w:hAnsi="Times New Roman"/>
          <w:b w:val="0"/>
          <w:color w:val="FF0000"/>
          <w:sz w:val="28"/>
          <w:szCs w:val="28"/>
          <w:lang w:val="uk-UA"/>
        </w:rPr>
        <w:t>.2024 р.</w:t>
      </w:r>
      <w:r w:rsidRPr="00CB25BE">
        <w:rPr>
          <w:rFonts w:ascii="Times New Roman" w:hAnsi="Times New Roman"/>
          <w:bCs/>
          <w:color w:val="FF0000"/>
          <w:sz w:val="28"/>
          <w:szCs w:val="28"/>
          <w:lang w:val="uk-UA"/>
        </w:rPr>
        <w:t>:</w:t>
      </w:r>
    </w:p>
    <w:p w14:paraId="171AF2C1" w14:textId="2CD7BF1C" w:rsidR="00CB25BE" w:rsidRPr="007A2D3E" w:rsidRDefault="00CB25BE" w:rsidP="00CB25B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D3E">
        <w:rPr>
          <w:rFonts w:ascii="Times New Roman" w:hAnsi="Times New Roman"/>
          <w:sz w:val="28"/>
          <w:szCs w:val="28"/>
          <w:lang w:val="uk-UA"/>
        </w:rPr>
        <w:t>Затвердити графік чергування працівників виконавчих органів Хмільницької міської ради щоп’ятниці з 0</w:t>
      </w:r>
      <w:r w:rsidR="005274CB">
        <w:rPr>
          <w:rFonts w:ascii="Times New Roman" w:hAnsi="Times New Roman"/>
          <w:sz w:val="28"/>
          <w:szCs w:val="28"/>
          <w:lang w:val="uk-UA"/>
        </w:rPr>
        <w:t>5</w:t>
      </w:r>
      <w:r w:rsidRPr="007A2D3E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7A2D3E">
        <w:rPr>
          <w:rFonts w:ascii="Times New Roman" w:hAnsi="Times New Roman"/>
          <w:sz w:val="28"/>
          <w:szCs w:val="28"/>
          <w:lang w:val="uk-UA"/>
        </w:rPr>
        <w:t xml:space="preserve">.2024 р. по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7A2D3E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A2D3E">
        <w:rPr>
          <w:rFonts w:ascii="Times New Roman" w:hAnsi="Times New Roman"/>
          <w:sz w:val="28"/>
          <w:szCs w:val="28"/>
          <w:lang w:val="uk-UA"/>
        </w:rPr>
        <w:t>.2024 р. в приміщенні міської ради з 15.45 год. до 17.00 год. згідно з Додатком.</w:t>
      </w:r>
    </w:p>
    <w:p w14:paraId="7FDF9653" w14:textId="656DD01A" w:rsidR="00CB25BE" w:rsidRPr="00941AC8" w:rsidRDefault="00CB25BE" w:rsidP="00CB25B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D3E">
        <w:rPr>
          <w:rFonts w:ascii="Times New Roman" w:hAnsi="Times New Roman"/>
          <w:sz w:val="28"/>
          <w:szCs w:val="28"/>
          <w:lang w:val="uk-UA"/>
        </w:rPr>
        <w:t xml:space="preserve">Встановити  режим </w:t>
      </w:r>
      <w:r w:rsidRPr="00941AC8">
        <w:rPr>
          <w:rFonts w:ascii="Times New Roman" w:hAnsi="Times New Roman"/>
          <w:sz w:val="28"/>
          <w:szCs w:val="28"/>
          <w:lang w:val="uk-UA"/>
        </w:rPr>
        <w:t xml:space="preserve">роботи для працівників виконавчих органів Хмільницької міської ради згідно з п. 1 цього розпорядження:  початок о 9.15 год. та закінчення робочого дня о 17.00 год., обідня перерва з 12.00 год. до </w:t>
      </w:r>
      <w:r w:rsidR="005274CB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941AC8">
        <w:rPr>
          <w:rFonts w:ascii="Times New Roman" w:hAnsi="Times New Roman"/>
          <w:sz w:val="28"/>
          <w:szCs w:val="28"/>
          <w:lang w:val="uk-UA"/>
        </w:rPr>
        <w:t>12 год.45 хв.</w:t>
      </w:r>
    </w:p>
    <w:p w14:paraId="3F96E18B" w14:textId="77777777" w:rsidR="00CB25BE" w:rsidRPr="00941AC8" w:rsidRDefault="00CB25BE" w:rsidP="00CB25B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1AC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керуючого справами виконкому міської ради </w:t>
      </w:r>
      <w:proofErr w:type="spellStart"/>
      <w:r w:rsidRPr="00941AC8">
        <w:rPr>
          <w:rFonts w:ascii="Times New Roman" w:hAnsi="Times New Roman"/>
          <w:sz w:val="28"/>
          <w:szCs w:val="28"/>
          <w:lang w:val="uk-UA"/>
        </w:rPr>
        <w:t>Маташа</w:t>
      </w:r>
      <w:proofErr w:type="spellEnd"/>
      <w:r w:rsidRPr="00941AC8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14:paraId="1A5760D9" w14:textId="77777777" w:rsidR="00CB25BE" w:rsidRDefault="00CB25BE" w:rsidP="00CB25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2B2606" w14:textId="77777777" w:rsidR="00CB25BE" w:rsidRDefault="00CB25BE" w:rsidP="00CB25BE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Міський голова                                                  Микола ЮРЧИШИН                                         </w:t>
      </w:r>
    </w:p>
    <w:p w14:paraId="035E68B5" w14:textId="77777777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3A7E4" w14:textId="77777777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ACC240" w14:textId="77777777" w:rsidR="00CB25BE" w:rsidRPr="00941AC8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С.МАТАШ</w:t>
      </w:r>
    </w:p>
    <w:p w14:paraId="25A4E4B9" w14:textId="77777777" w:rsidR="00CB25BE" w:rsidRPr="00941AC8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941AC8">
        <w:rPr>
          <w:rFonts w:ascii="Times New Roman" w:hAnsi="Times New Roman"/>
          <w:sz w:val="24"/>
          <w:szCs w:val="24"/>
          <w:lang w:val="uk-UA"/>
        </w:rPr>
        <w:t>В.ЗАБАРСЬКИЙ</w:t>
      </w:r>
    </w:p>
    <w:p w14:paraId="41E74E05" w14:textId="77777777" w:rsidR="00CB25BE" w:rsidRPr="00941AC8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Н.БУЛИКОВА</w:t>
      </w:r>
    </w:p>
    <w:p w14:paraId="61A8F439" w14:textId="77777777" w:rsidR="00CB25BE" w:rsidRPr="00C60A88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О.СИДОРИШИНА</w:t>
      </w:r>
    </w:p>
    <w:p w14:paraId="29AE29D1" w14:textId="2E4601A5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Д.РИБАК</w:t>
      </w:r>
    </w:p>
    <w:p w14:paraId="4CEFAA7E" w14:textId="77777777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800629" w14:textId="77777777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5412DB" w14:textId="77777777" w:rsidR="00CB25BE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86FB1D" w14:textId="77777777" w:rsidR="00CB25BE" w:rsidRPr="00941AC8" w:rsidRDefault="00CB25BE" w:rsidP="00CB25B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70F9ED" w14:textId="77777777" w:rsidR="00C31800" w:rsidRDefault="00C31800" w:rsidP="00C31800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Pr="00B36C34">
        <w:rPr>
          <w:rFonts w:ascii="Times New Roman" w:hAnsi="Times New Roman"/>
          <w:sz w:val="28"/>
          <w:szCs w:val="28"/>
          <w:lang w:val="uk-UA"/>
        </w:rPr>
        <w:t xml:space="preserve">одаток </w:t>
      </w:r>
    </w:p>
    <w:p w14:paraId="6F30AE25" w14:textId="77777777" w:rsidR="00C31800" w:rsidRPr="00B36C34" w:rsidRDefault="00C31800" w:rsidP="00C31800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до  </w:t>
      </w:r>
      <w:r>
        <w:rPr>
          <w:rFonts w:ascii="Times New Roman" w:hAnsi="Times New Roman"/>
          <w:sz w:val="28"/>
          <w:szCs w:val="28"/>
          <w:lang w:val="uk-UA"/>
        </w:rPr>
        <w:t>ро</w:t>
      </w:r>
      <w:r w:rsidRPr="00B36C34">
        <w:rPr>
          <w:rFonts w:ascii="Times New Roman" w:hAnsi="Times New Roman"/>
          <w:sz w:val="28"/>
          <w:szCs w:val="28"/>
          <w:lang w:val="uk-UA"/>
        </w:rPr>
        <w:t>зпорядження</w:t>
      </w:r>
    </w:p>
    <w:p w14:paraId="3995B25C" w14:textId="77777777" w:rsidR="00C31800" w:rsidRPr="00B36C34" w:rsidRDefault="00C31800" w:rsidP="00C31800">
      <w:pPr>
        <w:tabs>
          <w:tab w:val="left" w:pos="-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</w:p>
    <w:p w14:paraId="3EE84312" w14:textId="4B5B442A" w:rsidR="00C31800" w:rsidRPr="00B36C34" w:rsidRDefault="00C31800" w:rsidP="00C3180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6C3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36C34">
        <w:rPr>
          <w:rFonts w:ascii="Times New Roman" w:hAnsi="Times New Roman"/>
          <w:sz w:val="28"/>
          <w:szCs w:val="28"/>
          <w:lang w:val="uk-UA"/>
        </w:rPr>
        <w:t>«</w:t>
      </w:r>
      <w:r w:rsidR="00A42DB4">
        <w:rPr>
          <w:rFonts w:ascii="Times New Roman" w:hAnsi="Times New Roman"/>
          <w:sz w:val="28"/>
          <w:szCs w:val="28"/>
          <w:lang w:val="uk-UA"/>
        </w:rPr>
        <w:t>25</w:t>
      </w:r>
      <w:r w:rsidRPr="000A1797">
        <w:rPr>
          <w:rFonts w:ascii="Times New Roman" w:hAnsi="Times New Roman"/>
          <w:sz w:val="28"/>
          <w:szCs w:val="28"/>
          <w:u w:val="single"/>
          <w:lang w:val="uk-UA"/>
        </w:rPr>
        <w:t>»</w:t>
      </w:r>
      <w:r w:rsidR="00A42DB4">
        <w:rPr>
          <w:rFonts w:ascii="Times New Roman" w:hAnsi="Times New Roman"/>
          <w:sz w:val="28"/>
          <w:szCs w:val="28"/>
          <w:u w:val="single"/>
          <w:lang w:val="uk-UA"/>
        </w:rPr>
        <w:t xml:space="preserve"> червня </w:t>
      </w:r>
      <w:r w:rsidRPr="000A1797">
        <w:rPr>
          <w:rFonts w:ascii="Times New Roman" w:hAnsi="Times New Roman"/>
          <w:sz w:val="28"/>
          <w:szCs w:val="28"/>
          <w:u w:val="single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 </w:t>
      </w:r>
      <w:r w:rsidRPr="000A1797">
        <w:rPr>
          <w:rFonts w:ascii="Times New Roman" w:hAnsi="Times New Roman"/>
          <w:sz w:val="28"/>
          <w:szCs w:val="28"/>
          <w:u w:val="single"/>
          <w:lang w:val="uk-UA"/>
        </w:rPr>
        <w:t>р.  №</w:t>
      </w:r>
      <w:r w:rsidR="00A42DB4">
        <w:rPr>
          <w:rFonts w:ascii="Times New Roman" w:hAnsi="Times New Roman"/>
          <w:sz w:val="28"/>
          <w:szCs w:val="28"/>
          <w:u w:val="single"/>
          <w:lang w:val="uk-UA"/>
        </w:rPr>
        <w:t>326-р</w:t>
      </w:r>
      <w:r w:rsidRPr="00B36C3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F61E699" w14:textId="77777777" w:rsidR="00C31800" w:rsidRPr="00B36C34" w:rsidRDefault="00C31800" w:rsidP="00C3180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D86C5A" w14:textId="77777777" w:rsidR="00C31800" w:rsidRPr="00B36C34" w:rsidRDefault="00C31800" w:rsidP="00C3180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6C34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1EC17A69" w14:textId="77777777" w:rsidR="00C31800" w:rsidRPr="002E181C" w:rsidRDefault="00C31800" w:rsidP="00C31800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B36C34">
        <w:rPr>
          <w:b/>
          <w:sz w:val="28"/>
          <w:szCs w:val="28"/>
          <w:lang w:val="uk-UA"/>
        </w:rPr>
        <w:t xml:space="preserve">чергування працівників </w:t>
      </w:r>
      <w:r w:rsidRPr="002E181C">
        <w:rPr>
          <w:b/>
          <w:bCs/>
          <w:iCs/>
          <w:sz w:val="28"/>
          <w:szCs w:val="28"/>
          <w:lang w:val="uk-UA"/>
        </w:rPr>
        <w:t>виконавчих органів міської ради щоп’ятниці</w:t>
      </w:r>
    </w:p>
    <w:p w14:paraId="7F81CD15" w14:textId="77777777" w:rsidR="00C31800" w:rsidRPr="002E181C" w:rsidRDefault="00C31800" w:rsidP="00C31800">
      <w:pPr>
        <w:pStyle w:val="a3"/>
        <w:tabs>
          <w:tab w:val="left" w:pos="708"/>
        </w:tabs>
        <w:jc w:val="center"/>
        <w:rPr>
          <w:b/>
          <w:bCs/>
          <w:iCs/>
          <w:sz w:val="28"/>
          <w:szCs w:val="28"/>
          <w:lang w:val="uk-UA"/>
        </w:rPr>
      </w:pPr>
      <w:r w:rsidRPr="002E181C">
        <w:rPr>
          <w:b/>
          <w:bCs/>
          <w:iCs/>
          <w:sz w:val="28"/>
          <w:szCs w:val="28"/>
          <w:lang w:val="uk-UA"/>
        </w:rPr>
        <w:t>в приміщенні Хмільницької міської  ради</w:t>
      </w:r>
    </w:p>
    <w:p w14:paraId="31A58EA6" w14:textId="77777777" w:rsidR="00C31800" w:rsidRPr="00B36C34" w:rsidRDefault="00C31800" w:rsidP="00C31800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6775"/>
        <w:gridCol w:w="1560"/>
      </w:tblGrid>
      <w:tr w:rsidR="00C31800" w:rsidRPr="00CB25BE" w14:paraId="74294617" w14:textId="77777777" w:rsidTr="00C31800">
        <w:tc>
          <w:tcPr>
            <w:tcW w:w="1476" w:type="dxa"/>
            <w:shd w:val="clear" w:color="auto" w:fill="auto"/>
          </w:tcPr>
          <w:p w14:paraId="375E3F10" w14:textId="121D0653" w:rsidR="00C31800" w:rsidRPr="00387FA7" w:rsidRDefault="00C31800" w:rsidP="00C31800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05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</w:t>
            </w:r>
            <w:r w:rsidR="00CB25B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7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35A60A9A" w14:textId="0D1F025C" w:rsidR="00C31800" w:rsidRPr="00C31800" w:rsidRDefault="00CB25BE" w:rsidP="00C3180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В</w:t>
            </w:r>
            <w:r w:rsidRPr="00CB25BE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>ідділ цивільного захисту, оборонної роботи та взаємодії з правоохоронними органами міської ради</w:t>
            </w:r>
          </w:p>
        </w:tc>
        <w:tc>
          <w:tcPr>
            <w:tcW w:w="1560" w:type="dxa"/>
            <w:shd w:val="clear" w:color="auto" w:fill="auto"/>
          </w:tcPr>
          <w:p w14:paraId="3DF17BDB" w14:textId="77777777" w:rsidR="00C31800" w:rsidRPr="00387FA7" w:rsidRDefault="00C31800" w:rsidP="00C31800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CB25BE" w14:paraId="133B72BD" w14:textId="77777777" w:rsidTr="00072EA0">
        <w:tc>
          <w:tcPr>
            <w:tcW w:w="1476" w:type="dxa"/>
            <w:shd w:val="clear" w:color="auto" w:fill="auto"/>
          </w:tcPr>
          <w:p w14:paraId="6E72CFC5" w14:textId="500F0F62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12.07.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4599BCAA" w14:textId="6121A532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Г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оловн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ий</w:t>
            </w:r>
            <w:r w:rsidRPr="00187E51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спеціаліст з питань запобігання та виявлення корупції міської ради</w:t>
            </w:r>
          </w:p>
        </w:tc>
        <w:tc>
          <w:tcPr>
            <w:tcW w:w="1560" w:type="dxa"/>
            <w:shd w:val="clear" w:color="auto" w:fill="auto"/>
          </w:tcPr>
          <w:p w14:paraId="35E7A897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C60A88" w14:paraId="20EC6E6D" w14:textId="77777777" w:rsidTr="00C31800">
        <w:tc>
          <w:tcPr>
            <w:tcW w:w="1476" w:type="dxa"/>
            <w:shd w:val="clear" w:color="auto" w:fill="auto"/>
          </w:tcPr>
          <w:p w14:paraId="6AAD73E1" w14:textId="34ADD47C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19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07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1B4379EC" w14:textId="2D322C39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Організаційний відділ міської ради</w:t>
            </w:r>
          </w:p>
        </w:tc>
        <w:tc>
          <w:tcPr>
            <w:tcW w:w="1560" w:type="dxa"/>
            <w:shd w:val="clear" w:color="auto" w:fill="auto"/>
          </w:tcPr>
          <w:p w14:paraId="06A91DE4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C60A88" w14:paraId="7554F36E" w14:textId="77777777" w:rsidTr="00C31800">
        <w:tc>
          <w:tcPr>
            <w:tcW w:w="1476" w:type="dxa"/>
            <w:shd w:val="clear" w:color="auto" w:fill="auto"/>
          </w:tcPr>
          <w:p w14:paraId="295500B9" w14:textId="7AB16561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26.07.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3D098ABB" w14:textId="79C22AFA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Юридичний відділ міської ради</w:t>
            </w:r>
          </w:p>
        </w:tc>
        <w:tc>
          <w:tcPr>
            <w:tcW w:w="1560" w:type="dxa"/>
            <w:shd w:val="clear" w:color="auto" w:fill="auto"/>
          </w:tcPr>
          <w:p w14:paraId="321BF363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CB25BE" w14:paraId="6EBF3D29" w14:textId="77777777" w:rsidTr="00C31800">
        <w:tc>
          <w:tcPr>
            <w:tcW w:w="1476" w:type="dxa"/>
            <w:shd w:val="clear" w:color="auto" w:fill="auto"/>
          </w:tcPr>
          <w:p w14:paraId="570BB454" w14:textId="10A34100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02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08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7711CD9C" w14:textId="40CD0096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Відділ управління персоналом міської ради</w:t>
            </w:r>
          </w:p>
        </w:tc>
        <w:tc>
          <w:tcPr>
            <w:tcW w:w="1560" w:type="dxa"/>
            <w:shd w:val="clear" w:color="auto" w:fill="auto"/>
          </w:tcPr>
          <w:p w14:paraId="0109C460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941AC8" w14:paraId="3171DA8B" w14:textId="77777777" w:rsidTr="00C31800">
        <w:tc>
          <w:tcPr>
            <w:tcW w:w="1476" w:type="dxa"/>
            <w:shd w:val="clear" w:color="auto" w:fill="auto"/>
          </w:tcPr>
          <w:p w14:paraId="399A4721" w14:textId="21883309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09.08.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6EA79E51" w14:textId="6C7953C9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Загальний відділ міської ради</w:t>
            </w:r>
          </w:p>
        </w:tc>
        <w:tc>
          <w:tcPr>
            <w:tcW w:w="1560" w:type="dxa"/>
            <w:shd w:val="clear" w:color="auto" w:fill="auto"/>
          </w:tcPr>
          <w:p w14:paraId="2F7187C2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F27C49" w14:paraId="1240A115" w14:textId="77777777" w:rsidTr="00C31800">
        <w:tc>
          <w:tcPr>
            <w:tcW w:w="1476" w:type="dxa"/>
            <w:shd w:val="clear" w:color="auto" w:fill="auto"/>
          </w:tcPr>
          <w:p w14:paraId="77D9E1C1" w14:textId="442B9F96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16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08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7CB6B274" w14:textId="088FC527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розвитку сільського господарства управління агроекономічного розвитку та євроінтеграції міської ради</w:t>
            </w:r>
          </w:p>
        </w:tc>
        <w:tc>
          <w:tcPr>
            <w:tcW w:w="1560" w:type="dxa"/>
            <w:shd w:val="clear" w:color="auto" w:fill="auto"/>
          </w:tcPr>
          <w:p w14:paraId="07E90A66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9346AD" w14:paraId="3D3B0E6D" w14:textId="77777777" w:rsidTr="00C31800">
        <w:tc>
          <w:tcPr>
            <w:tcW w:w="1476" w:type="dxa"/>
            <w:shd w:val="clear" w:color="auto" w:fill="auto"/>
          </w:tcPr>
          <w:p w14:paraId="547054AE" w14:textId="4135FBE4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23.08.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746D7DEF" w14:textId="57FC39CF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Відділ прогнозування, залучення інвестицій та розвитку курортної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сфери 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управління агроекономічного розвитку та євроінтеграції</w:t>
            </w:r>
          </w:p>
        </w:tc>
        <w:tc>
          <w:tcPr>
            <w:tcW w:w="1560" w:type="dxa"/>
            <w:shd w:val="clear" w:color="auto" w:fill="auto"/>
          </w:tcPr>
          <w:p w14:paraId="27853B27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9346AD" w14:paraId="4D516BD2" w14:textId="77777777" w:rsidTr="00072EA0">
        <w:tc>
          <w:tcPr>
            <w:tcW w:w="1476" w:type="dxa"/>
            <w:shd w:val="clear" w:color="auto" w:fill="auto"/>
          </w:tcPr>
          <w:p w14:paraId="1DA53B79" w14:textId="57836E45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30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08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</w:tcPr>
          <w:p w14:paraId="66E75C8F" w14:textId="208CBA25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розвитку</w:t>
            </w:r>
            <w:r w:rsidRPr="00DB1874"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підприємництва,  сфери послуг та </w:t>
            </w:r>
            <w:proofErr w:type="spellStart"/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енергоменедженту</w:t>
            </w:r>
            <w:proofErr w:type="spellEnd"/>
            <w:r w:rsidRPr="00DB18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управління агроекономічного розвитку та євроінтеграції міської ради.</w:t>
            </w:r>
          </w:p>
        </w:tc>
        <w:tc>
          <w:tcPr>
            <w:tcW w:w="1560" w:type="dxa"/>
            <w:shd w:val="clear" w:color="auto" w:fill="auto"/>
          </w:tcPr>
          <w:p w14:paraId="54D6BE5A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9346AD" w14:paraId="71C798D1" w14:textId="77777777" w:rsidTr="00C31800">
        <w:tc>
          <w:tcPr>
            <w:tcW w:w="1476" w:type="dxa"/>
            <w:shd w:val="clear" w:color="auto" w:fill="auto"/>
          </w:tcPr>
          <w:p w14:paraId="47A22B0F" w14:textId="78DEF038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06.09.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335ABB23" w14:textId="6044B3FF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C4297E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Відділ прогнозування і аналізу доходів фінансового управління Хмільницької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3AC9FBA4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F27C49" w14:paraId="3D7E8120" w14:textId="77777777" w:rsidTr="00C31800">
        <w:tc>
          <w:tcPr>
            <w:tcW w:w="1476" w:type="dxa"/>
            <w:shd w:val="clear" w:color="auto" w:fill="auto"/>
          </w:tcPr>
          <w:p w14:paraId="113E8CC1" w14:textId="455BE414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13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09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27AA8149" w14:textId="70BB2018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Бюджетний відділ фінансового управління Хмільницької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532E97B3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9346AD" w14:paraId="237FD5E2" w14:textId="77777777" w:rsidTr="00C31800">
        <w:tc>
          <w:tcPr>
            <w:tcW w:w="1476" w:type="dxa"/>
            <w:shd w:val="clear" w:color="auto" w:fill="auto"/>
          </w:tcPr>
          <w:p w14:paraId="392C6CF6" w14:textId="5A657224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20.09.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785CE604" w14:textId="70A12410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Відділ бухгалтерського обліку та звітності фінансового управління Хмільницької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1EF120B1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CB25BE" w:rsidRPr="00F27C49" w14:paraId="780B4BD8" w14:textId="77777777" w:rsidTr="00C31800">
        <w:tc>
          <w:tcPr>
            <w:tcW w:w="1476" w:type="dxa"/>
            <w:shd w:val="clear" w:color="auto" w:fill="auto"/>
          </w:tcPr>
          <w:p w14:paraId="7A3CFFB0" w14:textId="459B322E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27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09</w:t>
            </w:r>
            <w:r w:rsidRPr="00387FA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775" w:type="dxa"/>
            <w:shd w:val="clear" w:color="auto" w:fill="auto"/>
          </w:tcPr>
          <w:p w14:paraId="1129F2CF" w14:textId="77BB019D" w:rsidR="00CB25BE" w:rsidRPr="00C31800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Сектор з питань публічних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Хмільницької міської ради </w:t>
            </w:r>
          </w:p>
        </w:tc>
        <w:tc>
          <w:tcPr>
            <w:tcW w:w="1560" w:type="dxa"/>
            <w:shd w:val="clear" w:color="auto" w:fill="auto"/>
          </w:tcPr>
          <w:p w14:paraId="1154AA05" w14:textId="77777777" w:rsidR="00CB25BE" w:rsidRPr="00387FA7" w:rsidRDefault="00CB25BE" w:rsidP="00CB25BE">
            <w:pPr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46988FD" w14:textId="77777777" w:rsidR="00C31800" w:rsidRDefault="00C31800" w:rsidP="00C318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1F4DC2" w14:textId="77777777" w:rsidR="00C31800" w:rsidRDefault="00C31800" w:rsidP="00C318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EF54E" w14:textId="77777777" w:rsidR="00C31800" w:rsidRDefault="00C31800" w:rsidP="00C318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960AF8" w14:textId="28F6C9F8" w:rsidR="00C31800" w:rsidRPr="00B36C34" w:rsidRDefault="00C31800" w:rsidP="00C318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Микола ЮРЧИШИН</w:t>
      </w:r>
    </w:p>
    <w:p w14:paraId="342FA1E3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25A7B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D4E053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9DF35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5953B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127D0D" w14:textId="77777777" w:rsidR="00C31800" w:rsidRDefault="00C31800" w:rsidP="00C3180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3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966"/>
    <w:multiLevelType w:val="hybridMultilevel"/>
    <w:tmpl w:val="6D3A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4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68"/>
    <w:rsid w:val="000A1797"/>
    <w:rsid w:val="000F5424"/>
    <w:rsid w:val="00187E51"/>
    <w:rsid w:val="00484B40"/>
    <w:rsid w:val="005274CB"/>
    <w:rsid w:val="00596500"/>
    <w:rsid w:val="007A2D3E"/>
    <w:rsid w:val="007B5EE6"/>
    <w:rsid w:val="007F23B8"/>
    <w:rsid w:val="00832053"/>
    <w:rsid w:val="00910986"/>
    <w:rsid w:val="00932729"/>
    <w:rsid w:val="009346AD"/>
    <w:rsid w:val="00940F8D"/>
    <w:rsid w:val="00A42DB4"/>
    <w:rsid w:val="00BB272F"/>
    <w:rsid w:val="00C31800"/>
    <w:rsid w:val="00C4297E"/>
    <w:rsid w:val="00CB25BE"/>
    <w:rsid w:val="00D50768"/>
    <w:rsid w:val="00D70BC6"/>
    <w:rsid w:val="00D94F64"/>
    <w:rsid w:val="00DA3E68"/>
    <w:rsid w:val="00F179BC"/>
    <w:rsid w:val="00F27C49"/>
    <w:rsid w:val="00F56A1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9F1F"/>
  <w15:chartTrackingRefBased/>
  <w15:docId w15:val="{5333D8DE-4DCF-481D-AA7E-1B5375B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BE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0A179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797"/>
    <w:rPr>
      <w:rFonts w:ascii="Arial" w:eastAsia="Times New Roman" w:hAnsi="Arial" w:cs="Times New Roman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0A17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A1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caption"/>
    <w:basedOn w:val="a"/>
    <w:next w:val="a"/>
    <w:uiPriority w:val="99"/>
    <w:semiHidden/>
    <w:unhideWhenUsed/>
    <w:qFormat/>
    <w:rsid w:val="000A1797"/>
    <w:pPr>
      <w:spacing w:after="0" w:line="240" w:lineRule="auto"/>
    </w:pPr>
    <w:rPr>
      <w:rFonts w:ascii="Times New Roman" w:hAnsi="Times New Roman"/>
      <w:sz w:val="32"/>
      <w:szCs w:val="24"/>
      <w:lang w:val="uk-UA"/>
    </w:rPr>
  </w:style>
  <w:style w:type="character" w:styleId="a6">
    <w:name w:val="Strong"/>
    <w:uiPriority w:val="22"/>
    <w:qFormat/>
    <w:rsid w:val="000A1797"/>
    <w:rPr>
      <w:b/>
      <w:bCs/>
    </w:rPr>
  </w:style>
  <w:style w:type="paragraph" w:styleId="a7">
    <w:name w:val="List Paragraph"/>
    <w:basedOn w:val="a"/>
    <w:uiPriority w:val="34"/>
    <w:qFormat/>
    <w:rsid w:val="000A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16</cp:revision>
  <cp:lastPrinted>2024-06-25T12:55:00Z</cp:lastPrinted>
  <dcterms:created xsi:type="dcterms:W3CDTF">2023-10-04T12:27:00Z</dcterms:created>
  <dcterms:modified xsi:type="dcterms:W3CDTF">2024-07-01T08:09:00Z</dcterms:modified>
</cp:coreProperties>
</file>