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4"/>
        <w:gridCol w:w="3046"/>
        <w:gridCol w:w="5731"/>
      </w:tblGrid>
      <w:tr w:rsidR="005B5DAA" w:rsidRPr="008A1831" w:rsidTr="00DA1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8A1831" w:rsidRDefault="005B5DAA" w:rsidP="005B5DAA">
            <w:pPr>
              <w:pStyle w:val="1"/>
              <w:shd w:val="clear" w:color="auto" w:fill="FFFFFF"/>
              <w:spacing w:before="0" w:after="150"/>
              <w:jc w:val="both"/>
              <w:textAlignment w:val="baselin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1831">
              <w:rPr>
                <w:rFonts w:ascii="Times New Roman" w:hAnsi="Times New Roman" w:cs="Times New Roman"/>
                <w:sz w:val="20"/>
                <w:szCs w:val="20"/>
              </w:rPr>
              <w:t xml:space="preserve">Обґрунтування до закупівлі: </w:t>
            </w:r>
            <w:r w:rsidRPr="00502AC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«Виконання робіт з нанесення дорожньої розмітки в </w:t>
            </w:r>
            <w:r w:rsidRPr="00502ACA">
              <w:rPr>
                <w:rFonts w:ascii="Times New Roman" w:hAnsi="Times New Roman" w:cs="Times New Roman"/>
                <w:sz w:val="24"/>
                <w:szCs w:val="20"/>
              </w:rPr>
              <w:t>населених пунктах Хмільницької міської територіальної громади»</w:t>
            </w:r>
            <w:r w:rsidRPr="008A1831">
              <w:rPr>
                <w:rFonts w:ascii="Times New Roman" w:hAnsi="Times New Roman" w:cs="Times New Roman"/>
                <w:sz w:val="20"/>
                <w:szCs w:val="20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5B5DAA" w:rsidRPr="00A0453C" w:rsidTr="00DA18AB">
        <w:trPr>
          <w:trHeight w:hRule="exact" w:val="138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A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«Виконання робіт з нанесення дорожньої розмітки в </w:t>
            </w:r>
            <w:r w:rsidRPr="00502ACA">
              <w:rPr>
                <w:rFonts w:ascii="Times New Roman" w:hAnsi="Times New Roman" w:cs="Times New Roman"/>
                <w:sz w:val="20"/>
                <w:szCs w:val="20"/>
              </w:rPr>
              <w:t>населених пунктах Хмільницької міської територіальної громади»</w:t>
            </w:r>
            <w:r w:rsidRPr="00A208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кодом ДК 021:2015 4523</w:t>
            </w:r>
            <w:r w:rsidRPr="00A20853">
              <w:rPr>
                <w:rFonts w:ascii="Times New Roman" w:hAnsi="Times New Roman" w:cs="Times New Roman"/>
                <w:sz w:val="20"/>
                <w:szCs w:val="20"/>
              </w:rPr>
              <w:t>0000-8</w:t>
            </w:r>
            <w:r w:rsidRPr="00A2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A2085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трубопроводів, ліній зв’язку та електропередач, шосе, доріг, аеродромів і залізничних доріг; вирівнювання поверхонь (ідентифікатор закупівлі: </w:t>
            </w:r>
            <w:r w:rsidR="00CE6905" w:rsidRPr="00CE6905">
              <w:rPr>
                <w:rFonts w:ascii="Times New Roman" w:hAnsi="Times New Roman" w:cs="Times New Roman"/>
                <w:sz w:val="20"/>
                <w:szCs w:val="20"/>
              </w:rPr>
              <w:t>UA-2026-03-05-009233-a</w:t>
            </w:r>
          </w:p>
          <w:p w:rsidR="005B5DAA" w:rsidRPr="00A0453C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DA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UA-2024-08-29-008469-a</w:t>
            </w:r>
          </w:p>
        </w:tc>
      </w:tr>
      <w:tr w:rsidR="005B5DAA" w:rsidRPr="00A20853" w:rsidTr="00DA18AB">
        <w:trPr>
          <w:trHeight w:val="53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AA" w:rsidRPr="001263B5" w:rsidRDefault="005B5DAA" w:rsidP="00FF4C60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1. </w:t>
            </w:r>
            <w:r w:rsidRPr="001263B5">
              <w:rPr>
                <w:rFonts w:ascii="Times New Roman" w:hAnsi="Times New Roman" w:cs="Times New Roman"/>
                <w:sz w:val="20"/>
                <w:lang w:eastAsia="zh-CN"/>
              </w:rPr>
              <w:t>Пропозиції повинні враховувати вартість використання обладнання, паливно-мастильних матеріалів, ручного навантаження, транспортних витрат, витратних матеріалів та інших витрат згідно чинного законодавства України.</w:t>
            </w:r>
          </w:p>
          <w:p w:rsidR="005B5DAA" w:rsidRPr="001263B5" w:rsidRDefault="005B5DAA" w:rsidP="00FF4C60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1263B5">
              <w:rPr>
                <w:rFonts w:ascii="Times New Roman" w:hAnsi="Times New Roman" w:cs="Times New Roman"/>
                <w:sz w:val="20"/>
                <w:lang w:eastAsia="zh-CN"/>
              </w:rPr>
              <w:t xml:space="preserve">2. Послуга виконується згідно Правил благоустрою територій населених пунктів Хмільницької міської територіальної громади та вимог інших діючих нормативних документів, </w:t>
            </w:r>
          </w:p>
          <w:p w:rsidR="005B5DAA" w:rsidRPr="001263B5" w:rsidRDefault="005B5DAA" w:rsidP="00FF4C60">
            <w:pPr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1263B5">
              <w:rPr>
                <w:rFonts w:ascii="Times New Roman" w:hAnsi="Times New Roman" w:cs="Times New Roman"/>
                <w:sz w:val="20"/>
                <w:lang w:eastAsia="zh-CN"/>
              </w:rPr>
              <w:t xml:space="preserve">           3. Учасник зобов’язаний надавати послуги </w:t>
            </w:r>
            <w:r w:rsidRPr="001263B5">
              <w:rPr>
                <w:rFonts w:ascii="Times New Roman" w:hAnsi="Times New Roman" w:cs="Times New Roman"/>
                <w:b/>
                <w:spacing w:val="-1"/>
                <w:sz w:val="20"/>
                <w:u w:val="single"/>
              </w:rPr>
              <w:t>виключно за попередньою заявкою Замовника.</w:t>
            </w:r>
          </w:p>
          <w:p w:rsidR="005B5DAA" w:rsidRPr="001263B5" w:rsidRDefault="005B5DAA" w:rsidP="00FF4C60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1263B5">
              <w:rPr>
                <w:rFonts w:ascii="Times New Roman" w:hAnsi="Times New Roman" w:cs="Times New Roman"/>
                <w:sz w:val="20"/>
                <w:lang w:eastAsia="zh-CN"/>
              </w:rPr>
              <w:t>4. Учасник повинен використовувати обладнання та матеріали, які не спричиняють шкоди довкіллю, забезпечити унеможливлення: розсипання зібраного сміття в процесі його прибирання;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      </w:r>
          </w:p>
          <w:p w:rsidR="005B5DAA" w:rsidRDefault="005B5DAA" w:rsidP="005B5DA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2A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«Виконання робіт з нанесення дорожньої розмітки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населен</w:t>
            </w:r>
            <w:r w:rsidRPr="00502ACA">
              <w:rPr>
                <w:rFonts w:ascii="Times New Roman" w:hAnsi="Times New Roman" w:cs="Times New Roman"/>
                <w:sz w:val="20"/>
                <w:szCs w:val="20"/>
              </w:rPr>
              <w:t>их пунктах Хмільницької міської територіальної громади»</w:t>
            </w:r>
          </w:p>
          <w:p w:rsidR="005B5DAA" w:rsidRDefault="005B5DAA" w:rsidP="005B5DAA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0453C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площа нанесення розмітки становить </w:t>
            </w:r>
            <w:r w:rsidRPr="00A0453C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4</w:t>
            </w:r>
            <w:r w:rsidR="00DA18AB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57</w:t>
            </w:r>
            <w:r w:rsidRPr="00A0453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04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A0453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:rsidR="005B5DAA" w:rsidRPr="00A0453C" w:rsidRDefault="005B5DAA" w:rsidP="00FF4C6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0453C">
              <w:rPr>
                <w:rFonts w:ascii="Times New Roman" w:hAnsi="Times New Roman" w:cs="Times New Roman"/>
                <w:sz w:val="20"/>
              </w:rPr>
              <w:t>Якість робіт повинна відповідати вимогам діючого законодавства</w:t>
            </w:r>
            <w:r w:rsidRPr="00A0453C">
              <w:rPr>
                <w:rFonts w:ascii="Times New Roman" w:hAnsi="Times New Roman" w:cs="Times New Roman"/>
                <w:b/>
                <w:spacing w:val="-1"/>
                <w:sz w:val="20"/>
                <w:u w:val="single"/>
              </w:rPr>
              <w:t xml:space="preserve"> </w:t>
            </w:r>
          </w:p>
          <w:p w:rsidR="005B5DAA" w:rsidRPr="00A20853" w:rsidRDefault="005B5DAA" w:rsidP="005B5DAA">
            <w:pPr>
              <w:spacing w:line="25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DAA" w:rsidRPr="00F01C47" w:rsidTr="00DA18A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AA" w:rsidRPr="00F01C47" w:rsidRDefault="005B5DAA" w:rsidP="00FF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AA" w:rsidRPr="00F01C47" w:rsidRDefault="005B5DAA" w:rsidP="00CE690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Очікувана вартість складає </w:t>
            </w:r>
            <w:r w:rsidR="00CE6905" w:rsidRPr="00CE6905">
              <w:rPr>
                <w:rFonts w:ascii="Times New Roman" w:hAnsi="Times New Roman"/>
                <w:sz w:val="20"/>
                <w:szCs w:val="20"/>
                <w:lang w:eastAsia="ru-RU"/>
              </w:rPr>
              <w:t>332 800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 грн. Розрахунок очікува</w:t>
            </w:r>
            <w:r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зазначеної пос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луги було складено в межах виділених коштів з метою реалізації заходів передбачених </w:t>
            </w:r>
            <w:r w:rsidR="00CE6905" w:rsidRPr="00CE6905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</w:t>
            </w:r>
            <w:r w:rsidR="00CE69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6905" w:rsidRPr="00CE69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 06.10.2023 року № 2060 (зі змінами)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використовуючи метод </w:t>
            </w:r>
            <w:r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порівняння ринкових цін </w:t>
            </w:r>
            <w:r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такі послуги, доступні у відкритих джерелах інформації (Інтернет)</w:t>
            </w:r>
            <w:r w:rsidR="00CE69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r w:rsidR="00CE6905" w:rsidRPr="00CE6905">
              <w:rPr>
                <w:rFonts w:ascii="Times New Roman" w:hAnsi="Times New Roman"/>
                <w:sz w:val="20"/>
                <w:szCs w:val="20"/>
                <w:lang w:eastAsia="ru-RU"/>
              </w:rPr>
              <w:t>з урахуванням індексу інфляції</w:t>
            </w:r>
            <w:r w:rsidR="00CE69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попередніх закупівель</w:t>
            </w:r>
            <w:r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A18AB" w:rsidRDefault="00DA18AB" w:rsidP="00DA18AB">
      <w:pPr>
        <w:ind w:firstLine="360"/>
        <w:jc w:val="center"/>
        <w:rPr>
          <w:b/>
          <w:sz w:val="28"/>
          <w:szCs w:val="28"/>
        </w:rPr>
      </w:pPr>
    </w:p>
    <w:p w:rsidR="00451285" w:rsidRPr="00544A47" w:rsidRDefault="00DA18AB" w:rsidP="00544A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sectPr w:rsidR="00451285" w:rsidRPr="00544A47" w:rsidSect="0090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3436"/>
    <w:multiLevelType w:val="hybridMultilevel"/>
    <w:tmpl w:val="D346B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DAA"/>
    <w:rsid w:val="00162E68"/>
    <w:rsid w:val="00451285"/>
    <w:rsid w:val="00544A47"/>
    <w:rsid w:val="005B5DAA"/>
    <w:rsid w:val="00903C36"/>
    <w:rsid w:val="00CE6905"/>
    <w:rsid w:val="00DA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AA"/>
  </w:style>
  <w:style w:type="paragraph" w:styleId="1">
    <w:name w:val="heading 1"/>
    <w:basedOn w:val="a"/>
    <w:next w:val="a"/>
    <w:link w:val="10"/>
    <w:qFormat/>
    <w:rsid w:val="005B5DAA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AA"/>
    <w:rPr>
      <w:rFonts w:ascii="Calibri" w:eastAsia="Calibri" w:hAnsi="Calibri" w:cs="Calibri"/>
      <w:b/>
      <w:sz w:val="48"/>
      <w:szCs w:val="48"/>
      <w:lang w:eastAsia="ru-RU"/>
    </w:rPr>
  </w:style>
  <w:style w:type="table" w:styleId="a3">
    <w:name w:val="Table Grid"/>
    <w:basedOn w:val="a1"/>
    <w:uiPriority w:val="59"/>
    <w:rsid w:val="005B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AA"/>
  </w:style>
  <w:style w:type="paragraph" w:styleId="1">
    <w:name w:val="heading 1"/>
    <w:basedOn w:val="a"/>
    <w:next w:val="a"/>
    <w:link w:val="10"/>
    <w:qFormat/>
    <w:rsid w:val="005B5DAA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AA"/>
    <w:rPr>
      <w:rFonts w:ascii="Calibri" w:eastAsia="Calibri" w:hAnsi="Calibri" w:cs="Calibri"/>
      <w:b/>
      <w:sz w:val="48"/>
      <w:szCs w:val="48"/>
      <w:lang w:eastAsia="ru-RU"/>
    </w:rPr>
  </w:style>
  <w:style w:type="table" w:styleId="a3">
    <w:name w:val="Table Grid"/>
    <w:basedOn w:val="a1"/>
    <w:uiPriority w:val="59"/>
    <w:rsid w:val="005B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A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WIN7</cp:lastModifiedBy>
  <cp:revision>2</cp:revision>
  <cp:lastPrinted>2026-03-05T14:13:00Z</cp:lastPrinted>
  <dcterms:created xsi:type="dcterms:W3CDTF">2026-03-05T14:36:00Z</dcterms:created>
  <dcterms:modified xsi:type="dcterms:W3CDTF">2026-03-05T14:36:00Z</dcterms:modified>
</cp:coreProperties>
</file>