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08" w:rsidRDefault="005E2508" w:rsidP="005E250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E2508" w:rsidRPr="00BF4170" w:rsidRDefault="005E2508" w:rsidP="005E2508">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BF4170">
        <w:rPr>
          <w:rFonts w:ascii="Times New Roman" w:hAnsi="Times New Roman" w:cs="Times New Roman"/>
          <w:sz w:val="28"/>
          <w:szCs w:val="28"/>
          <w:lang w:val="uk-UA"/>
        </w:rPr>
        <w:t xml:space="preserve">На Вінниччині зафіксували спалах хвороби </w:t>
      </w:r>
      <w:proofErr w:type="spellStart"/>
      <w:r w:rsidRPr="00BF4170">
        <w:rPr>
          <w:rFonts w:ascii="Times New Roman" w:hAnsi="Times New Roman" w:cs="Times New Roman"/>
          <w:sz w:val="28"/>
          <w:szCs w:val="28"/>
          <w:lang w:val="uk-UA"/>
        </w:rPr>
        <w:t>Лайма</w:t>
      </w:r>
      <w:proofErr w:type="spellEnd"/>
      <w:r w:rsidRPr="00BF4170">
        <w:rPr>
          <w:rFonts w:ascii="Times New Roman" w:hAnsi="Times New Roman" w:cs="Times New Roman"/>
          <w:sz w:val="28"/>
          <w:szCs w:val="28"/>
          <w:lang w:val="uk-UA"/>
        </w:rPr>
        <w:t xml:space="preserve">. Захворюваність зросла </w:t>
      </w:r>
      <w:r w:rsidRPr="00BF4170">
        <w:rPr>
          <w:rFonts w:ascii="Times New Roman" w:hAnsi="Times New Roman" w:cs="Times New Roman"/>
          <w:b/>
          <w:bCs/>
          <w:sz w:val="28"/>
          <w:szCs w:val="28"/>
          <w:lang w:val="uk-UA"/>
        </w:rPr>
        <w:t xml:space="preserve">у вісім разів. </w:t>
      </w:r>
    </w:p>
    <w:p w:rsidR="005E2508" w:rsidRDefault="005E2508" w:rsidP="005E250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4170">
        <w:rPr>
          <w:rFonts w:ascii="Times New Roman" w:hAnsi="Times New Roman" w:cs="Times New Roman"/>
          <w:sz w:val="28"/>
          <w:szCs w:val="28"/>
          <w:lang w:val="uk-UA"/>
        </w:rPr>
        <w:t xml:space="preserve">Лише за серпень в області зареєстрували </w:t>
      </w:r>
      <w:r w:rsidRPr="00BF4170">
        <w:rPr>
          <w:rFonts w:ascii="Times New Roman" w:hAnsi="Times New Roman" w:cs="Times New Roman"/>
          <w:b/>
          <w:bCs/>
          <w:sz w:val="28"/>
          <w:szCs w:val="28"/>
          <w:lang w:val="uk-UA"/>
        </w:rPr>
        <w:t>понад 63 випадки</w:t>
      </w:r>
      <w:r w:rsidRPr="00BF4170">
        <w:rPr>
          <w:rFonts w:ascii="Times New Roman" w:hAnsi="Times New Roman" w:cs="Times New Roman"/>
          <w:sz w:val="28"/>
          <w:szCs w:val="28"/>
          <w:lang w:val="uk-UA"/>
        </w:rPr>
        <w:t>.</w:t>
      </w:r>
    </w:p>
    <w:p w:rsidR="00021B79" w:rsidRPr="005E2508" w:rsidRDefault="00021B79" w:rsidP="00BF4170">
      <w:pPr>
        <w:jc w:val="both"/>
        <w:rPr>
          <w:noProof/>
          <w:lang w:val="uk-UA"/>
        </w:rPr>
      </w:pPr>
    </w:p>
    <w:p w:rsidR="00021B79" w:rsidRDefault="00021B79" w:rsidP="005E2508">
      <w:pPr>
        <w:ind w:hanging="993"/>
        <w:jc w:val="both"/>
        <w:rPr>
          <w:noProof/>
        </w:rPr>
      </w:pPr>
      <w:r>
        <w:rPr>
          <w:noProof/>
          <w:lang w:eastAsia="ru-RU"/>
        </w:rPr>
        <w:drawing>
          <wp:inline distT="0" distB="0" distL="0" distR="0">
            <wp:extent cx="6792595" cy="5264332"/>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868020" cy="5322787"/>
                    </a:xfrm>
                    <a:prstGeom prst="rect">
                      <a:avLst/>
                    </a:prstGeom>
                  </pic:spPr>
                </pic:pic>
              </a:graphicData>
            </a:graphic>
          </wp:inline>
        </w:drawing>
      </w:r>
    </w:p>
    <w:p w:rsidR="005E2508" w:rsidRDefault="005E2508" w:rsidP="005E2508">
      <w:pPr>
        <w:ind w:hanging="993"/>
        <w:jc w:val="both"/>
        <w:rPr>
          <w:noProof/>
        </w:rPr>
      </w:pPr>
    </w:p>
    <w:p w:rsidR="00BF4170" w:rsidRDefault="006802A3"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00E826F3" w:rsidRPr="00BF4170">
        <w:rPr>
          <w:rFonts w:ascii="Times New Roman" w:eastAsia="Times New Roman" w:hAnsi="Times New Roman" w:cs="Times New Roman"/>
          <w:b/>
          <w:bCs/>
          <w:color w:val="000000"/>
          <w:sz w:val="28"/>
          <w:szCs w:val="28"/>
          <w:lang w:val="uk-UA" w:eastAsia="ru-RU"/>
        </w:rPr>
        <w:t xml:space="preserve">Хвороба </w:t>
      </w:r>
      <w:proofErr w:type="spellStart"/>
      <w:r w:rsidR="00E826F3" w:rsidRPr="00BF4170">
        <w:rPr>
          <w:rFonts w:ascii="Times New Roman" w:eastAsia="Times New Roman" w:hAnsi="Times New Roman" w:cs="Times New Roman"/>
          <w:b/>
          <w:bCs/>
          <w:color w:val="000000"/>
          <w:sz w:val="28"/>
          <w:szCs w:val="28"/>
          <w:lang w:val="uk-UA" w:eastAsia="ru-RU"/>
        </w:rPr>
        <w:t>Лайма</w:t>
      </w:r>
      <w:proofErr w:type="spellEnd"/>
      <w:r w:rsidR="00E826F3" w:rsidRPr="00BF4170">
        <w:rPr>
          <w:rFonts w:ascii="Times New Roman" w:eastAsia="Times New Roman" w:hAnsi="Times New Roman" w:cs="Times New Roman"/>
          <w:color w:val="000000"/>
          <w:sz w:val="28"/>
          <w:szCs w:val="28"/>
          <w:lang w:val="uk-UA" w:eastAsia="ru-RU"/>
        </w:rPr>
        <w:t xml:space="preserve"> (кліщовий </w:t>
      </w:r>
      <w:proofErr w:type="spellStart"/>
      <w:r w:rsidR="00E826F3" w:rsidRPr="00BF4170">
        <w:rPr>
          <w:rFonts w:ascii="Times New Roman" w:eastAsia="Times New Roman" w:hAnsi="Times New Roman" w:cs="Times New Roman"/>
          <w:color w:val="000000"/>
          <w:sz w:val="28"/>
          <w:szCs w:val="28"/>
          <w:lang w:val="uk-UA" w:eastAsia="ru-RU"/>
        </w:rPr>
        <w:t>іксодовий</w:t>
      </w:r>
      <w:proofErr w:type="spellEnd"/>
      <w:r w:rsidR="00E826F3" w:rsidRPr="00BF4170">
        <w:rPr>
          <w:rFonts w:ascii="Times New Roman" w:eastAsia="Times New Roman" w:hAnsi="Times New Roman" w:cs="Times New Roman"/>
          <w:color w:val="000000"/>
          <w:sz w:val="28"/>
          <w:szCs w:val="28"/>
          <w:lang w:val="uk-UA" w:eastAsia="ru-RU"/>
        </w:rPr>
        <w:t xml:space="preserve"> </w:t>
      </w:r>
      <w:proofErr w:type="spellStart"/>
      <w:r w:rsidR="00E826F3" w:rsidRPr="00BF4170">
        <w:rPr>
          <w:rFonts w:ascii="Times New Roman" w:eastAsia="Times New Roman" w:hAnsi="Times New Roman" w:cs="Times New Roman"/>
          <w:color w:val="000000"/>
          <w:sz w:val="28"/>
          <w:szCs w:val="28"/>
          <w:lang w:val="uk-UA" w:eastAsia="ru-RU"/>
        </w:rPr>
        <w:t>бореліоз</w:t>
      </w:r>
      <w:proofErr w:type="spellEnd"/>
      <w:r w:rsidR="00E826F3" w:rsidRPr="00BF4170">
        <w:rPr>
          <w:rFonts w:ascii="Times New Roman" w:eastAsia="Times New Roman" w:hAnsi="Times New Roman" w:cs="Times New Roman"/>
          <w:color w:val="000000"/>
          <w:sz w:val="28"/>
          <w:szCs w:val="28"/>
          <w:lang w:val="uk-UA" w:eastAsia="ru-RU"/>
        </w:rPr>
        <w:t xml:space="preserve">, </w:t>
      </w:r>
      <w:proofErr w:type="spellStart"/>
      <w:r w:rsidR="00E826F3" w:rsidRPr="00BF4170">
        <w:rPr>
          <w:rFonts w:ascii="Times New Roman" w:eastAsia="Times New Roman" w:hAnsi="Times New Roman" w:cs="Times New Roman"/>
          <w:color w:val="000000"/>
          <w:sz w:val="28"/>
          <w:szCs w:val="28"/>
          <w:lang w:val="uk-UA" w:eastAsia="ru-RU"/>
        </w:rPr>
        <w:t>лайм-бореліоз</w:t>
      </w:r>
      <w:proofErr w:type="spellEnd"/>
      <w:r w:rsidR="00E826F3" w:rsidRPr="00BF4170">
        <w:rPr>
          <w:rFonts w:ascii="Times New Roman" w:eastAsia="Times New Roman" w:hAnsi="Times New Roman" w:cs="Times New Roman"/>
          <w:color w:val="000000"/>
          <w:sz w:val="28"/>
          <w:szCs w:val="28"/>
          <w:lang w:val="uk-UA" w:eastAsia="ru-RU"/>
        </w:rPr>
        <w:t xml:space="preserve">) – інфекційне природно-вогнищеве захворювання, збудником якого є мікроорганізми роду </w:t>
      </w:r>
      <w:proofErr w:type="spellStart"/>
      <w:r w:rsidR="00E826F3" w:rsidRPr="00BF4170">
        <w:rPr>
          <w:rFonts w:ascii="Times New Roman" w:eastAsia="Times New Roman" w:hAnsi="Times New Roman" w:cs="Times New Roman"/>
          <w:color w:val="000000"/>
          <w:sz w:val="28"/>
          <w:szCs w:val="28"/>
          <w:lang w:val="uk-UA" w:eastAsia="ru-RU"/>
        </w:rPr>
        <w:t>Борелія</w:t>
      </w:r>
      <w:proofErr w:type="spellEnd"/>
      <w:r w:rsidR="00E826F3" w:rsidRPr="00BF4170">
        <w:rPr>
          <w:rFonts w:ascii="Times New Roman" w:eastAsia="Times New Roman" w:hAnsi="Times New Roman" w:cs="Times New Roman"/>
          <w:color w:val="000000"/>
          <w:sz w:val="28"/>
          <w:szCs w:val="28"/>
          <w:lang w:val="uk-UA" w:eastAsia="ru-RU"/>
        </w:rPr>
        <w:t xml:space="preserve">,  які передаються при укусах </w:t>
      </w:r>
      <w:proofErr w:type="spellStart"/>
      <w:r w:rsidR="00E826F3" w:rsidRPr="00BF4170">
        <w:rPr>
          <w:rFonts w:ascii="Times New Roman" w:eastAsia="Times New Roman" w:hAnsi="Times New Roman" w:cs="Times New Roman"/>
          <w:color w:val="000000"/>
          <w:sz w:val="28"/>
          <w:szCs w:val="28"/>
          <w:lang w:val="uk-UA" w:eastAsia="ru-RU"/>
        </w:rPr>
        <w:t>іксодовими</w:t>
      </w:r>
      <w:proofErr w:type="spellEnd"/>
      <w:r w:rsidR="00E826F3" w:rsidRPr="00BF4170">
        <w:rPr>
          <w:rFonts w:ascii="Times New Roman" w:eastAsia="Times New Roman" w:hAnsi="Times New Roman" w:cs="Times New Roman"/>
          <w:color w:val="000000"/>
          <w:sz w:val="28"/>
          <w:szCs w:val="28"/>
          <w:lang w:val="uk-UA" w:eastAsia="ru-RU"/>
        </w:rPr>
        <w:t xml:space="preserve"> кліщами, вражає нервову систему людини, серце, опорно-руховий апарат і шкіру. </w:t>
      </w:r>
    </w:p>
    <w:p w:rsidR="00E826F3" w:rsidRPr="00BF4170" w:rsidRDefault="00BF4170"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826F3" w:rsidRPr="00BF4170">
        <w:rPr>
          <w:rFonts w:ascii="Times New Roman" w:eastAsia="Times New Roman" w:hAnsi="Times New Roman" w:cs="Times New Roman"/>
          <w:color w:val="000000"/>
          <w:sz w:val="28"/>
          <w:szCs w:val="28"/>
          <w:lang w:val="uk-UA" w:eastAsia="ru-RU"/>
        </w:rPr>
        <w:t xml:space="preserve">Зараження людей відбувається при укусах кліщів під час відпочинку у паркових зонах та скверах, біля лісових масивів, озер, ставків та інших водойм, при відвідуванні лісу та  роботі на дачних ділянках.  Зараження </w:t>
      </w:r>
      <w:proofErr w:type="spellStart"/>
      <w:r w:rsidR="00E826F3" w:rsidRPr="00BF4170">
        <w:rPr>
          <w:rFonts w:ascii="Times New Roman" w:eastAsia="Times New Roman" w:hAnsi="Times New Roman" w:cs="Times New Roman"/>
          <w:color w:val="000000"/>
          <w:sz w:val="28"/>
          <w:szCs w:val="28"/>
          <w:lang w:val="uk-UA" w:eastAsia="ru-RU"/>
        </w:rPr>
        <w:t>бореліями</w:t>
      </w:r>
      <w:proofErr w:type="spellEnd"/>
      <w:r w:rsidR="00E826F3" w:rsidRPr="00BF4170">
        <w:rPr>
          <w:rFonts w:ascii="Times New Roman" w:eastAsia="Times New Roman" w:hAnsi="Times New Roman" w:cs="Times New Roman"/>
          <w:color w:val="000000"/>
          <w:sz w:val="28"/>
          <w:szCs w:val="28"/>
          <w:lang w:val="uk-UA" w:eastAsia="ru-RU"/>
        </w:rPr>
        <w:t xml:space="preserve"> також можливе при споживанні сирого козячого молока та інших молочних продуктів без термічної обробки; при втиранні в шкіру роздавленого кліща.</w:t>
      </w:r>
    </w:p>
    <w:p w:rsidR="00BF4170" w:rsidRDefault="00BF4170" w:rsidP="009A7939">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826F3" w:rsidRPr="00BF4170">
        <w:rPr>
          <w:rFonts w:ascii="Times New Roman" w:eastAsia="Times New Roman" w:hAnsi="Times New Roman" w:cs="Times New Roman"/>
          <w:color w:val="000000"/>
          <w:sz w:val="28"/>
          <w:szCs w:val="28"/>
          <w:lang w:val="uk-UA" w:eastAsia="ru-RU"/>
        </w:rPr>
        <w:t xml:space="preserve">Від хворої людини до здорової збудник не передається, за винятком </w:t>
      </w:r>
      <w:proofErr w:type="spellStart"/>
      <w:r w:rsidR="00E826F3" w:rsidRPr="00BF4170">
        <w:rPr>
          <w:rFonts w:ascii="Times New Roman" w:eastAsia="Times New Roman" w:hAnsi="Times New Roman" w:cs="Times New Roman"/>
          <w:color w:val="000000"/>
          <w:sz w:val="28"/>
          <w:szCs w:val="28"/>
          <w:lang w:val="uk-UA" w:eastAsia="ru-RU"/>
        </w:rPr>
        <w:t>трансплацентарної</w:t>
      </w:r>
      <w:proofErr w:type="spellEnd"/>
      <w:r w:rsidR="00E826F3" w:rsidRPr="00BF4170">
        <w:rPr>
          <w:rFonts w:ascii="Times New Roman" w:eastAsia="Times New Roman" w:hAnsi="Times New Roman" w:cs="Times New Roman"/>
          <w:color w:val="000000"/>
          <w:sz w:val="28"/>
          <w:szCs w:val="28"/>
          <w:lang w:val="uk-UA" w:eastAsia="ru-RU"/>
        </w:rPr>
        <w:t xml:space="preserve"> передачі </w:t>
      </w:r>
      <w:proofErr w:type="spellStart"/>
      <w:r w:rsidR="00E826F3" w:rsidRPr="00BF4170">
        <w:rPr>
          <w:rFonts w:ascii="Times New Roman" w:eastAsia="Times New Roman" w:hAnsi="Times New Roman" w:cs="Times New Roman"/>
          <w:color w:val="000000"/>
          <w:sz w:val="28"/>
          <w:szCs w:val="28"/>
          <w:lang w:val="uk-UA" w:eastAsia="ru-RU"/>
        </w:rPr>
        <w:t>борелій</w:t>
      </w:r>
      <w:proofErr w:type="spellEnd"/>
      <w:r w:rsidR="00E826F3" w:rsidRPr="00BF4170">
        <w:rPr>
          <w:rFonts w:ascii="Times New Roman" w:eastAsia="Times New Roman" w:hAnsi="Times New Roman" w:cs="Times New Roman"/>
          <w:color w:val="000000"/>
          <w:sz w:val="28"/>
          <w:szCs w:val="28"/>
          <w:lang w:val="uk-UA" w:eastAsia="ru-RU"/>
        </w:rPr>
        <w:t xml:space="preserve"> від хворої вагітної до плода.</w:t>
      </w:r>
    </w:p>
    <w:p w:rsidR="00E826F3" w:rsidRDefault="00BF4170"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6802A3">
        <w:rPr>
          <w:rFonts w:ascii="Times New Roman" w:eastAsia="Times New Roman" w:hAnsi="Times New Roman" w:cs="Times New Roman"/>
          <w:color w:val="000000"/>
          <w:sz w:val="28"/>
          <w:szCs w:val="28"/>
          <w:lang w:val="uk-UA" w:eastAsia="ru-RU"/>
        </w:rPr>
        <w:t xml:space="preserve">   </w:t>
      </w:r>
      <w:r w:rsidR="00E826F3" w:rsidRPr="00BF4170">
        <w:rPr>
          <w:rFonts w:ascii="Times New Roman" w:eastAsia="Times New Roman" w:hAnsi="Times New Roman" w:cs="Times New Roman"/>
          <w:color w:val="000000"/>
          <w:sz w:val="28"/>
          <w:szCs w:val="28"/>
          <w:lang w:val="uk-UA" w:eastAsia="ru-RU"/>
        </w:rPr>
        <w:t>Збираючись на відпочинок в ліс або паркові зони, необхідно дотримуватись заходів індивідуального захисту.</w:t>
      </w:r>
    </w:p>
    <w:p w:rsidR="009A7939" w:rsidRPr="00BF4170" w:rsidRDefault="009A7939"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p>
    <w:p w:rsidR="009A7939" w:rsidRDefault="00BF4170"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rsidR="00E826F3" w:rsidRPr="00BF4170" w:rsidRDefault="00311CBB" w:rsidP="00BF4170">
      <w:pPr>
        <w:shd w:val="clear" w:color="auto" w:fill="FFFFFF"/>
        <w:spacing w:before="185" w:after="185"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bookmarkStart w:id="0" w:name="_GoBack"/>
      <w:bookmarkEnd w:id="0"/>
      <w:r w:rsidR="00E826F3" w:rsidRPr="00BF4170">
        <w:rPr>
          <w:rFonts w:ascii="Times New Roman" w:eastAsia="Times New Roman" w:hAnsi="Times New Roman" w:cs="Times New Roman"/>
          <w:color w:val="000000"/>
          <w:sz w:val="28"/>
          <w:szCs w:val="28"/>
          <w:lang w:val="uk-UA" w:eastAsia="ru-RU"/>
        </w:rPr>
        <w:t>Слід пам’ятати, що найчастіше кліщі прикріпляються до одягу людини, коли вона торкається гілок дерев, кущів, або сидить на траві. Кліщі присмоктуються до тіла людей не лише під час перебування на природі, але й через деякий час після відвідування зеленої зони, залишившись на одязі, речах. Крім того, вони можуть заноситись до житла людини з букетами квітів, собаками та іншими тваринами.</w:t>
      </w:r>
    </w:p>
    <w:p w:rsidR="00E826F3" w:rsidRPr="00BF4170" w:rsidRDefault="00E826F3"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b/>
          <w:bCs/>
          <w:color w:val="000000"/>
          <w:sz w:val="28"/>
          <w:szCs w:val="28"/>
          <w:lang w:val="uk-UA" w:eastAsia="ru-RU"/>
        </w:rPr>
        <w:t>Рекомендації при відвідуванні місць, де можуть бути кліщі:</w:t>
      </w:r>
    </w:p>
    <w:p w:rsidR="00E826F3" w:rsidRPr="00BF4170" w:rsidRDefault="00E826F3" w:rsidP="00BF4170">
      <w:pPr>
        <w:numPr>
          <w:ilvl w:val="0"/>
          <w:numId w:val="2"/>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 xml:space="preserve">Одягати щільно прилягаючий одяг до тіла, бажано світлий, на довгий рукав, щоб було легше помітити </w:t>
      </w:r>
      <w:proofErr w:type="spellStart"/>
      <w:r w:rsidRPr="00BF4170">
        <w:rPr>
          <w:rFonts w:ascii="Times New Roman" w:eastAsia="Times New Roman" w:hAnsi="Times New Roman" w:cs="Times New Roman"/>
          <w:color w:val="000000"/>
          <w:sz w:val="28"/>
          <w:szCs w:val="28"/>
          <w:lang w:val="uk-UA" w:eastAsia="ru-RU"/>
        </w:rPr>
        <w:t>повзаючих</w:t>
      </w:r>
      <w:proofErr w:type="spellEnd"/>
      <w:r w:rsidRPr="00BF4170">
        <w:rPr>
          <w:rFonts w:ascii="Times New Roman" w:eastAsia="Times New Roman" w:hAnsi="Times New Roman" w:cs="Times New Roman"/>
          <w:color w:val="000000"/>
          <w:sz w:val="28"/>
          <w:szCs w:val="28"/>
          <w:lang w:val="uk-UA" w:eastAsia="ru-RU"/>
        </w:rPr>
        <w:t xml:space="preserve"> кліщів.</w:t>
      </w:r>
    </w:p>
    <w:p w:rsidR="00E826F3" w:rsidRPr="00BF4170" w:rsidRDefault="00E826F3" w:rsidP="00BF4170">
      <w:pPr>
        <w:numPr>
          <w:ilvl w:val="0"/>
          <w:numId w:val="2"/>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Одягати закрите взуття.</w:t>
      </w:r>
    </w:p>
    <w:p w:rsidR="00E826F3" w:rsidRPr="00BF4170" w:rsidRDefault="00E826F3" w:rsidP="00BF4170">
      <w:pPr>
        <w:numPr>
          <w:ilvl w:val="0"/>
          <w:numId w:val="2"/>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Голову слід покривати головним убором.</w:t>
      </w:r>
    </w:p>
    <w:p w:rsidR="00E826F3" w:rsidRPr="00BF4170" w:rsidRDefault="00E826F3" w:rsidP="00BF4170">
      <w:pPr>
        <w:numPr>
          <w:ilvl w:val="0"/>
          <w:numId w:val="2"/>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Необхідно залишати найменше відкритого шкірного покриву.</w:t>
      </w:r>
    </w:p>
    <w:p w:rsidR="00E826F3" w:rsidRDefault="00E826F3"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Кліщ вибирає місця для присмоктування  з ніжною, тоненькою шкірою   (під пахвами, в паху, біля вуха, на волосяній частині голови).</w:t>
      </w:r>
    </w:p>
    <w:p w:rsidR="00BF4170" w:rsidRPr="00BF4170" w:rsidRDefault="00BF4170"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E826F3" w:rsidRPr="00BF4170" w:rsidRDefault="00E826F3"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b/>
          <w:bCs/>
          <w:color w:val="000000"/>
          <w:sz w:val="28"/>
          <w:szCs w:val="28"/>
          <w:lang w:val="uk-UA" w:eastAsia="ru-RU"/>
        </w:rPr>
        <w:t>Для запобігання укусу кліща необхідно:</w:t>
      </w:r>
    </w:p>
    <w:p w:rsidR="00E826F3" w:rsidRPr="00BF4170" w:rsidRDefault="00E826F3" w:rsidP="00BF4170">
      <w:pPr>
        <w:numPr>
          <w:ilvl w:val="0"/>
          <w:numId w:val="3"/>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 xml:space="preserve">Постійно проводити </w:t>
      </w:r>
      <w:proofErr w:type="spellStart"/>
      <w:r w:rsidRPr="00BF4170">
        <w:rPr>
          <w:rFonts w:ascii="Times New Roman" w:eastAsia="Times New Roman" w:hAnsi="Times New Roman" w:cs="Times New Roman"/>
          <w:color w:val="000000"/>
          <w:sz w:val="28"/>
          <w:szCs w:val="28"/>
          <w:lang w:val="uk-UA" w:eastAsia="ru-RU"/>
        </w:rPr>
        <w:t>само-</w:t>
      </w:r>
      <w:proofErr w:type="spellEnd"/>
      <w:r w:rsidRPr="00BF4170">
        <w:rPr>
          <w:rFonts w:ascii="Times New Roman" w:eastAsia="Times New Roman" w:hAnsi="Times New Roman" w:cs="Times New Roman"/>
          <w:color w:val="000000"/>
          <w:sz w:val="28"/>
          <w:szCs w:val="28"/>
          <w:lang w:val="uk-UA" w:eastAsia="ru-RU"/>
        </w:rPr>
        <w:t xml:space="preserve"> та </w:t>
      </w:r>
      <w:proofErr w:type="spellStart"/>
      <w:r w:rsidRPr="00BF4170">
        <w:rPr>
          <w:rFonts w:ascii="Times New Roman" w:eastAsia="Times New Roman" w:hAnsi="Times New Roman" w:cs="Times New Roman"/>
          <w:color w:val="000000"/>
          <w:sz w:val="28"/>
          <w:szCs w:val="28"/>
          <w:lang w:val="uk-UA" w:eastAsia="ru-RU"/>
        </w:rPr>
        <w:t>взаємоогляди</w:t>
      </w:r>
      <w:proofErr w:type="spellEnd"/>
      <w:r w:rsidRPr="00BF4170">
        <w:rPr>
          <w:rFonts w:ascii="Times New Roman" w:eastAsia="Times New Roman" w:hAnsi="Times New Roman" w:cs="Times New Roman"/>
          <w:color w:val="000000"/>
          <w:sz w:val="28"/>
          <w:szCs w:val="28"/>
          <w:lang w:val="uk-UA" w:eastAsia="ru-RU"/>
        </w:rPr>
        <w:t>, особливо ретельно обстежувати ділянки тіла, покриті волоссям.</w:t>
      </w:r>
    </w:p>
    <w:p w:rsidR="00E826F3" w:rsidRPr="00BF4170" w:rsidRDefault="00E826F3" w:rsidP="00BF4170">
      <w:pPr>
        <w:numPr>
          <w:ilvl w:val="0"/>
          <w:numId w:val="3"/>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Використовувати засоби для відлякування кліщів – сучасні репеленти</w:t>
      </w:r>
      <w:r w:rsidR="00BF4170">
        <w:rPr>
          <w:rFonts w:ascii="Times New Roman" w:eastAsia="Times New Roman" w:hAnsi="Times New Roman" w:cs="Times New Roman"/>
          <w:color w:val="000000"/>
          <w:sz w:val="28"/>
          <w:szCs w:val="28"/>
          <w:lang w:val="uk-UA" w:eastAsia="ru-RU"/>
        </w:rPr>
        <w:t>.</w:t>
      </w:r>
    </w:p>
    <w:p w:rsidR="00E826F3" w:rsidRPr="00BF4170" w:rsidRDefault="00E826F3" w:rsidP="00BF4170">
      <w:pPr>
        <w:numPr>
          <w:ilvl w:val="0"/>
          <w:numId w:val="3"/>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Місце для нічного сну або відпочинку на природі необхідно звільнити від сухої трави, гілок, хмизу в радіусі 20-25 м.</w:t>
      </w:r>
    </w:p>
    <w:p w:rsidR="00E826F3" w:rsidRPr="00BF4170" w:rsidRDefault="00E826F3" w:rsidP="00BF4170">
      <w:pPr>
        <w:numPr>
          <w:ilvl w:val="0"/>
          <w:numId w:val="3"/>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Вдома відразу змінити одяг, білизну, ретельно їх оглянути, випрати та випрасувати. Не можна залишати цей одяг біля ліжка чи спати в ньому. Витрушування одягу не позбавляє від кліщів.</w:t>
      </w:r>
    </w:p>
    <w:p w:rsidR="00E826F3" w:rsidRDefault="00E826F3" w:rsidP="00BF4170">
      <w:pPr>
        <w:numPr>
          <w:ilvl w:val="0"/>
          <w:numId w:val="3"/>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На присадибних ділянках необхідно вчасно скошувати траву, обрізати кущі, тощо.</w:t>
      </w:r>
    </w:p>
    <w:p w:rsidR="00BF4170" w:rsidRPr="00BF4170" w:rsidRDefault="00BF4170" w:rsidP="00BF4170">
      <w:p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p>
    <w:p w:rsidR="00E826F3" w:rsidRPr="00BF4170" w:rsidRDefault="00E826F3"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b/>
          <w:bCs/>
          <w:color w:val="000000"/>
          <w:sz w:val="28"/>
          <w:szCs w:val="28"/>
          <w:lang w:val="uk-UA" w:eastAsia="ru-RU"/>
        </w:rPr>
        <w:t>Що робити якщо кліщ присмоктався:</w:t>
      </w:r>
    </w:p>
    <w:p w:rsidR="00E826F3" w:rsidRPr="00BF4170" w:rsidRDefault="00E826F3" w:rsidP="00BF4170">
      <w:pPr>
        <w:numPr>
          <w:ilvl w:val="0"/>
          <w:numId w:val="4"/>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Звернутись до найближчого лікувального закладу для надання кваліфікованої медичної допомоги фахівцем.</w:t>
      </w:r>
    </w:p>
    <w:p w:rsidR="00E826F3" w:rsidRPr="00BF4170" w:rsidRDefault="00E826F3" w:rsidP="00BF4170">
      <w:pPr>
        <w:numPr>
          <w:ilvl w:val="0"/>
          <w:numId w:val="4"/>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При відсутності такої можливості видалення провести самостійно, не допускаючи пошкодження кліща.</w:t>
      </w:r>
    </w:p>
    <w:p w:rsidR="00E826F3" w:rsidRDefault="00E826F3" w:rsidP="00BF4170">
      <w:pPr>
        <w:numPr>
          <w:ilvl w:val="0"/>
          <w:numId w:val="4"/>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Після видалення місце присмоктування необхідно протерти антисептичним засобом (розчином йоду, спиртом).</w:t>
      </w:r>
    </w:p>
    <w:p w:rsidR="00BF4170" w:rsidRPr="00BF4170" w:rsidRDefault="00BF4170" w:rsidP="00BF4170">
      <w:p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p>
    <w:p w:rsidR="00E826F3" w:rsidRPr="00BF4170" w:rsidRDefault="00E826F3" w:rsidP="00BF4170">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b/>
          <w:bCs/>
          <w:color w:val="000000"/>
          <w:sz w:val="28"/>
          <w:szCs w:val="28"/>
          <w:lang w:val="uk-UA" w:eastAsia="ru-RU"/>
        </w:rPr>
        <w:t>Що не можна робити при укусі кліща:</w:t>
      </w:r>
    </w:p>
    <w:p w:rsidR="00E826F3" w:rsidRPr="00BF4170" w:rsidRDefault="00E826F3" w:rsidP="00BF4170">
      <w:pPr>
        <w:numPr>
          <w:ilvl w:val="0"/>
          <w:numId w:val="5"/>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прикладати до місця укусу компреси,  рідини (спирт, олію та інші);</w:t>
      </w:r>
    </w:p>
    <w:p w:rsidR="00E826F3" w:rsidRPr="00BF4170" w:rsidRDefault="00E826F3" w:rsidP="00BF4170">
      <w:pPr>
        <w:numPr>
          <w:ilvl w:val="0"/>
          <w:numId w:val="5"/>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припікати кліща;</w:t>
      </w:r>
    </w:p>
    <w:p w:rsidR="00E826F3" w:rsidRPr="00BF4170" w:rsidRDefault="00E826F3" w:rsidP="00BF4170">
      <w:pPr>
        <w:numPr>
          <w:ilvl w:val="0"/>
          <w:numId w:val="5"/>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тиснути кліща пальцями;</w:t>
      </w:r>
    </w:p>
    <w:p w:rsidR="00E826F3" w:rsidRPr="00BF4170" w:rsidRDefault="00E826F3" w:rsidP="00BF4170">
      <w:pPr>
        <w:numPr>
          <w:ilvl w:val="0"/>
          <w:numId w:val="5"/>
        </w:numPr>
        <w:shd w:val="clear" w:color="auto" w:fill="FFFFFF"/>
        <w:spacing w:after="0" w:line="240" w:lineRule="auto"/>
        <w:ind w:left="480"/>
        <w:jc w:val="both"/>
        <w:rPr>
          <w:rFonts w:ascii="Times New Roman" w:eastAsia="Times New Roman" w:hAnsi="Times New Roman" w:cs="Times New Roman"/>
          <w:color w:val="000000"/>
          <w:sz w:val="28"/>
          <w:szCs w:val="28"/>
          <w:lang w:val="uk-UA" w:eastAsia="ru-RU"/>
        </w:rPr>
      </w:pPr>
      <w:r w:rsidRPr="00BF4170">
        <w:rPr>
          <w:rFonts w:ascii="Times New Roman" w:eastAsia="Times New Roman" w:hAnsi="Times New Roman" w:cs="Times New Roman"/>
          <w:color w:val="000000"/>
          <w:sz w:val="28"/>
          <w:szCs w:val="28"/>
          <w:lang w:val="uk-UA" w:eastAsia="ru-RU"/>
        </w:rPr>
        <w:t>брати кліща голими пальцями.</w:t>
      </w:r>
    </w:p>
    <w:p w:rsidR="00E826F3" w:rsidRPr="00BF4170" w:rsidRDefault="00E826F3" w:rsidP="00BF4170">
      <w:pPr>
        <w:spacing w:after="0" w:line="240" w:lineRule="auto"/>
        <w:ind w:firstLine="709"/>
        <w:jc w:val="both"/>
        <w:rPr>
          <w:rFonts w:ascii="Times New Roman" w:hAnsi="Times New Roman" w:cs="Times New Roman"/>
          <w:sz w:val="28"/>
          <w:szCs w:val="28"/>
          <w:lang w:val="uk-UA"/>
        </w:rPr>
      </w:pPr>
    </w:p>
    <w:p w:rsidR="00021B79" w:rsidRPr="00BF4170" w:rsidRDefault="00021B79" w:rsidP="00BF4170">
      <w:pPr>
        <w:spacing w:after="0" w:line="240" w:lineRule="auto"/>
        <w:ind w:firstLine="709"/>
        <w:jc w:val="both"/>
        <w:rPr>
          <w:rFonts w:ascii="Times New Roman" w:hAnsi="Times New Roman" w:cs="Times New Roman"/>
          <w:sz w:val="28"/>
          <w:szCs w:val="28"/>
        </w:rPr>
      </w:pPr>
      <w:r w:rsidRPr="00BF4170">
        <w:rPr>
          <w:rFonts w:ascii="Times New Roman" w:eastAsia="Malgun Gothic" w:hAnsi="Times New Roman" w:cs="Times New Roman"/>
          <w:sz w:val="28"/>
          <w:szCs w:val="28"/>
        </w:rPr>
        <w:t>ㅤ</w:t>
      </w:r>
    </w:p>
    <w:sectPr w:rsidR="00021B79" w:rsidRPr="00BF4170" w:rsidSect="009A7939">
      <w:pgSz w:w="11906" w:h="16838" w:code="9"/>
      <w:pgMar w:top="284" w:right="851"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B722A5"/>
    <w:multiLevelType w:val="multilevel"/>
    <w:tmpl w:val="9FA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601EA"/>
    <w:multiLevelType w:val="multilevel"/>
    <w:tmpl w:val="585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B94F8C"/>
    <w:multiLevelType w:val="multilevel"/>
    <w:tmpl w:val="0384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B65908"/>
    <w:multiLevelType w:val="multilevel"/>
    <w:tmpl w:val="A6D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596"/>
    <w:rsid w:val="00021B79"/>
    <w:rsid w:val="000B07F1"/>
    <w:rsid w:val="00116E23"/>
    <w:rsid w:val="00311CBB"/>
    <w:rsid w:val="005E2508"/>
    <w:rsid w:val="00650596"/>
    <w:rsid w:val="006802A3"/>
    <w:rsid w:val="006C0B77"/>
    <w:rsid w:val="0070522A"/>
    <w:rsid w:val="008242FF"/>
    <w:rsid w:val="00870751"/>
    <w:rsid w:val="00922C48"/>
    <w:rsid w:val="009A7939"/>
    <w:rsid w:val="00B915B7"/>
    <w:rsid w:val="00BF4170"/>
    <w:rsid w:val="00C1616C"/>
    <w:rsid w:val="00DE3E8E"/>
    <w:rsid w:val="00E826F3"/>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E23"/>
  </w:style>
  <w:style w:type="paragraph" w:styleId="1">
    <w:name w:val="heading 1"/>
    <w:basedOn w:val="a"/>
    <w:next w:val="a"/>
    <w:link w:val="10"/>
    <w:uiPriority w:val="9"/>
    <w:qFormat/>
    <w:rsid w:val="007052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2z3">
    <w:name w:val="WW8Num12z3"/>
    <w:rsid w:val="0070522A"/>
    <w:rPr>
      <w:rFonts w:ascii="Symbol" w:hAnsi="Symbol" w:cs="Symbol"/>
    </w:rPr>
  </w:style>
  <w:style w:type="character" w:customStyle="1" w:styleId="10">
    <w:name w:val="Заголовок 1 Знак"/>
    <w:basedOn w:val="a0"/>
    <w:link w:val="1"/>
    <w:uiPriority w:val="9"/>
    <w:rsid w:val="0070522A"/>
    <w:rPr>
      <w:rFonts w:asciiTheme="majorHAnsi" w:eastAsiaTheme="majorEastAsia" w:hAnsiTheme="majorHAnsi" w:cstheme="majorBidi"/>
      <w:color w:val="365F91" w:themeColor="accent1" w:themeShade="BF"/>
      <w:sz w:val="32"/>
      <w:szCs w:val="32"/>
    </w:rPr>
  </w:style>
  <w:style w:type="paragraph" w:styleId="a3">
    <w:name w:val="caption"/>
    <w:basedOn w:val="a"/>
    <w:uiPriority w:val="35"/>
    <w:semiHidden/>
    <w:unhideWhenUsed/>
    <w:qFormat/>
    <w:rsid w:val="0070522A"/>
    <w:pPr>
      <w:spacing w:line="240" w:lineRule="auto"/>
    </w:pPr>
    <w:rPr>
      <w:i/>
      <w:iCs/>
      <w:color w:val="1F497D" w:themeColor="text2"/>
      <w:sz w:val="18"/>
      <w:szCs w:val="18"/>
    </w:rPr>
  </w:style>
  <w:style w:type="paragraph" w:styleId="a4">
    <w:name w:val="List Paragraph"/>
    <w:basedOn w:val="a"/>
    <w:uiPriority w:val="34"/>
    <w:qFormat/>
    <w:rsid w:val="0070522A"/>
    <w:pPr>
      <w:ind w:left="720"/>
      <w:contextualSpacing/>
    </w:pPr>
  </w:style>
  <w:style w:type="character" w:styleId="a5">
    <w:name w:val="Strong"/>
    <w:basedOn w:val="a0"/>
    <w:uiPriority w:val="22"/>
    <w:qFormat/>
    <w:rsid w:val="00116E23"/>
    <w:rPr>
      <w:b/>
      <w:bCs/>
    </w:rPr>
  </w:style>
  <w:style w:type="paragraph" w:styleId="a6">
    <w:name w:val="Normal (Web)"/>
    <w:basedOn w:val="a"/>
    <w:uiPriority w:val="99"/>
    <w:semiHidden/>
    <w:unhideWhenUsed/>
    <w:rsid w:val="00E826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6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898019">
      <w:bodyDiv w:val="1"/>
      <w:marLeft w:val="0"/>
      <w:marRight w:val="0"/>
      <w:marTop w:val="0"/>
      <w:marBottom w:val="0"/>
      <w:divBdr>
        <w:top w:val="none" w:sz="0" w:space="0" w:color="auto"/>
        <w:left w:val="none" w:sz="0" w:space="0" w:color="auto"/>
        <w:bottom w:val="none" w:sz="0" w:space="0" w:color="auto"/>
        <w:right w:val="none" w:sz="0" w:space="0" w:color="auto"/>
      </w:divBdr>
      <w:divsChild>
        <w:div w:id="46073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2025-09-29T07:51:00Z</dcterms:created>
  <dcterms:modified xsi:type="dcterms:W3CDTF">2025-09-29T07:51:00Z</dcterms:modified>
</cp:coreProperties>
</file>