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754064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753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2E20B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17.02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2E20B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73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2B2B4E" w:rsidRPr="00394C74" w:rsidRDefault="002B2B4E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5C39A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2B2B4E" w:rsidRPr="0021006A" w:rsidRDefault="002B2B4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C39A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Хмільницької міської ради Литвиненко І.С.,</w:t>
      </w:r>
      <w:proofErr w:type="spellStart"/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начальника управління праці та соціального захисту населення Хмільницької міської ради </w:t>
      </w:r>
      <w:proofErr w:type="spellStart"/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Петчук</w:t>
      </w:r>
      <w:proofErr w:type="spellEnd"/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Л.П.,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2B2B4E" w:rsidRPr="0021006A" w:rsidRDefault="002B2B4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23.02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7630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2E20BF" w:rsidRPr="00411F78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303C0E" w:rsidRDefault="002E20BF" w:rsidP="00303C0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3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411F78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Комунального підприємства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2021 рік</w:t>
            </w:r>
          </w:p>
        </w:tc>
      </w:tr>
      <w:tr w:rsidR="002E20BF" w:rsidRPr="00411F78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54294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542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Бойко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411F78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КП </w:t>
            </w:r>
            <w:r w:rsidRPr="00106C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106C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106C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872482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24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       </w:t>
            </w:r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C757CC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54294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24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Доповідає:Литвиненко Інна Сергіївна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24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872482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24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       </w:t>
            </w:r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C757CC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54294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24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Доповідає:Литвиненко Інна Сергіївна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24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 w:rsidRPr="008724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комунальної власності Хмільницької міської ради</w:t>
            </w:r>
          </w:p>
        </w:tc>
      </w:tr>
      <w:tr w:rsidR="002E20BF" w:rsidRPr="00925BE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C500CA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925BE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порушення клопотання щодо присвоєння почесного звання 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країни «Мати-героїня» Бурлаку Марії Василівні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260331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611ED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6033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E20BF" w:rsidRPr="0026033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            </w:t>
            </w:r>
          </w:p>
        </w:tc>
      </w:tr>
      <w:tr w:rsidR="002E20BF" w:rsidRPr="00925BE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627C8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925BE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2E20BF" w:rsidRPr="00260331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627C8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6033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E20BF" w:rsidRPr="0026033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72493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C76FB6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2E20BF" w:rsidRPr="00C76FB6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72493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FB620C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E20BF" w:rsidRPr="00C76FB6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E20BF" w:rsidTr="00303C4D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DB7AC8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DB7AC8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DB7AC8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84085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1C2AF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2E20BF" w:rsidRPr="00492C3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A636E7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332619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E20BF" w:rsidRPr="00492C3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84085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1C2AF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</w:t>
            </w: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Луганській областях та їх сім’ям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492C3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74C42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332619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E20BF" w:rsidRPr="00492C3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00C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</w:tr>
      <w:tr w:rsidR="002E20BF" w:rsidRPr="00E0402F" w:rsidTr="00303C4D">
        <w:trPr>
          <w:trHeight w:val="1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6E663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745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членам сімей загиблих/померлих учасників АТО,ООС на вирішення побутових питань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6E663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745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підтримки жителям Хмільницької міської територіальної громади,які мають інвалідність 1 групи та постійно проходять гемодіаліз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м.Вінниці</w:t>
            </w:r>
            <w:proofErr w:type="spellEnd"/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BA7335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6033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Pr="0007170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CD6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703">
              <w:rPr>
                <w:lang w:val="uk-UA"/>
              </w:rP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70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2E20BF" w:rsidRPr="006E663B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A636E7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6E663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745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Програми економічного і соціального розвитку Хмільницької міської територіальної громади за 2021 рік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D02D2C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332619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6A07E0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A07E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9D4C39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6E663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745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 </w:t>
            </w:r>
            <w:r w:rsidRPr="007D745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на 2022 рік»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573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6A07E0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A07E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573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6E663B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6E663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громадян Мельник Юлії Миколаївни, Мельник Андрія Анатолійовича та Мельник Олександра Анатолійовича</w:t>
            </w:r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DD2237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</w:p>
        </w:tc>
      </w:tr>
      <w:tr w:rsidR="002E20BF" w:rsidRPr="006E663B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CF382A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6E663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гр.Вонсовича</w:t>
            </w:r>
            <w:proofErr w:type="spellEnd"/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Леоніда Петровича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E66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20BF" w:rsidRPr="00E9731B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274EEC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B4139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74E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E9731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7C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8A3BFD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8A3BFD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"Про затвердження містобудівної документації "Генеральний план с. Соколова </w:t>
            </w:r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Хмільницького району Вінницької області" та "План зонування території (</w:t>
            </w:r>
            <w:proofErr w:type="spellStart"/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зонінг</w:t>
            </w:r>
            <w:proofErr w:type="spellEnd"/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) с. Соколова Хмільницького району Вінницької області"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1D3AEB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F87BAD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1D3AE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3B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 Анатолійович</w:t>
            </w:r>
            <w:r w:rsidRPr="008A3B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A3B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1D3AEB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містобудування та архітектури Хмільницької міської ради </w:t>
            </w:r>
          </w:p>
        </w:tc>
      </w:tr>
      <w:tr w:rsidR="002E20BF" w:rsidRPr="00F65416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F65416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квартири №2 в житловому будинку по </w:t>
            </w:r>
            <w:proofErr w:type="spellStart"/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№26 у </w:t>
            </w:r>
            <w:proofErr w:type="spellStart"/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F87B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DD2237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F65416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</w:t>
            </w:r>
            <w:r w:rsidRPr="00893246">
              <w:rPr>
                <w:lang w:val="uk-UA"/>
              </w:rPr>
              <w:t xml:space="preserve"> </w:t>
            </w:r>
            <w:r w:rsidRPr="008932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містобудування та архітектури Хмільницької міської ради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заяви громадян П. Г. М., П. М. Д.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E0402F">
              <w:rPr>
                <w:lang w:val="uk-UA"/>
              </w:rPr>
              <w:t xml:space="preserve"> </w:t>
            </w: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гром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адянки  Ц. О. С.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 щодо надання дозволу на уклада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договору про поділ спадщини  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розгляд заяв громадян Д. Г. Я., Д. О. Ю.</w:t>
            </w: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неповнолітнього Д. Р. М.</w:t>
            </w: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щодо надання дозволу на укладання договору про поділ спадщини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E0402F">
              <w:rPr>
                <w:lang w:val="uk-UA"/>
              </w:rPr>
              <w:t xml:space="preserve"> </w:t>
            </w: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Вінницької  області </w:t>
            </w:r>
            <w:proofErr w:type="spellStart"/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від_______</w:t>
            </w:r>
            <w:proofErr w:type="spellEnd"/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2022 року по справі № ______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6.</w:t>
            </w: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ab/>
              <w:t xml:space="preserve">Про розгляд ухвал Хмільницького </w:t>
            </w:r>
            <w:proofErr w:type="spellStart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Вінницької області від _____2021 року, ______2022 року по справі №__________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F81F2A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розгляд заяви громадян  П. Т. В.,  П. В.</w:t>
            </w: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І.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396D0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F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F81F2A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733154" w:rsidRDefault="00E0402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С. М. П. на  дарування гр. У. О. М.</w:t>
            </w:r>
            <w:r w:rsidR="002E20BF"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господарськими будівлями та спорудами і  земельної ділянки,  де право користування має малолітня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Я.</w:t>
            </w:r>
            <w:r w:rsidR="002E20BF"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К.</w:t>
            </w:r>
            <w:r w:rsidR="002E20BF"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В., 20____</w:t>
            </w:r>
            <w:r w:rsidR="002E20BF"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E20BF"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E20BF"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2E20BF" w:rsidRPr="00733154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E33FC6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733154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733154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К. Г. Г. на  дарування гр.  К. С. А.  _____</w:t>
            </w: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частин  житлового будинку з  господарськими </w:t>
            </w:r>
            <w:proofErr w:type="spellStart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будівлямита</w:t>
            </w:r>
            <w:proofErr w:type="spellEnd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спорудами  і земельної ділянки, де право корис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тування мають малолітні  К. К. С., 20____ </w:t>
            </w:r>
            <w:proofErr w:type="spellStart"/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К.</w:t>
            </w: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</w:t>
            </w:r>
            <w:r w:rsidR="00E040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С., 20_____</w:t>
            </w:r>
            <w:bookmarkStart w:id="0" w:name="_GoBack"/>
            <w:bookmarkEnd w:id="0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E33FC6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733154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F81F2A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32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29 липня 2021 року №405 «Про затвердження переліку об’єктів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територій» 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20BF" w:rsidRPr="00F81F2A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396D0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F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F81F2A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32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05 листопада 2021 року №580 «Про затвердження переліку об’єктів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 на виконання Розпорядження КМУ від 28 жовтня 2021 року №1337-р»</w:t>
            </w:r>
          </w:p>
        </w:tc>
      </w:tr>
      <w:tr w:rsidR="002E20BF" w:rsidRPr="000A7D2E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A7D2E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2E20BF" w:rsidRPr="00E0402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32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змінами)»</w:t>
            </w:r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396D0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F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4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 що виносяться на розгляд  чергової 27</w:t>
            </w:r>
            <w:r w:rsidRPr="00CD4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ради 8 скликання  25 січня  2022</w:t>
            </w:r>
            <w:r w:rsidRPr="00CD4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2E20BF" w:rsidTr="00303C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004650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Pr="00396D01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3F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  <w:r w:rsidRPr="00E33F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F" w:rsidRDefault="002E20BF" w:rsidP="00303C4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2B2B4E" w:rsidRDefault="002B2B4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B2B4E" w:rsidRDefault="002B2B4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B2B4E" w:rsidRDefault="002B2B4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76308"/>
    <w:rsid w:val="002840E1"/>
    <w:rsid w:val="0029128C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55CBC"/>
    <w:rsid w:val="00394C74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4D6FA2"/>
    <w:rsid w:val="00541BE1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7B0C"/>
    <w:rsid w:val="00720157"/>
    <w:rsid w:val="00737D09"/>
    <w:rsid w:val="0076112F"/>
    <w:rsid w:val="007768C5"/>
    <w:rsid w:val="00792FD7"/>
    <w:rsid w:val="00797F4C"/>
    <w:rsid w:val="007D171C"/>
    <w:rsid w:val="007D51C5"/>
    <w:rsid w:val="007E5307"/>
    <w:rsid w:val="007E5689"/>
    <w:rsid w:val="007F73CC"/>
    <w:rsid w:val="0080663D"/>
    <w:rsid w:val="0081753D"/>
    <w:rsid w:val="00825CEC"/>
    <w:rsid w:val="008811BC"/>
    <w:rsid w:val="008926C6"/>
    <w:rsid w:val="008A11B3"/>
    <w:rsid w:val="008A6EC8"/>
    <w:rsid w:val="008B3994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2D55"/>
    <w:rsid w:val="009D673F"/>
    <w:rsid w:val="009D7610"/>
    <w:rsid w:val="009E2F28"/>
    <w:rsid w:val="009E420D"/>
    <w:rsid w:val="00A03D40"/>
    <w:rsid w:val="00A15C5F"/>
    <w:rsid w:val="00A25BC9"/>
    <w:rsid w:val="00A46AAE"/>
    <w:rsid w:val="00A54498"/>
    <w:rsid w:val="00A57B72"/>
    <w:rsid w:val="00A63F2A"/>
    <w:rsid w:val="00A8523D"/>
    <w:rsid w:val="00A85D4B"/>
    <w:rsid w:val="00A93B55"/>
    <w:rsid w:val="00AA232D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D6561B"/>
    <w:rsid w:val="00D65E98"/>
    <w:rsid w:val="00D77935"/>
    <w:rsid w:val="00DE08A5"/>
    <w:rsid w:val="00DF2938"/>
    <w:rsid w:val="00DF2B5E"/>
    <w:rsid w:val="00DF6B3B"/>
    <w:rsid w:val="00DF716E"/>
    <w:rsid w:val="00E0402F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CEB1-34D5-418F-B036-9B96C69FA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F4F00-10EE-4E69-9E61-BBA9C4DE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2022-01-21T07:40:00Z</cp:lastPrinted>
  <dcterms:created xsi:type="dcterms:W3CDTF">2022-02-28T05:59:00Z</dcterms:created>
  <dcterms:modified xsi:type="dcterms:W3CDTF">2022-02-28T06:04:00Z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